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0698D2" w14:textId="183BB761" w:rsidR="00EF0A49" w:rsidRPr="00F7700F" w:rsidRDefault="004F1260">
      <w:pPr>
        <w:spacing w:after="0"/>
        <w:ind w:left="120"/>
        <w:rPr>
          <w:lang w:val="ru-RU"/>
        </w:rPr>
      </w:pPr>
      <w:bookmarkStart w:id="0" w:name="block-70302884"/>
      <w:r w:rsidRPr="004F1260">
        <w:rPr>
          <w:noProof/>
          <w:lang w:val="ru-RU" w:eastAsia="ru-RU"/>
        </w:rPr>
        <w:drawing>
          <wp:inline distT="0" distB="0" distL="0" distR="0" wp14:anchorId="05A7FCC7" wp14:editId="18F30583">
            <wp:extent cx="6210300" cy="8255000"/>
            <wp:effectExtent l="0" t="0" r="0" b="0"/>
            <wp:docPr id="1" name="Рисунок 1" descr="C:\Users\Mariya\AppData\Local\Packages\5319275A.WhatsAppDesktop_cv1g1gvanyjgm\TempState\0405BB6050E3E04F90C6BFAE8EA1000E\Изображение WhatsApp 2025-09-10 в 11.27.56_58fb7f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ya\AppData\Local\Packages\5319275A.WhatsAppDesktop_cv1g1gvanyjgm\TempState\0405BB6050E3E04F90C6BFAE8EA1000E\Изображение WhatsApp 2025-09-10 в 11.27.56_58fb7fa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1591" cy="8256716"/>
                    </a:xfrm>
                    <a:prstGeom prst="rect">
                      <a:avLst/>
                    </a:prstGeom>
                    <a:noFill/>
                    <a:ln>
                      <a:noFill/>
                    </a:ln>
                  </pic:spPr>
                </pic:pic>
              </a:graphicData>
            </a:graphic>
          </wp:inline>
        </w:drawing>
      </w:r>
    </w:p>
    <w:p w14:paraId="38D67371" w14:textId="77777777" w:rsidR="004F1260" w:rsidRDefault="004F1260">
      <w:pPr>
        <w:spacing w:after="0" w:line="264" w:lineRule="auto"/>
        <w:ind w:left="120"/>
        <w:jc w:val="both"/>
        <w:rPr>
          <w:rFonts w:ascii="Times New Roman" w:hAnsi="Times New Roman"/>
          <w:b/>
          <w:color w:val="000000"/>
          <w:sz w:val="28"/>
          <w:lang w:val="ru-RU"/>
        </w:rPr>
      </w:pPr>
      <w:bookmarkStart w:id="1" w:name="block-70302883"/>
      <w:bookmarkEnd w:id="0"/>
    </w:p>
    <w:p w14:paraId="20095A3C" w14:textId="77777777" w:rsidR="004F1260" w:rsidRDefault="004F1260">
      <w:pPr>
        <w:spacing w:after="0" w:line="264" w:lineRule="auto"/>
        <w:ind w:left="120"/>
        <w:jc w:val="both"/>
        <w:rPr>
          <w:rFonts w:ascii="Times New Roman" w:hAnsi="Times New Roman"/>
          <w:b/>
          <w:color w:val="000000"/>
          <w:sz w:val="28"/>
          <w:lang w:val="ru-RU"/>
        </w:rPr>
      </w:pPr>
    </w:p>
    <w:p w14:paraId="643B2A39" w14:textId="77777777" w:rsidR="004F1260" w:rsidRDefault="004F1260">
      <w:pPr>
        <w:spacing w:after="0" w:line="264" w:lineRule="auto"/>
        <w:ind w:left="120"/>
        <w:jc w:val="both"/>
        <w:rPr>
          <w:rFonts w:ascii="Times New Roman" w:hAnsi="Times New Roman"/>
          <w:b/>
          <w:color w:val="000000"/>
          <w:sz w:val="28"/>
          <w:lang w:val="ru-RU"/>
        </w:rPr>
      </w:pPr>
    </w:p>
    <w:p w14:paraId="56A7E9D9" w14:textId="77777777" w:rsidR="004F1260" w:rsidRDefault="004F1260">
      <w:pPr>
        <w:spacing w:after="0" w:line="264" w:lineRule="auto"/>
        <w:ind w:left="120"/>
        <w:jc w:val="both"/>
        <w:rPr>
          <w:rFonts w:ascii="Times New Roman" w:hAnsi="Times New Roman"/>
          <w:b/>
          <w:color w:val="000000"/>
          <w:sz w:val="28"/>
          <w:lang w:val="ru-RU"/>
        </w:rPr>
      </w:pPr>
    </w:p>
    <w:p w14:paraId="1A5C2F1F" w14:textId="4CCFB036" w:rsidR="00EF0A49" w:rsidRPr="00F7700F" w:rsidRDefault="00F7700F">
      <w:pPr>
        <w:spacing w:after="0" w:line="264" w:lineRule="auto"/>
        <w:ind w:left="120"/>
        <w:jc w:val="both"/>
        <w:rPr>
          <w:lang w:val="ru-RU"/>
        </w:rPr>
      </w:pPr>
      <w:r>
        <w:rPr>
          <w:rFonts w:ascii="Times New Roman" w:hAnsi="Times New Roman"/>
          <w:b/>
          <w:color w:val="000000"/>
          <w:sz w:val="28"/>
          <w:lang w:val="ru-RU"/>
        </w:rPr>
        <w:t>П</w:t>
      </w:r>
      <w:r w:rsidRPr="00F7700F">
        <w:rPr>
          <w:rFonts w:ascii="Times New Roman" w:hAnsi="Times New Roman"/>
          <w:b/>
          <w:color w:val="000000"/>
          <w:sz w:val="28"/>
          <w:lang w:val="ru-RU"/>
        </w:rPr>
        <w:t>ОЯСНИТЕЛЬНАЯ ЗАПИСКА</w:t>
      </w:r>
    </w:p>
    <w:p w14:paraId="5D886BE3" w14:textId="77777777" w:rsidR="00EF0A49" w:rsidRPr="00F7700F" w:rsidRDefault="00EF0A49">
      <w:pPr>
        <w:spacing w:after="0" w:line="264" w:lineRule="auto"/>
        <w:ind w:left="120"/>
        <w:jc w:val="both"/>
        <w:rPr>
          <w:lang w:val="ru-RU"/>
        </w:rPr>
      </w:pPr>
    </w:p>
    <w:p w14:paraId="559FC313" w14:textId="2E79B4F1"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Программа по английскому языку на уровне среднего общего образования разработана на основе ФГОС СОО.</w:t>
      </w:r>
    </w:p>
    <w:p w14:paraId="6D0B810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14:paraId="6D629EB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14:paraId="7B6EFDE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14:paraId="6C0EC49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w:t>
      </w:r>
      <w:r w:rsidRPr="00F7700F">
        <w:rPr>
          <w:rFonts w:ascii="Times New Roman" w:hAnsi="Times New Roman"/>
          <w:color w:val="000000"/>
          <w:sz w:val="28"/>
          <w:lang w:val="ru-RU"/>
        </w:rPr>
        <w:lastRenderedPageBreak/>
        <w:t>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14:paraId="0D9951B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14:paraId="4DE19AF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14:paraId="63041295" w14:textId="77777777" w:rsidR="00EF0A49" w:rsidRPr="00F7700F" w:rsidRDefault="004F1260">
      <w:pPr>
        <w:spacing w:after="0" w:line="264" w:lineRule="auto"/>
        <w:ind w:firstLine="600"/>
        <w:jc w:val="both"/>
        <w:rPr>
          <w:lang w:val="ru-RU"/>
        </w:rPr>
      </w:pPr>
      <w:r w:rsidRPr="00F7700F">
        <w:rPr>
          <w:rFonts w:ascii="Times New Roman" w:hAnsi="Times New Roman"/>
          <w:color w:val="000000"/>
          <w:spacing w:val="2"/>
          <w:sz w:val="28"/>
          <w:lang w:val="ru-RU"/>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14:paraId="2E49D83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Возрастание значимости владения иностранными языками приводит к переосмыслению целей и содержания обучения предмету.</w:t>
      </w:r>
    </w:p>
    <w:p w14:paraId="61F77F2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14:paraId="6ED5F39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14:paraId="20EE4AA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14:paraId="70B208F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14:paraId="790F871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14:paraId="63BF15C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14:paraId="34B4A1E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14:paraId="10B416D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14:paraId="67DD6D4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w:t>
      </w:r>
      <w:r w:rsidRPr="00F7700F">
        <w:rPr>
          <w:rFonts w:ascii="Times New Roman" w:hAnsi="Times New Roman"/>
          <w:color w:val="000000"/>
          <w:sz w:val="28"/>
          <w:lang w:val="ru-RU"/>
        </w:rPr>
        <w:lastRenderedPageBreak/>
        <w:t>данного уровня общего образования при использовании новых педагогических технологий и возможностей цифровой образовательной среды.</w:t>
      </w:r>
    </w:p>
    <w:p w14:paraId="34B7277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14:paraId="1BD7F7FA" w14:textId="50C33C4D" w:rsidR="00EF0A49" w:rsidRPr="00F7700F" w:rsidRDefault="00327431" w:rsidP="006E2F6B">
      <w:pPr>
        <w:ind w:firstLine="600"/>
        <w:rPr>
          <w:lang w:val="ru-RU"/>
        </w:rPr>
        <w:sectPr w:rsidR="00EF0A49" w:rsidRPr="00F7700F">
          <w:pgSz w:w="11906" w:h="16383"/>
          <w:pgMar w:top="1134" w:right="850" w:bottom="1134" w:left="1701" w:header="720" w:footer="720" w:gutter="0"/>
          <w:cols w:space="720"/>
        </w:sectPr>
      </w:pPr>
      <w:r w:rsidRPr="00327431">
        <w:rPr>
          <w:rFonts w:ascii="Times New Roman" w:hAnsi="Times New Roman"/>
          <w:color w:val="000000"/>
          <w:sz w:val="28"/>
          <w:lang w:val="ru-RU"/>
        </w:rPr>
        <w:t>Общее число часов, рекомендованных для изучения иностранного (английского) языка</w:t>
      </w:r>
      <w:r w:rsidR="006E2F6B">
        <w:rPr>
          <w:rFonts w:ascii="Times New Roman" w:hAnsi="Times New Roman"/>
          <w:color w:val="000000"/>
          <w:sz w:val="28"/>
          <w:lang w:val="ru-RU"/>
        </w:rPr>
        <w:t xml:space="preserve"> на углублённом уровне</w:t>
      </w:r>
      <w:bookmarkStart w:id="2" w:name="_GoBack"/>
      <w:bookmarkEnd w:id="2"/>
      <w:r w:rsidRPr="00327431">
        <w:rPr>
          <w:rFonts w:ascii="Times New Roman" w:hAnsi="Times New Roman"/>
          <w:color w:val="000000"/>
          <w:sz w:val="28"/>
          <w:lang w:val="ru-RU"/>
        </w:rPr>
        <w:t xml:space="preserve"> – 3</w:t>
      </w:r>
      <w:r>
        <w:rPr>
          <w:rFonts w:ascii="Times New Roman" w:hAnsi="Times New Roman"/>
          <w:color w:val="000000"/>
          <w:sz w:val="28"/>
          <w:lang w:val="ru-RU"/>
        </w:rPr>
        <w:t>40</w:t>
      </w:r>
      <w:r w:rsidRPr="00327431">
        <w:rPr>
          <w:rFonts w:ascii="Times New Roman" w:hAnsi="Times New Roman"/>
          <w:color w:val="000000"/>
          <w:sz w:val="28"/>
          <w:lang w:val="ru-RU"/>
        </w:rPr>
        <w:t xml:space="preserve"> часов: </w:t>
      </w:r>
      <w:r w:rsidR="00C20EC7">
        <w:rPr>
          <w:rFonts w:ascii="Times New Roman" w:hAnsi="Times New Roman"/>
          <w:color w:val="000000"/>
          <w:sz w:val="28"/>
          <w:lang w:val="ru-RU"/>
        </w:rPr>
        <w:t xml:space="preserve">в </w:t>
      </w:r>
      <w:r w:rsidRPr="00327431">
        <w:rPr>
          <w:rFonts w:ascii="Times New Roman" w:hAnsi="Times New Roman"/>
          <w:color w:val="000000"/>
          <w:sz w:val="28"/>
          <w:lang w:val="ru-RU"/>
        </w:rPr>
        <w:t>10 классе – 1</w:t>
      </w:r>
      <w:r>
        <w:rPr>
          <w:rFonts w:ascii="Times New Roman" w:hAnsi="Times New Roman"/>
          <w:color w:val="000000"/>
          <w:sz w:val="28"/>
          <w:lang w:val="ru-RU"/>
        </w:rPr>
        <w:t>70</w:t>
      </w:r>
      <w:r w:rsidRPr="00327431">
        <w:rPr>
          <w:rFonts w:ascii="Times New Roman" w:hAnsi="Times New Roman"/>
          <w:color w:val="000000"/>
          <w:sz w:val="28"/>
          <w:lang w:val="ru-RU"/>
        </w:rPr>
        <w:t xml:space="preserve"> часов (</w:t>
      </w:r>
      <w:r w:rsidR="00C20EC7">
        <w:rPr>
          <w:rFonts w:ascii="Times New Roman" w:hAnsi="Times New Roman"/>
          <w:color w:val="000000"/>
          <w:sz w:val="28"/>
          <w:lang w:val="ru-RU"/>
        </w:rPr>
        <w:t>5</w:t>
      </w:r>
      <w:r w:rsidRPr="00327431">
        <w:rPr>
          <w:rFonts w:ascii="Times New Roman" w:hAnsi="Times New Roman"/>
          <w:color w:val="000000"/>
          <w:sz w:val="28"/>
          <w:lang w:val="ru-RU"/>
        </w:rPr>
        <w:t xml:space="preserve"> час</w:t>
      </w:r>
      <w:r w:rsidR="00C20EC7">
        <w:rPr>
          <w:rFonts w:ascii="Times New Roman" w:hAnsi="Times New Roman"/>
          <w:color w:val="000000"/>
          <w:sz w:val="28"/>
          <w:lang w:val="ru-RU"/>
        </w:rPr>
        <w:t>ов в неделю</w:t>
      </w:r>
      <w:r w:rsidRPr="00327431">
        <w:rPr>
          <w:rFonts w:ascii="Times New Roman" w:hAnsi="Times New Roman"/>
          <w:color w:val="000000"/>
          <w:sz w:val="28"/>
          <w:lang w:val="ru-RU"/>
        </w:rPr>
        <w:t>), в 11 классе – 170 часов (</w:t>
      </w:r>
      <w:r w:rsidR="00C20EC7">
        <w:rPr>
          <w:rFonts w:ascii="Times New Roman" w:hAnsi="Times New Roman"/>
          <w:color w:val="000000"/>
          <w:sz w:val="28"/>
          <w:lang w:val="ru-RU"/>
        </w:rPr>
        <w:t>5</w:t>
      </w:r>
      <w:r w:rsidRPr="00327431">
        <w:rPr>
          <w:rFonts w:ascii="Times New Roman" w:hAnsi="Times New Roman"/>
          <w:color w:val="000000"/>
          <w:sz w:val="28"/>
          <w:lang w:val="ru-RU"/>
        </w:rPr>
        <w:t xml:space="preserve"> час</w:t>
      </w:r>
      <w:r w:rsidR="00C20EC7">
        <w:rPr>
          <w:rFonts w:ascii="Times New Roman" w:hAnsi="Times New Roman"/>
          <w:color w:val="000000"/>
          <w:sz w:val="28"/>
          <w:lang w:val="ru-RU"/>
        </w:rPr>
        <w:t>ов в неделю</w:t>
      </w:r>
      <w:r w:rsidRPr="00327431">
        <w:rPr>
          <w:rFonts w:ascii="Times New Roman" w:hAnsi="Times New Roman"/>
          <w:color w:val="000000"/>
          <w:sz w:val="28"/>
          <w:lang w:val="ru-RU"/>
        </w:rPr>
        <w:t>).</w:t>
      </w:r>
    </w:p>
    <w:p w14:paraId="4750EF30" w14:textId="77777777" w:rsidR="00EF0A49" w:rsidRPr="00F7700F" w:rsidRDefault="004F1260">
      <w:pPr>
        <w:spacing w:after="0" w:line="264" w:lineRule="auto"/>
        <w:ind w:left="120"/>
        <w:jc w:val="both"/>
        <w:rPr>
          <w:lang w:val="ru-RU"/>
        </w:rPr>
      </w:pPr>
      <w:bookmarkStart w:id="3" w:name="block-70302885"/>
      <w:bookmarkEnd w:id="1"/>
      <w:r w:rsidRPr="00F7700F">
        <w:rPr>
          <w:rFonts w:ascii="Times New Roman" w:hAnsi="Times New Roman"/>
          <w:b/>
          <w:color w:val="000000"/>
          <w:sz w:val="28"/>
          <w:lang w:val="ru-RU"/>
        </w:rPr>
        <w:lastRenderedPageBreak/>
        <w:t>СОДЕРЖАНИЕ ОБУЧЕНИЯ</w:t>
      </w:r>
    </w:p>
    <w:p w14:paraId="06F4D537" w14:textId="77777777" w:rsidR="00EF0A49" w:rsidRPr="00F7700F" w:rsidRDefault="00EF0A49">
      <w:pPr>
        <w:spacing w:after="0" w:line="264" w:lineRule="auto"/>
        <w:ind w:left="120"/>
        <w:jc w:val="both"/>
        <w:rPr>
          <w:lang w:val="ru-RU"/>
        </w:rPr>
      </w:pPr>
    </w:p>
    <w:p w14:paraId="79A44B1C" w14:textId="77777777" w:rsidR="00EF0A49" w:rsidRPr="00F7700F" w:rsidRDefault="004F1260">
      <w:pPr>
        <w:spacing w:after="0" w:line="264" w:lineRule="auto"/>
        <w:ind w:left="120"/>
        <w:jc w:val="both"/>
        <w:rPr>
          <w:lang w:val="ru-RU"/>
        </w:rPr>
      </w:pPr>
      <w:r w:rsidRPr="00F7700F">
        <w:rPr>
          <w:rFonts w:ascii="Times New Roman" w:hAnsi="Times New Roman"/>
          <w:b/>
          <w:color w:val="000000"/>
          <w:sz w:val="28"/>
          <w:lang w:val="ru-RU"/>
        </w:rPr>
        <w:t>10 КЛАСС</w:t>
      </w:r>
    </w:p>
    <w:p w14:paraId="2EE270DA" w14:textId="77777777" w:rsidR="00EF0A49" w:rsidRPr="00F7700F" w:rsidRDefault="00EF0A49">
      <w:pPr>
        <w:spacing w:after="0" w:line="264" w:lineRule="auto"/>
        <w:ind w:left="120"/>
        <w:jc w:val="both"/>
        <w:rPr>
          <w:lang w:val="ru-RU"/>
        </w:rPr>
      </w:pPr>
    </w:p>
    <w:p w14:paraId="40102274"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Коммуникативные умения</w:t>
      </w:r>
    </w:p>
    <w:p w14:paraId="46068C0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0436410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306A9A7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Внешность и характеристика человека, литературного персонажа. </w:t>
      </w:r>
    </w:p>
    <w:p w14:paraId="04B5968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455CD98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14:paraId="16125FD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14:paraId="59F2C93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Молодёжь в современном обществе. Досуг молодёжи: чтение, кино, театр, музыка, музеи, Интернет, компьютерные игры. Любовь и дружба.</w:t>
      </w:r>
    </w:p>
    <w:p w14:paraId="521E193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Покупки: одежда, обувь и продукты питания. Карманные деньги. Молодёжная мода. </w:t>
      </w:r>
    </w:p>
    <w:p w14:paraId="67BA7C2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Туризм. Виды отдыха. Путешествия по России и зарубежным странам.</w:t>
      </w:r>
    </w:p>
    <w:p w14:paraId="783A5D0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Проблемы экологии. Защита окружающей среды. Стихийные бедствия.</w:t>
      </w:r>
    </w:p>
    <w:p w14:paraId="720ED1F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Условия проживания в городской/сельской местности.</w:t>
      </w:r>
    </w:p>
    <w:p w14:paraId="3D99F26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Технический прогресс: перспективы и последствия. Современные средства связи (мобильные телефоны, смартфоны, планшеты, компьютеры).</w:t>
      </w:r>
    </w:p>
    <w:p w14:paraId="55F64FF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14:paraId="6567513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14:paraId="47A35637"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lastRenderedPageBreak/>
        <w:t>Говорение</w:t>
      </w:r>
    </w:p>
    <w:p w14:paraId="602F4E6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Развитие коммуникативных умений </w:t>
      </w:r>
      <w:r w:rsidRPr="00F7700F">
        <w:rPr>
          <w:rFonts w:ascii="Times New Roman" w:hAnsi="Times New Roman"/>
          <w:color w:val="000000"/>
          <w:sz w:val="28"/>
          <w:u w:val="single"/>
          <w:lang w:val="ru-RU"/>
        </w:rPr>
        <w:t>диалогической речи</w:t>
      </w:r>
      <w:r w:rsidRPr="00F7700F">
        <w:rPr>
          <w:rFonts w:ascii="Times New Roman" w:hAnsi="Times New Roman"/>
          <w:color w:val="000000"/>
          <w:sz w:val="28"/>
          <w:lang w:val="ru-RU"/>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14:paraId="11DF97C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14:paraId="49CE059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FB8F4A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14:paraId="758D939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14:paraId="5364C0A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14:paraId="5B40BA8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Объём диалога – 8 реплик со стороны каждого собеседника. </w:t>
      </w:r>
    </w:p>
    <w:p w14:paraId="5D41061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Развитие коммуникативных умений </w:t>
      </w:r>
      <w:r w:rsidRPr="00F7700F">
        <w:rPr>
          <w:rFonts w:ascii="Times New Roman" w:hAnsi="Times New Roman"/>
          <w:color w:val="000000"/>
          <w:sz w:val="28"/>
          <w:u w:val="single"/>
          <w:lang w:val="ru-RU"/>
        </w:rPr>
        <w:t>монологической речи</w:t>
      </w:r>
      <w:r w:rsidRPr="00F7700F">
        <w:rPr>
          <w:rFonts w:ascii="Times New Roman" w:hAnsi="Times New Roman"/>
          <w:color w:val="000000"/>
          <w:sz w:val="28"/>
          <w:lang w:val="ru-RU"/>
        </w:rPr>
        <w:t xml:space="preserve"> на базе умений, сформированных на уровне основного общего образования: </w:t>
      </w:r>
    </w:p>
    <w:p w14:paraId="2294796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3502295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2EF93FB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повествование/сообщение; </w:t>
      </w:r>
    </w:p>
    <w:p w14:paraId="2B0EC13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рассуждение;</w:t>
      </w:r>
    </w:p>
    <w:p w14:paraId="70169A5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14:paraId="2E2AF8A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устное представление (презентация) результатов выполненной проектной работы.</w:t>
      </w:r>
    </w:p>
    <w:p w14:paraId="4191253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14:paraId="784D519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Объём монологического высказывания – до 14 фраз.</w:t>
      </w:r>
    </w:p>
    <w:p w14:paraId="49403146"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Аудирование</w:t>
      </w:r>
    </w:p>
    <w:p w14:paraId="3EAF2A6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14:paraId="60FAF22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1627E31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133F899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078DAA4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Время звучания текста/текстов для аудирования – до 2,5 минуты.</w:t>
      </w:r>
    </w:p>
    <w:p w14:paraId="60CAA336"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Смысловое чтение</w:t>
      </w:r>
    </w:p>
    <w:p w14:paraId="58E42FA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F7700F">
        <w:rPr>
          <w:rFonts w:ascii="Times New Roman" w:hAnsi="Times New Roman"/>
          <w:color w:val="000000"/>
          <w:sz w:val="28"/>
          <w:lang w:val="ru-RU"/>
        </w:rPr>
        <w:lastRenderedPageBreak/>
        <w:t xml:space="preserve">пониманием нужной/интересующей/запрашиваемой информации, с полным пониманием содержания текста. </w:t>
      </w:r>
    </w:p>
    <w:p w14:paraId="4504D5C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6589673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14:paraId="634A815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3C512CA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Чтение несплошных текстов (таблиц, диаграмм, графиков и другие) и понимание представленной в них информации. </w:t>
      </w:r>
    </w:p>
    <w:p w14:paraId="112A6C5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14:paraId="238B1A8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Объём текста/текстов для чтения – 500–700 слов.</w:t>
      </w:r>
    </w:p>
    <w:p w14:paraId="2A84729F"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Письменная речь</w:t>
      </w:r>
    </w:p>
    <w:p w14:paraId="362E1A9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Развитие умений письменной речи на базе умений, сформированных на уровне основного общего образования:</w:t>
      </w:r>
    </w:p>
    <w:p w14:paraId="21BF3B7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4058526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написание резюме (</w:t>
      </w:r>
      <w:r>
        <w:rPr>
          <w:rFonts w:ascii="Times New Roman" w:hAnsi="Times New Roman"/>
          <w:color w:val="000000"/>
          <w:sz w:val="28"/>
        </w:rPr>
        <w:t>CV</w:t>
      </w:r>
      <w:r w:rsidRPr="00F7700F">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175E89B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14:paraId="20D6303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создание небольшого письменного высказывания (рассказа, сочинения и другие) на основе плана, иллюстрации, таблицы, диаграммы и/или </w:t>
      </w:r>
      <w:r w:rsidRPr="00F7700F">
        <w:rPr>
          <w:rFonts w:ascii="Times New Roman" w:hAnsi="Times New Roman"/>
          <w:color w:val="000000"/>
          <w:sz w:val="28"/>
          <w:lang w:val="ru-RU"/>
        </w:rPr>
        <w:lastRenderedPageBreak/>
        <w:t>прочитанного/прослушанного текста с использованием образца, объём письменного высказывания – до 150 слов;</w:t>
      </w:r>
    </w:p>
    <w:p w14:paraId="54035AD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1FC07C7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150 слов.</w:t>
      </w:r>
    </w:p>
    <w:p w14:paraId="3673A7F7"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Языковые знания и навыки</w:t>
      </w:r>
    </w:p>
    <w:p w14:paraId="0DFF7431"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Фонетическая сторона речи</w:t>
      </w:r>
    </w:p>
    <w:p w14:paraId="1C193DE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0F680F4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261DBF4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14:paraId="5E40B786"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Орфография и пунктуация</w:t>
      </w:r>
    </w:p>
    <w:p w14:paraId="73CD859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Правильное написание изученных слов.</w:t>
      </w:r>
    </w:p>
    <w:p w14:paraId="2E8BD47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4563B46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1D0B8F1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5F7DDC8B"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Лексическая сторона речи</w:t>
      </w:r>
    </w:p>
    <w:p w14:paraId="7A82A34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F7700F">
        <w:rPr>
          <w:rFonts w:ascii="Times New Roman" w:hAnsi="Times New Roman"/>
          <w:color w:val="000000"/>
          <w:sz w:val="28"/>
          <w:lang w:val="ru-RU"/>
        </w:rPr>
        <w:lastRenderedPageBreak/>
        <w:t>соблюдением существующей в английском языке нормы лексической сочетаемости.</w:t>
      </w:r>
    </w:p>
    <w:p w14:paraId="00BDB78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14:paraId="0936717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Основные способы словообразования: </w:t>
      </w:r>
    </w:p>
    <w:p w14:paraId="08AB974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аффиксация: </w:t>
      </w:r>
    </w:p>
    <w:p w14:paraId="39D77B3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F7700F">
        <w:rPr>
          <w:rFonts w:ascii="Times New Roman" w:hAnsi="Times New Roman"/>
          <w:color w:val="000000"/>
          <w:sz w:val="28"/>
          <w:lang w:val="ru-RU"/>
        </w:rPr>
        <w:t xml:space="preserve">-, </w:t>
      </w:r>
      <w:r>
        <w:rPr>
          <w:rFonts w:ascii="Times New Roman" w:hAnsi="Times New Roman"/>
          <w:color w:val="000000"/>
          <w:sz w:val="28"/>
        </w:rPr>
        <w:t>mis</w:t>
      </w:r>
      <w:r w:rsidRPr="00F7700F">
        <w:rPr>
          <w:rFonts w:ascii="Times New Roman" w:hAnsi="Times New Roman"/>
          <w:color w:val="000000"/>
          <w:sz w:val="28"/>
          <w:lang w:val="ru-RU"/>
        </w:rPr>
        <w:t xml:space="preserve">-, </w:t>
      </w:r>
      <w:r>
        <w:rPr>
          <w:rFonts w:ascii="Times New Roman" w:hAnsi="Times New Roman"/>
          <w:color w:val="000000"/>
          <w:sz w:val="28"/>
        </w:rPr>
        <w:t>re</w:t>
      </w:r>
      <w:r w:rsidRPr="00F7700F">
        <w:rPr>
          <w:rFonts w:ascii="Times New Roman" w:hAnsi="Times New Roman"/>
          <w:color w:val="000000"/>
          <w:sz w:val="28"/>
          <w:lang w:val="ru-RU"/>
        </w:rPr>
        <w:t xml:space="preserve">-, </w:t>
      </w:r>
      <w:r>
        <w:rPr>
          <w:rFonts w:ascii="Times New Roman" w:hAnsi="Times New Roman"/>
          <w:color w:val="000000"/>
          <w:sz w:val="28"/>
        </w:rPr>
        <w:t>over</w:t>
      </w:r>
      <w:r w:rsidRPr="00F7700F">
        <w:rPr>
          <w:rFonts w:ascii="Times New Roman" w:hAnsi="Times New Roman"/>
          <w:color w:val="000000"/>
          <w:sz w:val="28"/>
          <w:lang w:val="ru-RU"/>
        </w:rPr>
        <w:t xml:space="preserve">-, </w:t>
      </w:r>
      <w:r>
        <w:rPr>
          <w:rFonts w:ascii="Times New Roman" w:hAnsi="Times New Roman"/>
          <w:color w:val="000000"/>
          <w:sz w:val="28"/>
        </w:rPr>
        <w:t>under</w:t>
      </w:r>
      <w:r w:rsidRPr="00F7700F">
        <w:rPr>
          <w:rFonts w:ascii="Times New Roman" w:hAnsi="Times New Roman"/>
          <w:color w:val="000000"/>
          <w:sz w:val="28"/>
          <w:lang w:val="ru-RU"/>
        </w:rPr>
        <w:t>- и суффикса -</w:t>
      </w:r>
      <w:r>
        <w:rPr>
          <w:rFonts w:ascii="Times New Roman" w:hAnsi="Times New Roman"/>
          <w:color w:val="000000"/>
          <w:sz w:val="28"/>
        </w:rPr>
        <w:t>ise</w:t>
      </w:r>
      <w:r w:rsidRPr="00F7700F">
        <w:rPr>
          <w:rFonts w:ascii="Times New Roman" w:hAnsi="Times New Roman"/>
          <w:color w:val="000000"/>
          <w:sz w:val="28"/>
          <w:lang w:val="ru-RU"/>
        </w:rPr>
        <w:t>/-</w:t>
      </w:r>
      <w:r>
        <w:rPr>
          <w:rFonts w:ascii="Times New Roman" w:hAnsi="Times New Roman"/>
          <w:color w:val="000000"/>
          <w:sz w:val="28"/>
        </w:rPr>
        <w:t>ize</w:t>
      </w:r>
      <w:r w:rsidRPr="00F7700F">
        <w:rPr>
          <w:rFonts w:ascii="Times New Roman" w:hAnsi="Times New Roman"/>
          <w:color w:val="000000"/>
          <w:sz w:val="28"/>
          <w:lang w:val="ru-RU"/>
        </w:rPr>
        <w:t xml:space="preserve">; </w:t>
      </w:r>
    </w:p>
    <w:p w14:paraId="1A9EA4D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F7700F">
        <w:rPr>
          <w:rFonts w:ascii="Times New Roman" w:hAnsi="Times New Roman"/>
          <w:color w:val="000000"/>
          <w:sz w:val="28"/>
          <w:lang w:val="ru-RU"/>
        </w:rPr>
        <w:t xml:space="preserve">-, </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im</w:t>
      </w:r>
      <w:r w:rsidRPr="00F7700F">
        <w:rPr>
          <w:rFonts w:ascii="Times New Roman" w:hAnsi="Times New Roman"/>
          <w:color w:val="000000"/>
          <w:sz w:val="28"/>
          <w:lang w:val="ru-RU"/>
        </w:rPr>
        <w:t>- и суффиксов -</w:t>
      </w:r>
      <w:r>
        <w:rPr>
          <w:rFonts w:ascii="Times New Roman" w:hAnsi="Times New Roman"/>
          <w:color w:val="000000"/>
          <w:sz w:val="28"/>
        </w:rPr>
        <w:t>ance</w:t>
      </w:r>
      <w:r w:rsidRPr="00F7700F">
        <w:rPr>
          <w:rFonts w:ascii="Times New Roman" w:hAnsi="Times New Roman"/>
          <w:color w:val="000000"/>
          <w:sz w:val="28"/>
          <w:lang w:val="ru-RU"/>
        </w:rPr>
        <w:t>/-</w:t>
      </w:r>
      <w:r>
        <w:rPr>
          <w:rFonts w:ascii="Times New Roman" w:hAnsi="Times New Roman"/>
          <w:color w:val="000000"/>
          <w:sz w:val="28"/>
        </w:rPr>
        <w:t>ence</w:t>
      </w:r>
      <w:r w:rsidRPr="00F7700F">
        <w:rPr>
          <w:rFonts w:ascii="Times New Roman" w:hAnsi="Times New Roman"/>
          <w:color w:val="000000"/>
          <w:sz w:val="28"/>
          <w:lang w:val="ru-RU"/>
        </w:rPr>
        <w:t>, -</w:t>
      </w:r>
      <w:r>
        <w:rPr>
          <w:rFonts w:ascii="Times New Roman" w:hAnsi="Times New Roman"/>
          <w:color w:val="000000"/>
          <w:sz w:val="28"/>
        </w:rPr>
        <w:t>er</w:t>
      </w:r>
      <w:r w:rsidRPr="00F7700F">
        <w:rPr>
          <w:rFonts w:ascii="Times New Roman" w:hAnsi="Times New Roman"/>
          <w:color w:val="000000"/>
          <w:sz w:val="28"/>
          <w:lang w:val="ru-RU"/>
        </w:rPr>
        <w:t>/-</w:t>
      </w:r>
      <w:r>
        <w:rPr>
          <w:rFonts w:ascii="Times New Roman" w:hAnsi="Times New Roman"/>
          <w:color w:val="000000"/>
          <w:sz w:val="28"/>
        </w:rPr>
        <w:t>or</w:t>
      </w:r>
      <w:r w:rsidRPr="00F7700F">
        <w:rPr>
          <w:rFonts w:ascii="Times New Roman" w:hAnsi="Times New Roman"/>
          <w:color w:val="000000"/>
          <w:sz w:val="28"/>
          <w:lang w:val="ru-RU"/>
        </w:rPr>
        <w:t>, -</w:t>
      </w:r>
      <w:r>
        <w:rPr>
          <w:rFonts w:ascii="Times New Roman" w:hAnsi="Times New Roman"/>
          <w:color w:val="000000"/>
          <w:sz w:val="28"/>
        </w:rPr>
        <w:t>ing</w:t>
      </w:r>
      <w:r w:rsidRPr="00F7700F">
        <w:rPr>
          <w:rFonts w:ascii="Times New Roman" w:hAnsi="Times New Roman"/>
          <w:color w:val="000000"/>
          <w:sz w:val="28"/>
          <w:lang w:val="ru-RU"/>
        </w:rPr>
        <w:t>, -</w:t>
      </w:r>
      <w:r>
        <w:rPr>
          <w:rFonts w:ascii="Times New Roman" w:hAnsi="Times New Roman"/>
          <w:color w:val="000000"/>
          <w:sz w:val="28"/>
        </w:rPr>
        <w:t>ist</w:t>
      </w:r>
      <w:r w:rsidRPr="00F7700F">
        <w:rPr>
          <w:rFonts w:ascii="Times New Roman" w:hAnsi="Times New Roman"/>
          <w:color w:val="000000"/>
          <w:sz w:val="28"/>
          <w:lang w:val="ru-RU"/>
        </w:rPr>
        <w:t>, -</w:t>
      </w:r>
      <w:r>
        <w:rPr>
          <w:rFonts w:ascii="Times New Roman" w:hAnsi="Times New Roman"/>
          <w:color w:val="000000"/>
          <w:sz w:val="28"/>
        </w:rPr>
        <w:t>ity</w:t>
      </w:r>
      <w:r w:rsidRPr="00F7700F">
        <w:rPr>
          <w:rFonts w:ascii="Times New Roman" w:hAnsi="Times New Roman"/>
          <w:color w:val="000000"/>
          <w:sz w:val="28"/>
          <w:lang w:val="ru-RU"/>
        </w:rPr>
        <w:t>, -</w:t>
      </w:r>
      <w:r>
        <w:rPr>
          <w:rFonts w:ascii="Times New Roman" w:hAnsi="Times New Roman"/>
          <w:color w:val="000000"/>
          <w:sz w:val="28"/>
        </w:rPr>
        <w:t>ment</w:t>
      </w:r>
      <w:r w:rsidRPr="00F7700F">
        <w:rPr>
          <w:rFonts w:ascii="Times New Roman" w:hAnsi="Times New Roman"/>
          <w:color w:val="000000"/>
          <w:sz w:val="28"/>
          <w:lang w:val="ru-RU"/>
        </w:rPr>
        <w:t>, -</w:t>
      </w:r>
      <w:r>
        <w:rPr>
          <w:rFonts w:ascii="Times New Roman" w:hAnsi="Times New Roman"/>
          <w:color w:val="000000"/>
          <w:sz w:val="28"/>
        </w:rPr>
        <w:t>ness</w:t>
      </w:r>
      <w:r w:rsidRPr="00F7700F">
        <w:rPr>
          <w:rFonts w:ascii="Times New Roman" w:hAnsi="Times New Roman"/>
          <w:color w:val="000000"/>
          <w:sz w:val="28"/>
          <w:lang w:val="ru-RU"/>
        </w:rPr>
        <w:t>, -</w:t>
      </w:r>
      <w:r>
        <w:rPr>
          <w:rFonts w:ascii="Times New Roman" w:hAnsi="Times New Roman"/>
          <w:color w:val="000000"/>
          <w:sz w:val="28"/>
        </w:rPr>
        <w:t>sion</w:t>
      </w:r>
      <w:r w:rsidRPr="00F7700F">
        <w:rPr>
          <w:rFonts w:ascii="Times New Roman" w:hAnsi="Times New Roman"/>
          <w:color w:val="000000"/>
          <w:sz w:val="28"/>
          <w:lang w:val="ru-RU"/>
        </w:rPr>
        <w:t>/-</w:t>
      </w:r>
      <w:r>
        <w:rPr>
          <w:rFonts w:ascii="Times New Roman" w:hAnsi="Times New Roman"/>
          <w:color w:val="000000"/>
          <w:sz w:val="28"/>
        </w:rPr>
        <w:t>tion</w:t>
      </w:r>
      <w:r w:rsidRPr="00F7700F">
        <w:rPr>
          <w:rFonts w:ascii="Times New Roman" w:hAnsi="Times New Roman"/>
          <w:color w:val="000000"/>
          <w:sz w:val="28"/>
          <w:lang w:val="ru-RU"/>
        </w:rPr>
        <w:t>, -</w:t>
      </w:r>
      <w:r>
        <w:rPr>
          <w:rFonts w:ascii="Times New Roman" w:hAnsi="Times New Roman"/>
          <w:color w:val="000000"/>
          <w:sz w:val="28"/>
        </w:rPr>
        <w:t>ship</w:t>
      </w:r>
      <w:r w:rsidRPr="00F7700F">
        <w:rPr>
          <w:rFonts w:ascii="Times New Roman" w:hAnsi="Times New Roman"/>
          <w:color w:val="000000"/>
          <w:sz w:val="28"/>
          <w:lang w:val="ru-RU"/>
        </w:rPr>
        <w:t xml:space="preserve">; </w:t>
      </w:r>
    </w:p>
    <w:p w14:paraId="5326A29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F7700F">
        <w:rPr>
          <w:rFonts w:ascii="Times New Roman" w:hAnsi="Times New Roman"/>
          <w:color w:val="000000"/>
          <w:sz w:val="28"/>
          <w:lang w:val="ru-RU"/>
        </w:rPr>
        <w:t xml:space="preserve">-, </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im</w:t>
      </w:r>
      <w:r w:rsidRPr="00F7700F">
        <w:rPr>
          <w:rFonts w:ascii="Times New Roman" w:hAnsi="Times New Roman"/>
          <w:color w:val="000000"/>
          <w:sz w:val="28"/>
          <w:lang w:val="ru-RU"/>
        </w:rPr>
        <w:t xml:space="preserve">-, </w:t>
      </w:r>
      <w:r>
        <w:rPr>
          <w:rFonts w:ascii="Times New Roman" w:hAnsi="Times New Roman"/>
          <w:color w:val="000000"/>
          <w:sz w:val="28"/>
        </w:rPr>
        <w:t>inter</w:t>
      </w:r>
      <w:r w:rsidRPr="00F7700F">
        <w:rPr>
          <w:rFonts w:ascii="Times New Roman" w:hAnsi="Times New Roman"/>
          <w:color w:val="000000"/>
          <w:sz w:val="28"/>
          <w:lang w:val="ru-RU"/>
        </w:rPr>
        <w:t xml:space="preserve">-, </w:t>
      </w:r>
      <w:r>
        <w:rPr>
          <w:rFonts w:ascii="Times New Roman" w:hAnsi="Times New Roman"/>
          <w:color w:val="000000"/>
          <w:sz w:val="28"/>
        </w:rPr>
        <w:t>non</w:t>
      </w:r>
      <w:r w:rsidRPr="00F7700F">
        <w:rPr>
          <w:rFonts w:ascii="Times New Roman" w:hAnsi="Times New Roman"/>
          <w:color w:val="000000"/>
          <w:sz w:val="28"/>
          <w:lang w:val="ru-RU"/>
        </w:rPr>
        <w:t>- и суффиксов -</w:t>
      </w:r>
      <w:r>
        <w:rPr>
          <w:rFonts w:ascii="Times New Roman" w:hAnsi="Times New Roman"/>
          <w:color w:val="000000"/>
          <w:sz w:val="28"/>
        </w:rPr>
        <w:t>able</w:t>
      </w:r>
      <w:r w:rsidRPr="00F7700F">
        <w:rPr>
          <w:rFonts w:ascii="Times New Roman" w:hAnsi="Times New Roman"/>
          <w:color w:val="000000"/>
          <w:sz w:val="28"/>
          <w:lang w:val="ru-RU"/>
        </w:rPr>
        <w:t>/-</w:t>
      </w:r>
      <w:r>
        <w:rPr>
          <w:rFonts w:ascii="Times New Roman" w:hAnsi="Times New Roman"/>
          <w:color w:val="000000"/>
          <w:sz w:val="28"/>
        </w:rPr>
        <w:t>ible</w:t>
      </w:r>
      <w:r w:rsidRPr="00F7700F">
        <w:rPr>
          <w:rFonts w:ascii="Times New Roman" w:hAnsi="Times New Roman"/>
          <w:color w:val="000000"/>
          <w:sz w:val="28"/>
          <w:lang w:val="ru-RU"/>
        </w:rPr>
        <w:t>, -</w:t>
      </w:r>
      <w:r>
        <w:rPr>
          <w:rFonts w:ascii="Times New Roman" w:hAnsi="Times New Roman"/>
          <w:color w:val="000000"/>
          <w:sz w:val="28"/>
        </w:rPr>
        <w:t>al</w:t>
      </w:r>
      <w:r w:rsidRPr="00F7700F">
        <w:rPr>
          <w:rFonts w:ascii="Times New Roman" w:hAnsi="Times New Roman"/>
          <w:color w:val="000000"/>
          <w:sz w:val="28"/>
          <w:lang w:val="ru-RU"/>
        </w:rPr>
        <w:t>, -</w:t>
      </w:r>
      <w:r>
        <w:rPr>
          <w:rFonts w:ascii="Times New Roman" w:hAnsi="Times New Roman"/>
          <w:color w:val="000000"/>
          <w:sz w:val="28"/>
        </w:rPr>
        <w:t>ed</w:t>
      </w:r>
      <w:r w:rsidRPr="00F7700F">
        <w:rPr>
          <w:rFonts w:ascii="Times New Roman" w:hAnsi="Times New Roman"/>
          <w:color w:val="000000"/>
          <w:sz w:val="28"/>
          <w:lang w:val="ru-RU"/>
        </w:rPr>
        <w:t>, -</w:t>
      </w:r>
      <w:r>
        <w:rPr>
          <w:rFonts w:ascii="Times New Roman" w:hAnsi="Times New Roman"/>
          <w:color w:val="000000"/>
          <w:sz w:val="28"/>
        </w:rPr>
        <w:t>ese</w:t>
      </w:r>
      <w:r w:rsidRPr="00F7700F">
        <w:rPr>
          <w:rFonts w:ascii="Times New Roman" w:hAnsi="Times New Roman"/>
          <w:color w:val="000000"/>
          <w:sz w:val="28"/>
          <w:lang w:val="ru-RU"/>
        </w:rPr>
        <w:t>, -</w:t>
      </w:r>
      <w:r>
        <w:rPr>
          <w:rFonts w:ascii="Times New Roman" w:hAnsi="Times New Roman"/>
          <w:color w:val="000000"/>
          <w:sz w:val="28"/>
        </w:rPr>
        <w:t>ful</w:t>
      </w:r>
      <w:r w:rsidRPr="00F7700F">
        <w:rPr>
          <w:rFonts w:ascii="Times New Roman" w:hAnsi="Times New Roman"/>
          <w:color w:val="000000"/>
          <w:sz w:val="28"/>
          <w:lang w:val="ru-RU"/>
        </w:rPr>
        <w:t>, -</w:t>
      </w:r>
      <w:r>
        <w:rPr>
          <w:rFonts w:ascii="Times New Roman" w:hAnsi="Times New Roman"/>
          <w:color w:val="000000"/>
          <w:sz w:val="28"/>
        </w:rPr>
        <w:t>ian</w:t>
      </w:r>
      <w:r w:rsidRPr="00F7700F">
        <w:rPr>
          <w:rFonts w:ascii="Times New Roman" w:hAnsi="Times New Roman"/>
          <w:color w:val="000000"/>
          <w:sz w:val="28"/>
          <w:lang w:val="ru-RU"/>
        </w:rPr>
        <w:t>/-</w:t>
      </w:r>
      <w:r>
        <w:rPr>
          <w:rFonts w:ascii="Times New Roman" w:hAnsi="Times New Roman"/>
          <w:color w:val="000000"/>
          <w:sz w:val="28"/>
        </w:rPr>
        <w:t>an</w:t>
      </w:r>
      <w:r w:rsidRPr="00F7700F">
        <w:rPr>
          <w:rFonts w:ascii="Times New Roman" w:hAnsi="Times New Roman"/>
          <w:color w:val="000000"/>
          <w:sz w:val="28"/>
          <w:lang w:val="ru-RU"/>
        </w:rPr>
        <w:t>, -</w:t>
      </w:r>
      <w:r>
        <w:rPr>
          <w:rFonts w:ascii="Times New Roman" w:hAnsi="Times New Roman"/>
          <w:color w:val="000000"/>
          <w:sz w:val="28"/>
        </w:rPr>
        <w:t>ing</w:t>
      </w:r>
      <w:r w:rsidRPr="00F7700F">
        <w:rPr>
          <w:rFonts w:ascii="Times New Roman" w:hAnsi="Times New Roman"/>
          <w:color w:val="000000"/>
          <w:sz w:val="28"/>
          <w:lang w:val="ru-RU"/>
        </w:rPr>
        <w:t>, -</w:t>
      </w:r>
      <w:r>
        <w:rPr>
          <w:rFonts w:ascii="Times New Roman" w:hAnsi="Times New Roman"/>
          <w:color w:val="000000"/>
          <w:sz w:val="28"/>
        </w:rPr>
        <w:t>ish</w:t>
      </w:r>
      <w:r w:rsidRPr="00F7700F">
        <w:rPr>
          <w:rFonts w:ascii="Times New Roman" w:hAnsi="Times New Roman"/>
          <w:color w:val="000000"/>
          <w:sz w:val="28"/>
          <w:lang w:val="ru-RU"/>
        </w:rPr>
        <w:t>, -</w:t>
      </w:r>
      <w:r>
        <w:rPr>
          <w:rFonts w:ascii="Times New Roman" w:hAnsi="Times New Roman"/>
          <w:color w:val="000000"/>
          <w:sz w:val="28"/>
        </w:rPr>
        <w:t>ive</w:t>
      </w:r>
      <w:r w:rsidRPr="00F7700F">
        <w:rPr>
          <w:rFonts w:ascii="Times New Roman" w:hAnsi="Times New Roman"/>
          <w:color w:val="000000"/>
          <w:sz w:val="28"/>
          <w:lang w:val="ru-RU"/>
        </w:rPr>
        <w:t>, -</w:t>
      </w:r>
      <w:r>
        <w:rPr>
          <w:rFonts w:ascii="Times New Roman" w:hAnsi="Times New Roman"/>
          <w:color w:val="000000"/>
          <w:sz w:val="28"/>
        </w:rPr>
        <w:t>less</w:t>
      </w:r>
      <w:r w:rsidRPr="00F7700F">
        <w:rPr>
          <w:rFonts w:ascii="Times New Roman" w:hAnsi="Times New Roman"/>
          <w:color w:val="000000"/>
          <w:sz w:val="28"/>
          <w:lang w:val="ru-RU"/>
        </w:rPr>
        <w:t>, -</w:t>
      </w:r>
      <w:r>
        <w:rPr>
          <w:rFonts w:ascii="Times New Roman" w:hAnsi="Times New Roman"/>
          <w:color w:val="000000"/>
          <w:sz w:val="28"/>
        </w:rPr>
        <w:t>ly</w:t>
      </w:r>
      <w:r w:rsidRPr="00F7700F">
        <w:rPr>
          <w:rFonts w:ascii="Times New Roman" w:hAnsi="Times New Roman"/>
          <w:color w:val="000000"/>
          <w:sz w:val="28"/>
          <w:lang w:val="ru-RU"/>
        </w:rPr>
        <w:t>, -</w:t>
      </w:r>
      <w:r>
        <w:rPr>
          <w:rFonts w:ascii="Times New Roman" w:hAnsi="Times New Roman"/>
          <w:color w:val="000000"/>
          <w:sz w:val="28"/>
        </w:rPr>
        <w:t>ous</w:t>
      </w:r>
      <w:r w:rsidRPr="00F7700F">
        <w:rPr>
          <w:rFonts w:ascii="Times New Roman" w:hAnsi="Times New Roman"/>
          <w:color w:val="000000"/>
          <w:sz w:val="28"/>
          <w:lang w:val="ru-RU"/>
        </w:rPr>
        <w:t>, -</w:t>
      </w:r>
      <w:r>
        <w:rPr>
          <w:rFonts w:ascii="Times New Roman" w:hAnsi="Times New Roman"/>
          <w:color w:val="000000"/>
          <w:sz w:val="28"/>
        </w:rPr>
        <w:t>y</w:t>
      </w:r>
      <w:r w:rsidRPr="00F7700F">
        <w:rPr>
          <w:rFonts w:ascii="Times New Roman" w:hAnsi="Times New Roman"/>
          <w:color w:val="000000"/>
          <w:sz w:val="28"/>
          <w:lang w:val="ru-RU"/>
        </w:rPr>
        <w:t>;</w:t>
      </w:r>
    </w:p>
    <w:p w14:paraId="0C37AC6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F7700F">
        <w:rPr>
          <w:rFonts w:ascii="Times New Roman" w:hAnsi="Times New Roman"/>
          <w:color w:val="000000"/>
          <w:sz w:val="28"/>
          <w:lang w:val="ru-RU"/>
        </w:rPr>
        <w:t xml:space="preserve">-, </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im</w:t>
      </w:r>
      <w:r w:rsidRPr="00F7700F">
        <w:rPr>
          <w:rFonts w:ascii="Times New Roman" w:hAnsi="Times New Roman"/>
          <w:color w:val="000000"/>
          <w:sz w:val="28"/>
          <w:lang w:val="ru-RU"/>
        </w:rPr>
        <w:t>- и суффикса -</w:t>
      </w:r>
      <w:r>
        <w:rPr>
          <w:rFonts w:ascii="Times New Roman" w:hAnsi="Times New Roman"/>
          <w:color w:val="000000"/>
          <w:sz w:val="28"/>
        </w:rPr>
        <w:t>ly</w:t>
      </w:r>
      <w:r w:rsidRPr="00F7700F">
        <w:rPr>
          <w:rFonts w:ascii="Times New Roman" w:hAnsi="Times New Roman"/>
          <w:color w:val="000000"/>
          <w:sz w:val="28"/>
          <w:lang w:val="ru-RU"/>
        </w:rPr>
        <w:t xml:space="preserve">; </w:t>
      </w:r>
    </w:p>
    <w:p w14:paraId="4EDDE4C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F7700F">
        <w:rPr>
          <w:rFonts w:ascii="Times New Roman" w:hAnsi="Times New Roman"/>
          <w:color w:val="000000"/>
          <w:sz w:val="28"/>
          <w:lang w:val="ru-RU"/>
        </w:rPr>
        <w:t>, -</w:t>
      </w:r>
      <w:r>
        <w:rPr>
          <w:rFonts w:ascii="Times New Roman" w:hAnsi="Times New Roman"/>
          <w:color w:val="000000"/>
          <w:sz w:val="28"/>
        </w:rPr>
        <w:t>ty</w:t>
      </w:r>
      <w:r w:rsidRPr="00F7700F">
        <w:rPr>
          <w:rFonts w:ascii="Times New Roman" w:hAnsi="Times New Roman"/>
          <w:color w:val="000000"/>
          <w:sz w:val="28"/>
          <w:lang w:val="ru-RU"/>
        </w:rPr>
        <w:t>, -</w:t>
      </w:r>
      <w:r>
        <w:rPr>
          <w:rFonts w:ascii="Times New Roman" w:hAnsi="Times New Roman"/>
          <w:color w:val="000000"/>
          <w:sz w:val="28"/>
        </w:rPr>
        <w:t>th</w:t>
      </w:r>
      <w:r w:rsidRPr="00F7700F">
        <w:rPr>
          <w:rFonts w:ascii="Times New Roman" w:hAnsi="Times New Roman"/>
          <w:color w:val="000000"/>
          <w:sz w:val="28"/>
          <w:lang w:val="ru-RU"/>
        </w:rPr>
        <w:t>;</w:t>
      </w:r>
    </w:p>
    <w:p w14:paraId="319F703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словосложение: </w:t>
      </w:r>
    </w:p>
    <w:p w14:paraId="4CA04BA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F7700F">
        <w:rPr>
          <w:rFonts w:ascii="Times New Roman" w:hAnsi="Times New Roman"/>
          <w:color w:val="000000"/>
          <w:sz w:val="28"/>
          <w:lang w:val="ru-RU"/>
        </w:rPr>
        <w:t>);</w:t>
      </w:r>
    </w:p>
    <w:p w14:paraId="3C838B4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F7700F">
        <w:rPr>
          <w:rFonts w:ascii="Times New Roman" w:hAnsi="Times New Roman"/>
          <w:color w:val="000000"/>
          <w:sz w:val="28"/>
          <w:lang w:val="ru-RU"/>
        </w:rPr>
        <w:t xml:space="preserve">); </w:t>
      </w:r>
    </w:p>
    <w:p w14:paraId="1D8215E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F7700F">
        <w:rPr>
          <w:rFonts w:ascii="Times New Roman" w:hAnsi="Times New Roman"/>
          <w:color w:val="000000"/>
          <w:sz w:val="28"/>
          <w:lang w:val="ru-RU"/>
        </w:rPr>
        <w:t>-</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law</w:t>
      </w:r>
      <w:r w:rsidRPr="00F7700F">
        <w:rPr>
          <w:rFonts w:ascii="Times New Roman" w:hAnsi="Times New Roman"/>
          <w:color w:val="000000"/>
          <w:sz w:val="28"/>
          <w:lang w:val="ru-RU"/>
        </w:rPr>
        <w:t xml:space="preserve">); </w:t>
      </w:r>
    </w:p>
    <w:p w14:paraId="229012B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F7700F">
        <w:rPr>
          <w:rFonts w:ascii="Times New Roman" w:hAnsi="Times New Roman"/>
          <w:color w:val="000000"/>
          <w:sz w:val="28"/>
          <w:lang w:val="ru-RU"/>
        </w:rPr>
        <w:t xml:space="preserve"> (</w:t>
      </w:r>
      <w:r>
        <w:rPr>
          <w:rFonts w:ascii="Times New Roman" w:hAnsi="Times New Roman"/>
          <w:color w:val="000000"/>
          <w:sz w:val="28"/>
        </w:rPr>
        <w:t>blue</w:t>
      </w:r>
      <w:r w:rsidRPr="00F7700F">
        <w:rPr>
          <w:rFonts w:ascii="Times New Roman" w:hAnsi="Times New Roman"/>
          <w:color w:val="000000"/>
          <w:sz w:val="28"/>
          <w:lang w:val="ru-RU"/>
        </w:rPr>
        <w:t>-</w:t>
      </w:r>
      <w:r>
        <w:rPr>
          <w:rFonts w:ascii="Times New Roman" w:hAnsi="Times New Roman"/>
          <w:color w:val="000000"/>
          <w:sz w:val="28"/>
        </w:rPr>
        <w:t>eyed</w:t>
      </w:r>
      <w:r w:rsidRPr="00F7700F">
        <w:rPr>
          <w:rFonts w:ascii="Times New Roman" w:hAnsi="Times New Roman"/>
          <w:color w:val="000000"/>
          <w:sz w:val="28"/>
          <w:lang w:val="ru-RU"/>
        </w:rPr>
        <w:t xml:space="preserve">, </w:t>
      </w:r>
      <w:r>
        <w:rPr>
          <w:rFonts w:ascii="Times New Roman" w:hAnsi="Times New Roman"/>
          <w:color w:val="000000"/>
          <w:sz w:val="28"/>
        </w:rPr>
        <w:t>eight</w:t>
      </w:r>
      <w:r w:rsidRPr="00F7700F">
        <w:rPr>
          <w:rFonts w:ascii="Times New Roman" w:hAnsi="Times New Roman"/>
          <w:color w:val="000000"/>
          <w:sz w:val="28"/>
          <w:lang w:val="ru-RU"/>
        </w:rPr>
        <w:t>-</w:t>
      </w:r>
      <w:r>
        <w:rPr>
          <w:rFonts w:ascii="Times New Roman" w:hAnsi="Times New Roman"/>
          <w:color w:val="000000"/>
          <w:sz w:val="28"/>
        </w:rPr>
        <w:t>legged</w:t>
      </w:r>
      <w:r w:rsidRPr="00F7700F">
        <w:rPr>
          <w:rFonts w:ascii="Times New Roman" w:hAnsi="Times New Roman"/>
          <w:color w:val="000000"/>
          <w:sz w:val="28"/>
          <w:lang w:val="ru-RU"/>
        </w:rPr>
        <w:t xml:space="preserve">); </w:t>
      </w:r>
    </w:p>
    <w:p w14:paraId="0C2AECB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сложных прилагательных путём соединения наречия с основой причасти</w:t>
      </w:r>
    </w:p>
    <w:p w14:paraId="65C81A7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я </w:t>
      </w:r>
      <w:r>
        <w:rPr>
          <w:rFonts w:ascii="Times New Roman" w:hAnsi="Times New Roman"/>
          <w:color w:val="000000"/>
          <w:sz w:val="28"/>
        </w:rPr>
        <w:t>II</w:t>
      </w:r>
      <w:r w:rsidRPr="00F7700F">
        <w:rPr>
          <w:rFonts w:ascii="Times New Roman" w:hAnsi="Times New Roman"/>
          <w:color w:val="000000"/>
          <w:sz w:val="28"/>
          <w:lang w:val="ru-RU"/>
        </w:rPr>
        <w:t xml:space="preserve"> (</w:t>
      </w:r>
      <w:r>
        <w:rPr>
          <w:rFonts w:ascii="Times New Roman" w:hAnsi="Times New Roman"/>
          <w:color w:val="000000"/>
          <w:sz w:val="28"/>
        </w:rPr>
        <w:t>well</w:t>
      </w:r>
      <w:r w:rsidRPr="00F7700F">
        <w:rPr>
          <w:rFonts w:ascii="Times New Roman" w:hAnsi="Times New Roman"/>
          <w:color w:val="000000"/>
          <w:sz w:val="28"/>
          <w:lang w:val="ru-RU"/>
        </w:rPr>
        <w:t>-</w:t>
      </w:r>
      <w:r>
        <w:rPr>
          <w:rFonts w:ascii="Times New Roman" w:hAnsi="Times New Roman"/>
          <w:color w:val="000000"/>
          <w:sz w:val="28"/>
        </w:rPr>
        <w:t>behaved</w:t>
      </w:r>
      <w:r w:rsidRPr="00F7700F">
        <w:rPr>
          <w:rFonts w:ascii="Times New Roman" w:hAnsi="Times New Roman"/>
          <w:color w:val="000000"/>
          <w:sz w:val="28"/>
          <w:lang w:val="ru-RU"/>
        </w:rPr>
        <w:t>);</w:t>
      </w:r>
    </w:p>
    <w:p w14:paraId="48AB6BD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F7700F">
        <w:rPr>
          <w:rFonts w:ascii="Times New Roman" w:hAnsi="Times New Roman"/>
          <w:color w:val="000000"/>
          <w:sz w:val="28"/>
          <w:lang w:val="ru-RU"/>
        </w:rPr>
        <w:t xml:space="preserve"> (</w:t>
      </w:r>
      <w:r>
        <w:rPr>
          <w:rFonts w:ascii="Times New Roman" w:hAnsi="Times New Roman"/>
          <w:color w:val="000000"/>
          <w:sz w:val="28"/>
        </w:rPr>
        <w:t>nice</w:t>
      </w:r>
      <w:r w:rsidRPr="00F7700F">
        <w:rPr>
          <w:rFonts w:ascii="Times New Roman" w:hAnsi="Times New Roman"/>
          <w:color w:val="000000"/>
          <w:sz w:val="28"/>
          <w:lang w:val="ru-RU"/>
        </w:rPr>
        <w:t>-</w:t>
      </w:r>
      <w:r>
        <w:rPr>
          <w:rFonts w:ascii="Times New Roman" w:hAnsi="Times New Roman"/>
          <w:color w:val="000000"/>
          <w:sz w:val="28"/>
        </w:rPr>
        <w:t>looking</w:t>
      </w:r>
      <w:r w:rsidRPr="00F7700F">
        <w:rPr>
          <w:rFonts w:ascii="Times New Roman" w:hAnsi="Times New Roman"/>
          <w:color w:val="000000"/>
          <w:sz w:val="28"/>
          <w:lang w:val="ru-RU"/>
        </w:rPr>
        <w:t>);</w:t>
      </w:r>
    </w:p>
    <w:p w14:paraId="73541A0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конверсия: </w:t>
      </w:r>
    </w:p>
    <w:p w14:paraId="7C78387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имён существительных от неопределённой формы глаголов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run</w:t>
      </w:r>
      <w:r w:rsidRPr="00F7700F">
        <w:rPr>
          <w:rFonts w:ascii="Times New Roman" w:hAnsi="Times New Roman"/>
          <w:color w:val="000000"/>
          <w:sz w:val="28"/>
          <w:lang w:val="ru-RU"/>
        </w:rPr>
        <w:t xml:space="preserve"> – </w:t>
      </w:r>
      <w:r>
        <w:rPr>
          <w:rFonts w:ascii="Times New Roman" w:hAnsi="Times New Roman"/>
          <w:color w:val="000000"/>
          <w:sz w:val="28"/>
        </w:rPr>
        <w:t>a</w:t>
      </w:r>
      <w:r w:rsidRPr="00F7700F">
        <w:rPr>
          <w:rFonts w:ascii="Times New Roman" w:hAnsi="Times New Roman"/>
          <w:color w:val="000000"/>
          <w:sz w:val="28"/>
          <w:lang w:val="ru-RU"/>
        </w:rPr>
        <w:t xml:space="preserve"> </w:t>
      </w:r>
      <w:r>
        <w:rPr>
          <w:rFonts w:ascii="Times New Roman" w:hAnsi="Times New Roman"/>
          <w:color w:val="000000"/>
          <w:sz w:val="28"/>
        </w:rPr>
        <w:t>run</w:t>
      </w:r>
      <w:r w:rsidRPr="00F7700F">
        <w:rPr>
          <w:rFonts w:ascii="Times New Roman" w:hAnsi="Times New Roman"/>
          <w:color w:val="000000"/>
          <w:sz w:val="28"/>
          <w:lang w:val="ru-RU"/>
        </w:rPr>
        <w:t xml:space="preserve">); </w:t>
      </w:r>
    </w:p>
    <w:p w14:paraId="2B1C169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имён существительных от имён прилагательных (</w:t>
      </w:r>
      <w:r>
        <w:rPr>
          <w:rFonts w:ascii="Times New Roman" w:hAnsi="Times New Roman"/>
          <w:color w:val="000000"/>
          <w:sz w:val="28"/>
        </w:rPr>
        <w:t>rich</w:t>
      </w:r>
      <w:r w:rsidRPr="00F7700F">
        <w:rPr>
          <w:rFonts w:ascii="Times New Roman" w:hAnsi="Times New Roman"/>
          <w:color w:val="000000"/>
          <w:sz w:val="28"/>
          <w:lang w:val="ru-RU"/>
        </w:rPr>
        <w:t xml:space="preserve"> </w:t>
      </w:r>
      <w:r>
        <w:rPr>
          <w:rFonts w:ascii="Times New Roman" w:hAnsi="Times New Roman"/>
          <w:color w:val="000000"/>
          <w:sz w:val="28"/>
        </w:rPr>
        <w:t>people</w:t>
      </w:r>
      <w:r w:rsidRPr="00F7700F">
        <w:rPr>
          <w:rFonts w:ascii="Times New Roman" w:hAnsi="Times New Roman"/>
          <w:color w:val="000000"/>
          <w:sz w:val="28"/>
          <w:lang w:val="ru-RU"/>
        </w:rPr>
        <w:t xml:space="preserve"> – </w:t>
      </w:r>
      <w:r>
        <w:rPr>
          <w:rFonts w:ascii="Times New Roman" w:hAnsi="Times New Roman"/>
          <w:color w:val="000000"/>
          <w:sz w:val="28"/>
        </w:rPr>
        <w:t>the</w:t>
      </w:r>
      <w:r w:rsidRPr="00F7700F">
        <w:rPr>
          <w:rFonts w:ascii="Times New Roman" w:hAnsi="Times New Roman"/>
          <w:color w:val="000000"/>
          <w:sz w:val="28"/>
          <w:lang w:val="ru-RU"/>
        </w:rPr>
        <w:t xml:space="preserve"> </w:t>
      </w:r>
      <w:r>
        <w:rPr>
          <w:rFonts w:ascii="Times New Roman" w:hAnsi="Times New Roman"/>
          <w:color w:val="000000"/>
          <w:sz w:val="28"/>
        </w:rPr>
        <w:t>rich</w:t>
      </w:r>
      <w:r w:rsidRPr="00F7700F">
        <w:rPr>
          <w:rFonts w:ascii="Times New Roman" w:hAnsi="Times New Roman"/>
          <w:color w:val="000000"/>
          <w:sz w:val="28"/>
          <w:lang w:val="ru-RU"/>
        </w:rPr>
        <w:t>);</w:t>
      </w:r>
    </w:p>
    <w:p w14:paraId="6F9C3A9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F7700F">
        <w:rPr>
          <w:rFonts w:ascii="Times New Roman" w:hAnsi="Times New Roman"/>
          <w:color w:val="000000"/>
          <w:sz w:val="28"/>
          <w:lang w:val="ru-RU"/>
        </w:rPr>
        <w:t xml:space="preserve"> </w:t>
      </w:r>
      <w:r>
        <w:rPr>
          <w:rFonts w:ascii="Times New Roman" w:hAnsi="Times New Roman"/>
          <w:color w:val="000000"/>
          <w:sz w:val="28"/>
        </w:rPr>
        <w:t>hand</w:t>
      </w:r>
      <w:r w:rsidRPr="00F7700F">
        <w:rPr>
          <w:rFonts w:ascii="Times New Roman" w:hAnsi="Times New Roman"/>
          <w:color w:val="000000"/>
          <w:sz w:val="28"/>
          <w:lang w:val="ru-RU"/>
        </w:rPr>
        <w:t xml:space="preserve"> –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hand</w:t>
      </w:r>
      <w:r w:rsidRPr="00F7700F">
        <w:rPr>
          <w:rFonts w:ascii="Times New Roman" w:hAnsi="Times New Roman"/>
          <w:color w:val="000000"/>
          <w:sz w:val="28"/>
          <w:lang w:val="ru-RU"/>
        </w:rPr>
        <w:t xml:space="preserve">); </w:t>
      </w:r>
    </w:p>
    <w:p w14:paraId="578147A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F7700F">
        <w:rPr>
          <w:rFonts w:ascii="Times New Roman" w:hAnsi="Times New Roman"/>
          <w:color w:val="000000"/>
          <w:sz w:val="28"/>
          <w:lang w:val="ru-RU"/>
        </w:rPr>
        <w:t xml:space="preserve"> –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cool</w:t>
      </w:r>
      <w:r w:rsidRPr="00F7700F">
        <w:rPr>
          <w:rFonts w:ascii="Times New Roman" w:hAnsi="Times New Roman"/>
          <w:color w:val="000000"/>
          <w:sz w:val="28"/>
          <w:lang w:val="ru-RU"/>
        </w:rPr>
        <w:t xml:space="preserve">). </w:t>
      </w:r>
    </w:p>
    <w:p w14:paraId="15A637D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Имена прилагательные на -</w:t>
      </w:r>
      <w:r>
        <w:rPr>
          <w:rFonts w:ascii="Times New Roman" w:hAnsi="Times New Roman"/>
          <w:color w:val="000000"/>
          <w:sz w:val="28"/>
        </w:rPr>
        <w:t>ed</w:t>
      </w:r>
      <w:r w:rsidRPr="00F7700F">
        <w:rPr>
          <w:rFonts w:ascii="Times New Roman" w:hAnsi="Times New Roman"/>
          <w:color w:val="000000"/>
          <w:sz w:val="28"/>
          <w:lang w:val="ru-RU"/>
        </w:rPr>
        <w:t xml:space="preserve"> и -</w:t>
      </w:r>
      <w:r>
        <w:rPr>
          <w:rFonts w:ascii="Times New Roman" w:hAnsi="Times New Roman"/>
          <w:color w:val="000000"/>
          <w:sz w:val="28"/>
        </w:rPr>
        <w:t>ing</w:t>
      </w:r>
      <w:r w:rsidRPr="00F7700F">
        <w:rPr>
          <w:rFonts w:ascii="Times New Roman" w:hAnsi="Times New Roman"/>
          <w:color w:val="000000"/>
          <w:sz w:val="28"/>
          <w:lang w:val="ru-RU"/>
        </w:rPr>
        <w:t xml:space="preserve"> (</w:t>
      </w:r>
      <w:r>
        <w:rPr>
          <w:rFonts w:ascii="Times New Roman" w:hAnsi="Times New Roman"/>
          <w:color w:val="000000"/>
          <w:sz w:val="28"/>
        </w:rPr>
        <w:t>excited</w:t>
      </w:r>
      <w:r w:rsidRPr="00F7700F">
        <w:rPr>
          <w:rFonts w:ascii="Times New Roman" w:hAnsi="Times New Roman"/>
          <w:color w:val="000000"/>
          <w:sz w:val="28"/>
          <w:lang w:val="ru-RU"/>
        </w:rPr>
        <w:t xml:space="preserve"> – </w:t>
      </w:r>
      <w:r>
        <w:rPr>
          <w:rFonts w:ascii="Times New Roman" w:hAnsi="Times New Roman"/>
          <w:color w:val="000000"/>
          <w:sz w:val="28"/>
        </w:rPr>
        <w:t>exciting</w:t>
      </w:r>
      <w:r w:rsidRPr="00F7700F">
        <w:rPr>
          <w:rFonts w:ascii="Times New Roman" w:hAnsi="Times New Roman"/>
          <w:color w:val="000000"/>
          <w:sz w:val="28"/>
          <w:lang w:val="ru-RU"/>
        </w:rPr>
        <w:t>).</w:t>
      </w:r>
    </w:p>
    <w:p w14:paraId="24B8339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14:paraId="499F88C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084E6C12"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Грамматическая сторона речи</w:t>
      </w:r>
    </w:p>
    <w:p w14:paraId="4394B01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3A34ACD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11D6797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F7700F">
        <w:rPr>
          <w:rFonts w:ascii="Times New Roman" w:hAnsi="Times New Roman"/>
          <w:color w:val="000000"/>
          <w:sz w:val="28"/>
          <w:lang w:val="ru-RU"/>
        </w:rPr>
        <w:t xml:space="preserve"> </w:t>
      </w:r>
      <w:r>
        <w:rPr>
          <w:rFonts w:ascii="Times New Roman" w:hAnsi="Times New Roman"/>
          <w:color w:val="000000"/>
          <w:sz w:val="28"/>
        </w:rPr>
        <w:t>moved</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a</w:t>
      </w:r>
      <w:r w:rsidRPr="00F7700F">
        <w:rPr>
          <w:rFonts w:ascii="Times New Roman" w:hAnsi="Times New Roman"/>
          <w:color w:val="000000"/>
          <w:sz w:val="28"/>
          <w:lang w:val="ru-RU"/>
        </w:rPr>
        <w:t xml:space="preserve"> </w:t>
      </w:r>
      <w:r>
        <w:rPr>
          <w:rFonts w:ascii="Times New Roman" w:hAnsi="Times New Roman"/>
          <w:color w:val="000000"/>
          <w:sz w:val="28"/>
        </w:rPr>
        <w:t>new</w:t>
      </w:r>
      <w:r w:rsidRPr="00F7700F">
        <w:rPr>
          <w:rFonts w:ascii="Times New Roman" w:hAnsi="Times New Roman"/>
          <w:color w:val="000000"/>
          <w:sz w:val="28"/>
          <w:lang w:val="ru-RU"/>
        </w:rPr>
        <w:t xml:space="preserve"> </w:t>
      </w:r>
      <w:r>
        <w:rPr>
          <w:rFonts w:ascii="Times New Roman" w:hAnsi="Times New Roman"/>
          <w:color w:val="000000"/>
          <w:sz w:val="28"/>
        </w:rPr>
        <w:t>house</w:t>
      </w:r>
      <w:r w:rsidRPr="00F7700F">
        <w:rPr>
          <w:rFonts w:ascii="Times New Roman" w:hAnsi="Times New Roman"/>
          <w:color w:val="000000"/>
          <w:sz w:val="28"/>
          <w:lang w:val="ru-RU"/>
        </w:rPr>
        <w:t xml:space="preserve"> </w:t>
      </w:r>
      <w:r>
        <w:rPr>
          <w:rFonts w:ascii="Times New Roman" w:hAnsi="Times New Roman"/>
          <w:color w:val="000000"/>
          <w:sz w:val="28"/>
        </w:rPr>
        <w:t>last</w:t>
      </w:r>
      <w:r w:rsidRPr="00F7700F">
        <w:rPr>
          <w:rFonts w:ascii="Times New Roman" w:hAnsi="Times New Roman"/>
          <w:color w:val="000000"/>
          <w:sz w:val="28"/>
          <w:lang w:val="ru-RU"/>
        </w:rPr>
        <w:t xml:space="preserve"> </w:t>
      </w:r>
      <w:r>
        <w:rPr>
          <w:rFonts w:ascii="Times New Roman" w:hAnsi="Times New Roman"/>
          <w:color w:val="000000"/>
          <w:sz w:val="28"/>
        </w:rPr>
        <w:t>year</w:t>
      </w:r>
      <w:r w:rsidRPr="00F7700F">
        <w:rPr>
          <w:rFonts w:ascii="Times New Roman" w:hAnsi="Times New Roman"/>
          <w:color w:val="000000"/>
          <w:sz w:val="28"/>
          <w:lang w:val="ru-RU"/>
        </w:rPr>
        <w:t xml:space="preserve">.). </w:t>
      </w:r>
    </w:p>
    <w:p w14:paraId="6BFE6BC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F7700F">
        <w:rPr>
          <w:rFonts w:ascii="Times New Roman" w:hAnsi="Times New Roman"/>
          <w:color w:val="000000"/>
          <w:sz w:val="28"/>
          <w:lang w:val="ru-RU"/>
        </w:rPr>
        <w:t xml:space="preserve">. </w:t>
      </w:r>
    </w:p>
    <w:p w14:paraId="1A7A595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F7700F">
        <w:rPr>
          <w:rFonts w:ascii="Times New Roman" w:hAnsi="Times New Roman"/>
          <w:color w:val="000000"/>
          <w:sz w:val="28"/>
          <w:lang w:val="ru-RU"/>
        </w:rPr>
        <w:t xml:space="preserve"> +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be</w:t>
      </w:r>
      <w:r w:rsidRPr="00F7700F">
        <w:rPr>
          <w:rFonts w:ascii="Times New Roman" w:hAnsi="Times New Roman"/>
          <w:color w:val="000000"/>
          <w:sz w:val="28"/>
          <w:lang w:val="ru-RU"/>
        </w:rPr>
        <w:t xml:space="preserve">. </w:t>
      </w:r>
    </w:p>
    <w:p w14:paraId="62C20531" w14:textId="77777777" w:rsidR="00EF0A49" w:rsidRDefault="004F1260">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484E178B" w14:textId="77777777" w:rsidR="00EF0A49" w:rsidRDefault="004F1260">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14:paraId="76EA1B2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F7700F">
        <w:rPr>
          <w:rFonts w:ascii="Times New Roman" w:hAnsi="Times New Roman"/>
          <w:color w:val="000000"/>
          <w:sz w:val="28"/>
          <w:lang w:val="ru-RU"/>
        </w:rPr>
        <w:t xml:space="preserve">, </w:t>
      </w:r>
      <w:r>
        <w:rPr>
          <w:rFonts w:ascii="Times New Roman" w:hAnsi="Times New Roman"/>
          <w:color w:val="000000"/>
          <w:sz w:val="28"/>
        </w:rPr>
        <w:t>but</w:t>
      </w:r>
      <w:r w:rsidRPr="00F7700F">
        <w:rPr>
          <w:rFonts w:ascii="Times New Roman" w:hAnsi="Times New Roman"/>
          <w:color w:val="000000"/>
          <w:sz w:val="28"/>
          <w:lang w:val="ru-RU"/>
        </w:rPr>
        <w:t xml:space="preserve">, </w:t>
      </w:r>
      <w:r>
        <w:rPr>
          <w:rFonts w:ascii="Times New Roman" w:hAnsi="Times New Roman"/>
          <w:color w:val="000000"/>
          <w:sz w:val="28"/>
        </w:rPr>
        <w:t>or</w:t>
      </w:r>
      <w:r w:rsidRPr="00F7700F">
        <w:rPr>
          <w:rFonts w:ascii="Times New Roman" w:hAnsi="Times New Roman"/>
          <w:color w:val="000000"/>
          <w:sz w:val="28"/>
          <w:lang w:val="ru-RU"/>
        </w:rPr>
        <w:t>.</w:t>
      </w:r>
    </w:p>
    <w:p w14:paraId="0E211B2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F7700F">
        <w:rPr>
          <w:rFonts w:ascii="Times New Roman" w:hAnsi="Times New Roman"/>
          <w:color w:val="000000"/>
          <w:sz w:val="28"/>
          <w:lang w:val="ru-RU"/>
        </w:rPr>
        <w:t xml:space="preserve">, </w:t>
      </w:r>
      <w:r>
        <w:rPr>
          <w:rFonts w:ascii="Times New Roman" w:hAnsi="Times New Roman"/>
          <w:color w:val="000000"/>
          <w:sz w:val="28"/>
        </w:rPr>
        <w:t>if</w:t>
      </w:r>
      <w:r w:rsidRPr="00F7700F">
        <w:rPr>
          <w:rFonts w:ascii="Times New Roman" w:hAnsi="Times New Roman"/>
          <w:color w:val="000000"/>
          <w:sz w:val="28"/>
          <w:lang w:val="ru-RU"/>
        </w:rPr>
        <w:t xml:space="preserve">, </w:t>
      </w:r>
      <w:r>
        <w:rPr>
          <w:rFonts w:ascii="Times New Roman" w:hAnsi="Times New Roman"/>
          <w:color w:val="000000"/>
          <w:sz w:val="28"/>
        </w:rPr>
        <w:t>when</w:t>
      </w:r>
      <w:r w:rsidRPr="00F7700F">
        <w:rPr>
          <w:rFonts w:ascii="Times New Roman" w:hAnsi="Times New Roman"/>
          <w:color w:val="000000"/>
          <w:sz w:val="28"/>
          <w:lang w:val="ru-RU"/>
        </w:rPr>
        <w:t xml:space="preserve">, </w:t>
      </w:r>
      <w:r>
        <w:rPr>
          <w:rFonts w:ascii="Times New Roman" w:hAnsi="Times New Roman"/>
          <w:color w:val="000000"/>
          <w:sz w:val="28"/>
        </w:rPr>
        <w:t>where</w:t>
      </w:r>
      <w:r w:rsidRPr="00F7700F">
        <w:rPr>
          <w:rFonts w:ascii="Times New Roman" w:hAnsi="Times New Roman"/>
          <w:color w:val="000000"/>
          <w:sz w:val="28"/>
          <w:lang w:val="ru-RU"/>
        </w:rPr>
        <w:t xml:space="preserve">, </w:t>
      </w:r>
      <w:r>
        <w:rPr>
          <w:rFonts w:ascii="Times New Roman" w:hAnsi="Times New Roman"/>
          <w:color w:val="000000"/>
          <w:sz w:val="28"/>
        </w:rPr>
        <w:t>what</w:t>
      </w:r>
      <w:r w:rsidRPr="00F7700F">
        <w:rPr>
          <w:rFonts w:ascii="Times New Roman" w:hAnsi="Times New Roman"/>
          <w:color w:val="000000"/>
          <w:sz w:val="28"/>
          <w:lang w:val="ru-RU"/>
        </w:rPr>
        <w:t xml:space="preserve">, </w:t>
      </w:r>
      <w:r>
        <w:rPr>
          <w:rFonts w:ascii="Times New Roman" w:hAnsi="Times New Roman"/>
          <w:color w:val="000000"/>
          <w:sz w:val="28"/>
        </w:rPr>
        <w:t>why</w:t>
      </w:r>
      <w:r w:rsidRPr="00F7700F">
        <w:rPr>
          <w:rFonts w:ascii="Times New Roman" w:hAnsi="Times New Roman"/>
          <w:color w:val="000000"/>
          <w:sz w:val="28"/>
          <w:lang w:val="ru-RU"/>
        </w:rPr>
        <w:t xml:space="preserve">, </w:t>
      </w:r>
      <w:r>
        <w:rPr>
          <w:rFonts w:ascii="Times New Roman" w:hAnsi="Times New Roman"/>
          <w:color w:val="000000"/>
          <w:sz w:val="28"/>
        </w:rPr>
        <w:t>how</w:t>
      </w:r>
      <w:r w:rsidRPr="00F7700F">
        <w:rPr>
          <w:rFonts w:ascii="Times New Roman" w:hAnsi="Times New Roman"/>
          <w:color w:val="000000"/>
          <w:sz w:val="28"/>
          <w:lang w:val="ru-RU"/>
        </w:rPr>
        <w:t>.</w:t>
      </w:r>
    </w:p>
    <w:p w14:paraId="271AD16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F7700F">
        <w:rPr>
          <w:rFonts w:ascii="Times New Roman" w:hAnsi="Times New Roman"/>
          <w:color w:val="000000"/>
          <w:sz w:val="28"/>
          <w:lang w:val="ru-RU"/>
        </w:rPr>
        <w:t xml:space="preserve">, </w:t>
      </w:r>
      <w:r>
        <w:rPr>
          <w:rFonts w:ascii="Times New Roman" w:hAnsi="Times New Roman"/>
          <w:color w:val="000000"/>
          <w:sz w:val="28"/>
        </w:rPr>
        <w:t>which</w:t>
      </w:r>
      <w:r w:rsidRPr="00F7700F">
        <w:rPr>
          <w:rFonts w:ascii="Times New Roman" w:hAnsi="Times New Roman"/>
          <w:color w:val="000000"/>
          <w:sz w:val="28"/>
          <w:lang w:val="ru-RU"/>
        </w:rPr>
        <w:t xml:space="preserve">, </w:t>
      </w:r>
      <w:r>
        <w:rPr>
          <w:rFonts w:ascii="Times New Roman" w:hAnsi="Times New Roman"/>
          <w:color w:val="000000"/>
          <w:sz w:val="28"/>
        </w:rPr>
        <w:t>that</w:t>
      </w:r>
      <w:r w:rsidRPr="00F7700F">
        <w:rPr>
          <w:rFonts w:ascii="Times New Roman" w:hAnsi="Times New Roman"/>
          <w:color w:val="000000"/>
          <w:sz w:val="28"/>
          <w:lang w:val="ru-RU"/>
        </w:rPr>
        <w:t>.</w:t>
      </w:r>
    </w:p>
    <w:p w14:paraId="4ADF2A8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F7700F">
        <w:rPr>
          <w:rFonts w:ascii="Times New Roman" w:hAnsi="Times New Roman"/>
          <w:color w:val="000000"/>
          <w:sz w:val="28"/>
          <w:lang w:val="ru-RU"/>
        </w:rPr>
        <w:t xml:space="preserve">, </w:t>
      </w:r>
      <w:r>
        <w:rPr>
          <w:rFonts w:ascii="Times New Roman" w:hAnsi="Times New Roman"/>
          <w:color w:val="000000"/>
          <w:sz w:val="28"/>
        </w:rPr>
        <w:t>whatever</w:t>
      </w:r>
      <w:r w:rsidRPr="00F7700F">
        <w:rPr>
          <w:rFonts w:ascii="Times New Roman" w:hAnsi="Times New Roman"/>
          <w:color w:val="000000"/>
          <w:sz w:val="28"/>
          <w:lang w:val="ru-RU"/>
        </w:rPr>
        <w:t xml:space="preserve">, </w:t>
      </w:r>
      <w:r>
        <w:rPr>
          <w:rFonts w:ascii="Times New Roman" w:hAnsi="Times New Roman"/>
          <w:color w:val="000000"/>
          <w:sz w:val="28"/>
        </w:rPr>
        <w:t>however</w:t>
      </w:r>
      <w:r w:rsidRPr="00F7700F">
        <w:rPr>
          <w:rFonts w:ascii="Times New Roman" w:hAnsi="Times New Roman"/>
          <w:color w:val="000000"/>
          <w:sz w:val="28"/>
          <w:lang w:val="ru-RU"/>
        </w:rPr>
        <w:t xml:space="preserve">, </w:t>
      </w:r>
      <w:r>
        <w:rPr>
          <w:rFonts w:ascii="Times New Roman" w:hAnsi="Times New Roman"/>
          <w:color w:val="000000"/>
          <w:sz w:val="28"/>
        </w:rPr>
        <w:t>whenever</w:t>
      </w:r>
      <w:r w:rsidRPr="00F7700F">
        <w:rPr>
          <w:rFonts w:ascii="Times New Roman" w:hAnsi="Times New Roman"/>
          <w:color w:val="000000"/>
          <w:sz w:val="28"/>
          <w:lang w:val="ru-RU"/>
        </w:rPr>
        <w:t xml:space="preserve">. </w:t>
      </w:r>
    </w:p>
    <w:p w14:paraId="6E6FC1B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F7700F">
        <w:rPr>
          <w:rFonts w:ascii="Times New Roman" w:hAnsi="Times New Roman"/>
          <w:color w:val="000000"/>
          <w:sz w:val="28"/>
          <w:lang w:val="ru-RU"/>
        </w:rPr>
        <w:t xml:space="preserve"> 0, </w:t>
      </w:r>
      <w:r>
        <w:rPr>
          <w:rFonts w:ascii="Times New Roman" w:hAnsi="Times New Roman"/>
          <w:color w:val="000000"/>
          <w:sz w:val="28"/>
        </w:rPr>
        <w:t>Conditional</w:t>
      </w:r>
      <w:r w:rsidRPr="00F7700F">
        <w:rPr>
          <w:rFonts w:ascii="Times New Roman" w:hAnsi="Times New Roman"/>
          <w:color w:val="000000"/>
          <w:sz w:val="28"/>
          <w:lang w:val="ru-RU"/>
        </w:rPr>
        <w:t xml:space="preserve"> </w:t>
      </w:r>
      <w:r>
        <w:rPr>
          <w:rFonts w:ascii="Times New Roman" w:hAnsi="Times New Roman"/>
          <w:color w:val="000000"/>
          <w:sz w:val="28"/>
        </w:rPr>
        <w:t>I</w:t>
      </w:r>
      <w:r w:rsidRPr="00F7700F">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F7700F">
        <w:rPr>
          <w:rFonts w:ascii="Times New Roman" w:hAnsi="Times New Roman"/>
          <w:color w:val="000000"/>
          <w:sz w:val="28"/>
          <w:lang w:val="ru-RU"/>
        </w:rPr>
        <w:t xml:space="preserve"> </w:t>
      </w:r>
      <w:r>
        <w:rPr>
          <w:rFonts w:ascii="Times New Roman" w:hAnsi="Times New Roman"/>
          <w:color w:val="000000"/>
          <w:sz w:val="28"/>
        </w:rPr>
        <w:t>II</w:t>
      </w:r>
      <w:r w:rsidRPr="00F7700F">
        <w:rPr>
          <w:rFonts w:ascii="Times New Roman" w:hAnsi="Times New Roman"/>
          <w:color w:val="000000"/>
          <w:sz w:val="28"/>
          <w:lang w:val="ru-RU"/>
        </w:rPr>
        <w:t>).</w:t>
      </w:r>
    </w:p>
    <w:p w14:paraId="5067F55B" w14:textId="77777777" w:rsidR="00EF0A49" w:rsidRDefault="004F126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3F3C766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0D973F2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Модальные глаголы в косвенной речи в настоящем и прошедшем времени. </w:t>
      </w:r>
    </w:p>
    <w:p w14:paraId="7E5ED764" w14:textId="77777777" w:rsidR="00EF0A49" w:rsidRDefault="004F126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177A0CD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w:t>
      </w:r>
      <w:r>
        <w:rPr>
          <w:rFonts w:ascii="Times New Roman" w:hAnsi="Times New Roman"/>
          <w:color w:val="000000"/>
          <w:sz w:val="28"/>
        </w:rPr>
        <w:t>I</w:t>
      </w:r>
      <w:r w:rsidRPr="00F7700F">
        <w:rPr>
          <w:rFonts w:ascii="Times New Roman" w:hAnsi="Times New Roman"/>
          <w:color w:val="000000"/>
          <w:sz w:val="28"/>
          <w:lang w:val="ru-RU"/>
        </w:rPr>
        <w:t xml:space="preserve"> </w:t>
      </w:r>
      <w:r>
        <w:rPr>
          <w:rFonts w:ascii="Times New Roman" w:hAnsi="Times New Roman"/>
          <w:color w:val="000000"/>
          <w:sz w:val="28"/>
        </w:rPr>
        <w:t>wish</w:t>
      </w:r>
      <w:r w:rsidRPr="00F7700F">
        <w:rPr>
          <w:rFonts w:ascii="Times New Roman" w:hAnsi="Times New Roman"/>
          <w:color w:val="000000"/>
          <w:sz w:val="28"/>
          <w:lang w:val="ru-RU"/>
        </w:rPr>
        <w:t xml:space="preserve">… </w:t>
      </w:r>
    </w:p>
    <w:p w14:paraId="404A809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love</w:t>
      </w:r>
      <w:r w:rsidRPr="00F7700F">
        <w:rPr>
          <w:rFonts w:ascii="Times New Roman" w:hAnsi="Times New Roman"/>
          <w:color w:val="000000"/>
          <w:sz w:val="28"/>
          <w:lang w:val="ru-RU"/>
        </w:rPr>
        <w:t>/</w:t>
      </w:r>
      <w:r>
        <w:rPr>
          <w:rFonts w:ascii="Times New Roman" w:hAnsi="Times New Roman"/>
          <w:color w:val="000000"/>
          <w:sz w:val="28"/>
        </w:rPr>
        <w:t>hate</w:t>
      </w:r>
      <w:r w:rsidRPr="00F7700F">
        <w:rPr>
          <w:rFonts w:ascii="Times New Roman" w:hAnsi="Times New Roman"/>
          <w:color w:val="000000"/>
          <w:sz w:val="28"/>
          <w:lang w:val="ru-RU"/>
        </w:rPr>
        <w:t xml:space="preserve"> </w:t>
      </w:r>
      <w:r>
        <w:rPr>
          <w:rFonts w:ascii="Times New Roman" w:hAnsi="Times New Roman"/>
          <w:color w:val="000000"/>
          <w:sz w:val="28"/>
        </w:rPr>
        <w:t>doing</w:t>
      </w:r>
      <w:r w:rsidRPr="00F7700F">
        <w:rPr>
          <w:rFonts w:ascii="Times New Roman" w:hAnsi="Times New Roman"/>
          <w:color w:val="000000"/>
          <w:sz w:val="28"/>
          <w:lang w:val="ru-RU"/>
        </w:rPr>
        <w:t xml:space="preserve"> </w:t>
      </w:r>
      <w:r>
        <w:rPr>
          <w:rFonts w:ascii="Times New Roman" w:hAnsi="Times New Roman"/>
          <w:color w:val="000000"/>
          <w:sz w:val="28"/>
        </w:rPr>
        <w:t>smth</w:t>
      </w:r>
      <w:r w:rsidRPr="00F7700F">
        <w:rPr>
          <w:rFonts w:ascii="Times New Roman" w:hAnsi="Times New Roman"/>
          <w:color w:val="000000"/>
          <w:sz w:val="28"/>
          <w:lang w:val="ru-RU"/>
        </w:rPr>
        <w:t>.</w:t>
      </w:r>
    </w:p>
    <w:p w14:paraId="0533484B" w14:textId="77777777" w:rsidR="00EF0A49" w:rsidRDefault="004F126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1B692443" w14:textId="77777777" w:rsidR="00EF0A49" w:rsidRDefault="004F1260">
      <w:pPr>
        <w:spacing w:after="0" w:line="264" w:lineRule="auto"/>
        <w:ind w:firstLine="600"/>
        <w:jc w:val="both"/>
      </w:pPr>
      <w:r>
        <w:rPr>
          <w:rFonts w:ascii="Times New Roman" w:hAnsi="Times New Roman"/>
          <w:color w:val="000000"/>
          <w:sz w:val="28"/>
        </w:rPr>
        <w:t xml:space="preserve">Конструкция It takes me … to do smth. </w:t>
      </w:r>
    </w:p>
    <w:p w14:paraId="2BA0EEF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Конструкция </w:t>
      </w:r>
      <w:r>
        <w:rPr>
          <w:rFonts w:ascii="Times New Roman" w:hAnsi="Times New Roman"/>
          <w:color w:val="000000"/>
          <w:sz w:val="28"/>
        </w:rPr>
        <w:t>used</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 инфинитив глагола. </w:t>
      </w:r>
    </w:p>
    <w:p w14:paraId="57FC3E4A" w14:textId="77777777" w:rsidR="00EF0A49" w:rsidRDefault="004F1260">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02EE7E72" w14:textId="77777777" w:rsidR="00EF0A49" w:rsidRDefault="004F126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12757B9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F7700F">
        <w:rPr>
          <w:rFonts w:ascii="Times New Roman" w:hAnsi="Times New Roman"/>
          <w:color w:val="000000"/>
          <w:sz w:val="28"/>
          <w:lang w:val="ru-RU"/>
        </w:rPr>
        <w:t xml:space="preserve">, </w:t>
      </w:r>
      <w:r>
        <w:rPr>
          <w:rFonts w:ascii="Times New Roman" w:hAnsi="Times New Roman"/>
          <w:color w:val="000000"/>
          <w:sz w:val="28"/>
        </w:rPr>
        <w:t>police</w:t>
      </w:r>
      <w:r w:rsidRPr="00F7700F">
        <w:rPr>
          <w:rFonts w:ascii="Times New Roman" w:hAnsi="Times New Roman"/>
          <w:color w:val="000000"/>
          <w:sz w:val="28"/>
          <w:lang w:val="ru-RU"/>
        </w:rPr>
        <w:t xml:space="preserve">), и его согласование со сказуемым. </w:t>
      </w:r>
    </w:p>
    <w:p w14:paraId="4011F3D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w:t>
      </w:r>
      <w:r>
        <w:rPr>
          <w:rFonts w:ascii="Times New Roman" w:hAnsi="Times New Roman"/>
          <w:color w:val="000000"/>
          <w:sz w:val="28"/>
        </w:rPr>
        <w:t>Future</w:t>
      </w:r>
      <w:r w:rsidRPr="00F7700F">
        <w:rPr>
          <w:rFonts w:ascii="Times New Roman" w:hAnsi="Times New Roman"/>
          <w:color w:val="000000"/>
          <w:sz w:val="28"/>
          <w:lang w:val="ru-RU"/>
        </w:rPr>
        <w:t xml:space="preserve"> </w:t>
      </w:r>
      <w:r>
        <w:rPr>
          <w:rFonts w:ascii="Times New Roman" w:hAnsi="Times New Roman"/>
          <w:color w:val="000000"/>
          <w:sz w:val="28"/>
        </w:rPr>
        <w:t>Simple</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Continuous</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Perfect</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 xml:space="preserve"> </w:t>
      </w:r>
      <w:r>
        <w:rPr>
          <w:rFonts w:ascii="Times New Roman" w:hAnsi="Times New Roman"/>
          <w:color w:val="000000"/>
          <w:sz w:val="28"/>
        </w:rPr>
        <w:t>Perfect</w:t>
      </w:r>
      <w:r w:rsidRPr="00F7700F">
        <w:rPr>
          <w:rFonts w:ascii="Times New Roman" w:hAnsi="Times New Roman"/>
          <w:color w:val="000000"/>
          <w:sz w:val="28"/>
          <w:lang w:val="ru-RU"/>
        </w:rPr>
        <w:t xml:space="preserve"> </w:t>
      </w:r>
      <w:r>
        <w:rPr>
          <w:rFonts w:ascii="Times New Roman" w:hAnsi="Times New Roman"/>
          <w:color w:val="000000"/>
          <w:sz w:val="28"/>
        </w:rPr>
        <w:t>Continuous</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Future</w:t>
      </w:r>
      <w:r w:rsidRPr="00F7700F">
        <w:rPr>
          <w:rFonts w:ascii="Times New Roman" w:hAnsi="Times New Roman"/>
          <w:color w:val="000000"/>
          <w:sz w:val="28"/>
          <w:lang w:val="ru-RU"/>
        </w:rPr>
        <w:t>-</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the</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Simple</w:t>
      </w:r>
      <w:r w:rsidRPr="00F7700F">
        <w:rPr>
          <w:rFonts w:ascii="Times New Roman" w:hAnsi="Times New Roman"/>
          <w:color w:val="000000"/>
          <w:sz w:val="28"/>
          <w:lang w:val="ru-RU"/>
        </w:rPr>
        <w:t xml:space="preserve"> </w:t>
      </w:r>
      <w:r>
        <w:rPr>
          <w:rFonts w:ascii="Times New Roman" w:hAnsi="Times New Roman"/>
          <w:color w:val="000000"/>
          <w:sz w:val="28"/>
        </w:rPr>
        <w:t>Passive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 xml:space="preserve"> </w:t>
      </w:r>
      <w:r>
        <w:rPr>
          <w:rFonts w:ascii="Times New Roman" w:hAnsi="Times New Roman"/>
          <w:color w:val="000000"/>
          <w:sz w:val="28"/>
        </w:rPr>
        <w:t>Perfect</w:t>
      </w:r>
      <w:r w:rsidRPr="00F7700F">
        <w:rPr>
          <w:rFonts w:ascii="Times New Roman" w:hAnsi="Times New Roman"/>
          <w:color w:val="000000"/>
          <w:sz w:val="28"/>
          <w:lang w:val="ru-RU"/>
        </w:rPr>
        <w:t xml:space="preserve"> </w:t>
      </w:r>
      <w:r>
        <w:rPr>
          <w:rFonts w:ascii="Times New Roman" w:hAnsi="Times New Roman"/>
          <w:color w:val="000000"/>
          <w:sz w:val="28"/>
        </w:rPr>
        <w:t>Passive</w:t>
      </w:r>
      <w:r w:rsidRPr="00F7700F">
        <w:rPr>
          <w:rFonts w:ascii="Times New Roman" w:hAnsi="Times New Roman"/>
          <w:color w:val="000000"/>
          <w:sz w:val="28"/>
          <w:lang w:val="ru-RU"/>
        </w:rPr>
        <w:t xml:space="preserve">). </w:t>
      </w:r>
    </w:p>
    <w:p w14:paraId="0BC5711B" w14:textId="77777777" w:rsidR="00EF0A49" w:rsidRDefault="004F126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3090CA0A" w14:textId="77777777" w:rsidR="00EF0A49" w:rsidRDefault="004F126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3DA3A212" w14:textId="77777777" w:rsidR="00EF0A49" w:rsidRDefault="004F126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498D6E7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Определённый, неопределённый и нулевой артикли. </w:t>
      </w:r>
    </w:p>
    <w:p w14:paraId="51D3DAF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4783383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1010D96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Притяжательный падеж имён существительных.</w:t>
      </w:r>
    </w:p>
    <w:p w14:paraId="7170C6B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образованные по правилу, и исключения. </w:t>
      </w:r>
    </w:p>
    <w:p w14:paraId="0E8532B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Порядок следования нескольких прилагательных (мнение – размер – возраст – цвет – происхождение).</w:t>
      </w:r>
    </w:p>
    <w:p w14:paraId="26F6E88D" w14:textId="77777777" w:rsidR="00EF0A49" w:rsidRDefault="004F1260">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14:paraId="694435C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F7700F">
        <w:rPr>
          <w:rFonts w:ascii="Times New Roman" w:hAnsi="Times New Roman"/>
          <w:color w:val="000000"/>
          <w:sz w:val="28"/>
          <w:lang w:val="ru-RU"/>
        </w:rPr>
        <w:t xml:space="preserve">, </w:t>
      </w:r>
      <w:r>
        <w:rPr>
          <w:rFonts w:ascii="Times New Roman" w:hAnsi="Times New Roman"/>
          <w:color w:val="000000"/>
          <w:sz w:val="28"/>
        </w:rPr>
        <w:t>no</w:t>
      </w:r>
      <w:r w:rsidRPr="00F7700F">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F7700F">
        <w:rPr>
          <w:rFonts w:ascii="Times New Roman" w:hAnsi="Times New Roman"/>
          <w:color w:val="000000"/>
          <w:sz w:val="28"/>
          <w:lang w:val="ru-RU"/>
        </w:rPr>
        <w:t xml:space="preserve">, </w:t>
      </w:r>
      <w:r>
        <w:rPr>
          <w:rFonts w:ascii="Times New Roman" w:hAnsi="Times New Roman"/>
          <w:color w:val="000000"/>
          <w:sz w:val="28"/>
        </w:rPr>
        <w:t>nothing</w:t>
      </w:r>
      <w:r w:rsidRPr="00F7700F">
        <w:rPr>
          <w:rFonts w:ascii="Times New Roman" w:hAnsi="Times New Roman"/>
          <w:color w:val="000000"/>
          <w:sz w:val="28"/>
          <w:lang w:val="ru-RU"/>
        </w:rPr>
        <w:t xml:space="preserve"> и другие). </w:t>
      </w:r>
    </w:p>
    <w:p w14:paraId="78D0C55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Количественные и порядковые числительные. </w:t>
      </w:r>
    </w:p>
    <w:p w14:paraId="7C30CDC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77539705"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Социокультурные знания и умения</w:t>
      </w:r>
    </w:p>
    <w:p w14:paraId="5CD5968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14:paraId="08FC685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563B033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30F7C86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2CD0B6D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5E034D9D"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Компенсаторные умения</w:t>
      </w:r>
    </w:p>
    <w:p w14:paraId="3FC5756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F7700F">
        <w:rPr>
          <w:rFonts w:ascii="Times New Roman" w:hAnsi="Times New Roman"/>
          <w:color w:val="000000"/>
          <w:sz w:val="28"/>
          <w:lang w:val="ru-RU"/>
        </w:rPr>
        <w:lastRenderedPageBreak/>
        <w:t xml:space="preserve">при говорении и письме – описание/перифраз/толкование, при чтении и аудировании – языковую и контекстуальную догадку. </w:t>
      </w:r>
    </w:p>
    <w:p w14:paraId="1534A89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20344BA0" w14:textId="77777777" w:rsidR="00EF0A49" w:rsidRPr="00F7700F" w:rsidRDefault="00EF0A49">
      <w:pPr>
        <w:spacing w:after="0" w:line="264" w:lineRule="auto"/>
        <w:ind w:left="120"/>
        <w:jc w:val="both"/>
        <w:rPr>
          <w:lang w:val="ru-RU"/>
        </w:rPr>
      </w:pPr>
    </w:p>
    <w:p w14:paraId="1145F765" w14:textId="77777777" w:rsidR="00EF0A49" w:rsidRPr="00F7700F" w:rsidRDefault="004F1260">
      <w:pPr>
        <w:spacing w:after="0" w:line="264" w:lineRule="auto"/>
        <w:ind w:left="120"/>
        <w:jc w:val="both"/>
        <w:rPr>
          <w:lang w:val="ru-RU"/>
        </w:rPr>
      </w:pPr>
      <w:r w:rsidRPr="00F7700F">
        <w:rPr>
          <w:rFonts w:ascii="Times New Roman" w:hAnsi="Times New Roman"/>
          <w:b/>
          <w:color w:val="000000"/>
          <w:sz w:val="28"/>
          <w:lang w:val="ru-RU"/>
        </w:rPr>
        <w:t>11 КЛАСС</w:t>
      </w:r>
    </w:p>
    <w:p w14:paraId="44308EFF" w14:textId="77777777" w:rsidR="00EF0A49" w:rsidRPr="00F7700F" w:rsidRDefault="00EF0A49">
      <w:pPr>
        <w:spacing w:after="0" w:line="264" w:lineRule="auto"/>
        <w:ind w:left="120"/>
        <w:jc w:val="both"/>
        <w:rPr>
          <w:lang w:val="ru-RU"/>
        </w:rPr>
      </w:pPr>
    </w:p>
    <w:p w14:paraId="15EA940C"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Коммуникативные умения</w:t>
      </w:r>
    </w:p>
    <w:p w14:paraId="633E47C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14:paraId="6755938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Повседневная жизнь семьи. Межличностные отношения в семье, с друзьями и знакомыми. Конфликтные ситуации, их предупреждение и разрешение.</w:t>
      </w:r>
    </w:p>
    <w:p w14:paraId="590ABA1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Внешность и характеристика человека, литературного персонажа. </w:t>
      </w:r>
    </w:p>
    <w:p w14:paraId="0B92598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Здоровый образ жизни и забота о здоровье: режим труда и отдыха, спорт, сбалансированное питание, посещение врача. Отказ от вредных привычек.</w:t>
      </w:r>
    </w:p>
    <w:p w14:paraId="088160F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14:paraId="6671C42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Место иностранного языка в повседневной жизни и профессиональной деятельности в современном мире.</w:t>
      </w:r>
    </w:p>
    <w:p w14:paraId="357F505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Молодёжь в современном обществе. Ценностные ориентиры. Участие молодёжи в жизни общества. Досуг молодёжи: увлечения и интересы. Любовь и дружба.</w:t>
      </w:r>
    </w:p>
    <w:p w14:paraId="703994E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Роль спорта в современной жизни: виды спорта, экстремальный спорт, спортивные соревнования, Олимпийские игры.</w:t>
      </w:r>
    </w:p>
    <w:p w14:paraId="6C11914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Туризм. Виды отдыха. Экотуризм. Путешествия по России и зарубежным странам.</w:t>
      </w:r>
    </w:p>
    <w:p w14:paraId="78FFD95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Вселенная и человек. Природа. Проблемы экологии. Защита окружающей среды. Проживание в городской/сельской местности.</w:t>
      </w:r>
    </w:p>
    <w:p w14:paraId="0A42AD0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14:paraId="3AF4190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Родная страна и страна/страны изучаемого языка: географическое положение, столица, крупные города, регионы, система образования, </w:t>
      </w:r>
      <w:r w:rsidRPr="00F7700F">
        <w:rPr>
          <w:rFonts w:ascii="Times New Roman" w:hAnsi="Times New Roman"/>
          <w:color w:val="000000"/>
          <w:sz w:val="28"/>
          <w:lang w:val="ru-RU"/>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14:paraId="4171836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14:paraId="3AC9E58C"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Говорение</w:t>
      </w:r>
    </w:p>
    <w:p w14:paraId="6E78065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Развитие коммуникативных умений </w:t>
      </w:r>
      <w:r w:rsidRPr="00F7700F">
        <w:rPr>
          <w:rFonts w:ascii="Times New Roman" w:hAnsi="Times New Roman"/>
          <w:color w:val="000000"/>
          <w:sz w:val="28"/>
          <w:u w:val="single"/>
          <w:lang w:val="ru-RU"/>
        </w:rPr>
        <w:t>диалогической речи</w:t>
      </w:r>
      <w:r w:rsidRPr="00F7700F">
        <w:rPr>
          <w:rFonts w:ascii="Times New Roman" w:hAnsi="Times New Roman"/>
          <w:color w:val="000000"/>
          <w:sz w:val="28"/>
          <w:lang w:val="ru-RU"/>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14:paraId="0D99548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14:paraId="4E4CE68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14:paraId="7733E1C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14:paraId="1C69F70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14:paraId="28375A2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14:paraId="6E8A7F5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Объём диалога – до 9 реплик со стороны каждого собеседника.</w:t>
      </w:r>
    </w:p>
    <w:p w14:paraId="5244A33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Развитие коммуникативных умений </w:t>
      </w:r>
      <w:r w:rsidRPr="00F7700F">
        <w:rPr>
          <w:rFonts w:ascii="Times New Roman" w:hAnsi="Times New Roman"/>
          <w:color w:val="000000"/>
          <w:sz w:val="28"/>
          <w:u w:val="single"/>
          <w:lang w:val="ru-RU"/>
        </w:rPr>
        <w:t>монологической речи</w:t>
      </w:r>
      <w:r w:rsidRPr="00F7700F">
        <w:rPr>
          <w:rFonts w:ascii="Times New Roman" w:hAnsi="Times New Roman"/>
          <w:color w:val="000000"/>
          <w:sz w:val="28"/>
          <w:lang w:val="ru-RU"/>
        </w:rPr>
        <w:t>:</w:t>
      </w:r>
    </w:p>
    <w:p w14:paraId="2E35869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создание устных связных монологических высказываний с использованием основных коммуникативных типов речи: </w:t>
      </w:r>
    </w:p>
    <w:p w14:paraId="5679F98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14:paraId="20663DE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повествование/сообщение; </w:t>
      </w:r>
    </w:p>
    <w:p w14:paraId="0D61B7E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рассуждение; </w:t>
      </w:r>
    </w:p>
    <w:p w14:paraId="78D93C2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14:paraId="40E6CF6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устное представление (презентация) результатов выполненной проектной работы.</w:t>
      </w:r>
    </w:p>
    <w:p w14:paraId="71AFBE3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14:paraId="7E204FD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Объём монологического высказывания – 14–15 фраз.</w:t>
      </w:r>
    </w:p>
    <w:p w14:paraId="38A3D6A1"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Аудирование</w:t>
      </w:r>
    </w:p>
    <w:p w14:paraId="006DAB2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14:paraId="0A4B56F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14:paraId="07537E1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14:paraId="29185D0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14:paraId="26B6C27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Языковая сложность текстов для аудирования должна соответствовать пороговому уровню (В1 – пороговый уровень по общеевропейской шкале).</w:t>
      </w:r>
    </w:p>
    <w:p w14:paraId="4C4FC97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Время звучания текста/текстов для аудирования – до 2,5 минуты.</w:t>
      </w:r>
    </w:p>
    <w:p w14:paraId="2BF04464"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Смысловое чтение</w:t>
      </w:r>
    </w:p>
    <w:p w14:paraId="3B7C790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14:paraId="313B22E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14:paraId="44B70EA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14:paraId="3DBAC80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14:paraId="4197C14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Чтение несплошных текстов (таблиц, диаграмм, графиков и других) и понимание представленной в них информации. </w:t>
      </w:r>
    </w:p>
    <w:p w14:paraId="75DF993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14:paraId="1E06931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Языковая сложность текстов для чтения должна соответствовать пороговому уровню (В1 – пороговый уровень по общеевропейской шкале).</w:t>
      </w:r>
    </w:p>
    <w:p w14:paraId="7D45188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Объём текста/текстов для чтения – до 600–800 слов.</w:t>
      </w:r>
    </w:p>
    <w:p w14:paraId="5ECB61C3"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Письменная речь</w:t>
      </w:r>
    </w:p>
    <w:p w14:paraId="3B726AF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Развитие умений письменной речи:</w:t>
      </w:r>
    </w:p>
    <w:p w14:paraId="2F7DE8C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заполнение анкет и формуляров в соответствии с нормами, принятыми в стране/странах изучаемого языка; </w:t>
      </w:r>
    </w:p>
    <w:p w14:paraId="0C5922B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написание резюме (</w:t>
      </w:r>
      <w:r>
        <w:rPr>
          <w:rFonts w:ascii="Times New Roman" w:hAnsi="Times New Roman"/>
          <w:color w:val="000000"/>
          <w:sz w:val="28"/>
        </w:rPr>
        <w:t>CV</w:t>
      </w:r>
      <w:r w:rsidRPr="00F7700F">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5294C3C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14:paraId="3028981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14:paraId="205EA30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заполнение таблицы: краткая фиксация содержания прочитанного/ прослушанного текста или дополнение информации в таблице; </w:t>
      </w:r>
    </w:p>
    <w:p w14:paraId="69A1687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письменное предоставление результатов выполненной проектной работы, в том числе в форме презентации, объём – до 180 слов.</w:t>
      </w:r>
    </w:p>
    <w:p w14:paraId="703148B0"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Языковые знания и навыки</w:t>
      </w:r>
    </w:p>
    <w:p w14:paraId="2DBE6F44"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Фонетическая сторона речи</w:t>
      </w:r>
    </w:p>
    <w:p w14:paraId="7DBF49C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14:paraId="2E7D915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14:paraId="223C6B0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14:paraId="02E2B188"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Орфография и пунктуация</w:t>
      </w:r>
    </w:p>
    <w:p w14:paraId="4DC1548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Правильное написание изученных слов.</w:t>
      </w:r>
    </w:p>
    <w:p w14:paraId="0CD543C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14:paraId="6C96B7C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14:paraId="6D15693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14:paraId="69726308"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Лексическая сторона речи</w:t>
      </w:r>
    </w:p>
    <w:p w14:paraId="644E141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2652BD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14:paraId="1E50AD0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Основные способы словообразования: </w:t>
      </w:r>
    </w:p>
    <w:p w14:paraId="1809D28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аффиксация: </w:t>
      </w:r>
    </w:p>
    <w:p w14:paraId="4BDE9D1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образование глаголов при помощи префиксов </w:t>
      </w:r>
      <w:r>
        <w:rPr>
          <w:rFonts w:ascii="Times New Roman" w:hAnsi="Times New Roman"/>
          <w:color w:val="000000"/>
          <w:sz w:val="28"/>
        </w:rPr>
        <w:t>dis</w:t>
      </w:r>
      <w:r w:rsidRPr="00F7700F">
        <w:rPr>
          <w:rFonts w:ascii="Times New Roman" w:hAnsi="Times New Roman"/>
          <w:color w:val="000000"/>
          <w:sz w:val="28"/>
          <w:lang w:val="ru-RU"/>
        </w:rPr>
        <w:t xml:space="preserve">-, </w:t>
      </w:r>
      <w:r>
        <w:rPr>
          <w:rFonts w:ascii="Times New Roman" w:hAnsi="Times New Roman"/>
          <w:color w:val="000000"/>
          <w:sz w:val="28"/>
        </w:rPr>
        <w:t>mis</w:t>
      </w:r>
      <w:r w:rsidRPr="00F7700F">
        <w:rPr>
          <w:rFonts w:ascii="Times New Roman" w:hAnsi="Times New Roman"/>
          <w:color w:val="000000"/>
          <w:sz w:val="28"/>
          <w:lang w:val="ru-RU"/>
        </w:rPr>
        <w:t xml:space="preserve">-, </w:t>
      </w:r>
      <w:r>
        <w:rPr>
          <w:rFonts w:ascii="Times New Roman" w:hAnsi="Times New Roman"/>
          <w:color w:val="000000"/>
          <w:sz w:val="28"/>
        </w:rPr>
        <w:t>re</w:t>
      </w:r>
      <w:r w:rsidRPr="00F7700F">
        <w:rPr>
          <w:rFonts w:ascii="Times New Roman" w:hAnsi="Times New Roman"/>
          <w:color w:val="000000"/>
          <w:sz w:val="28"/>
          <w:lang w:val="ru-RU"/>
        </w:rPr>
        <w:t xml:space="preserve">-, </w:t>
      </w:r>
      <w:r>
        <w:rPr>
          <w:rFonts w:ascii="Times New Roman" w:hAnsi="Times New Roman"/>
          <w:color w:val="000000"/>
          <w:sz w:val="28"/>
        </w:rPr>
        <w:t>over</w:t>
      </w:r>
      <w:r w:rsidRPr="00F7700F">
        <w:rPr>
          <w:rFonts w:ascii="Times New Roman" w:hAnsi="Times New Roman"/>
          <w:color w:val="000000"/>
          <w:sz w:val="28"/>
          <w:lang w:val="ru-RU"/>
        </w:rPr>
        <w:t xml:space="preserve">-, </w:t>
      </w:r>
      <w:r>
        <w:rPr>
          <w:rFonts w:ascii="Times New Roman" w:hAnsi="Times New Roman"/>
          <w:color w:val="000000"/>
          <w:sz w:val="28"/>
        </w:rPr>
        <w:t>under</w:t>
      </w:r>
      <w:r w:rsidRPr="00F7700F">
        <w:rPr>
          <w:rFonts w:ascii="Times New Roman" w:hAnsi="Times New Roman"/>
          <w:color w:val="000000"/>
          <w:sz w:val="28"/>
          <w:lang w:val="ru-RU"/>
        </w:rPr>
        <w:t>- и суффиксов -</w:t>
      </w:r>
      <w:r>
        <w:rPr>
          <w:rFonts w:ascii="Times New Roman" w:hAnsi="Times New Roman"/>
          <w:color w:val="000000"/>
          <w:sz w:val="28"/>
        </w:rPr>
        <w:t>ise</w:t>
      </w:r>
      <w:r w:rsidRPr="00F7700F">
        <w:rPr>
          <w:rFonts w:ascii="Times New Roman" w:hAnsi="Times New Roman"/>
          <w:color w:val="000000"/>
          <w:sz w:val="28"/>
          <w:lang w:val="ru-RU"/>
        </w:rPr>
        <w:t>/-</w:t>
      </w:r>
      <w:r>
        <w:rPr>
          <w:rFonts w:ascii="Times New Roman" w:hAnsi="Times New Roman"/>
          <w:color w:val="000000"/>
          <w:sz w:val="28"/>
        </w:rPr>
        <w:t>ize</w:t>
      </w:r>
      <w:r w:rsidRPr="00F7700F">
        <w:rPr>
          <w:rFonts w:ascii="Times New Roman" w:hAnsi="Times New Roman"/>
          <w:color w:val="000000"/>
          <w:sz w:val="28"/>
          <w:lang w:val="ru-RU"/>
        </w:rPr>
        <w:t>, -</w:t>
      </w:r>
      <w:r>
        <w:rPr>
          <w:rFonts w:ascii="Times New Roman" w:hAnsi="Times New Roman"/>
          <w:color w:val="000000"/>
          <w:sz w:val="28"/>
        </w:rPr>
        <w:t>en</w:t>
      </w:r>
      <w:r w:rsidRPr="00F7700F">
        <w:rPr>
          <w:rFonts w:ascii="Times New Roman" w:hAnsi="Times New Roman"/>
          <w:color w:val="000000"/>
          <w:sz w:val="28"/>
          <w:lang w:val="ru-RU"/>
        </w:rPr>
        <w:t xml:space="preserve">; </w:t>
      </w:r>
    </w:p>
    <w:p w14:paraId="363CAA6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образование имён существительных при помощи префиксов </w:t>
      </w:r>
      <w:r>
        <w:rPr>
          <w:rFonts w:ascii="Times New Roman" w:hAnsi="Times New Roman"/>
          <w:color w:val="000000"/>
          <w:sz w:val="28"/>
        </w:rPr>
        <w:t>un</w:t>
      </w:r>
      <w:r w:rsidRPr="00F7700F">
        <w:rPr>
          <w:rFonts w:ascii="Times New Roman" w:hAnsi="Times New Roman"/>
          <w:color w:val="000000"/>
          <w:sz w:val="28"/>
          <w:lang w:val="ru-RU"/>
        </w:rPr>
        <w:t xml:space="preserve">-, </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im</w:t>
      </w:r>
      <w:r w:rsidRPr="00F7700F">
        <w:rPr>
          <w:rFonts w:ascii="Times New Roman" w:hAnsi="Times New Roman"/>
          <w:color w:val="000000"/>
          <w:sz w:val="28"/>
          <w:lang w:val="ru-RU"/>
        </w:rPr>
        <w:t xml:space="preserve">-, </w:t>
      </w:r>
      <w:r>
        <w:rPr>
          <w:rFonts w:ascii="Times New Roman" w:hAnsi="Times New Roman"/>
          <w:color w:val="000000"/>
          <w:sz w:val="28"/>
        </w:rPr>
        <w:t>il</w:t>
      </w:r>
      <w:r w:rsidRPr="00F7700F">
        <w:rPr>
          <w:rFonts w:ascii="Times New Roman" w:hAnsi="Times New Roman"/>
          <w:color w:val="000000"/>
          <w:sz w:val="28"/>
          <w:lang w:val="ru-RU"/>
        </w:rPr>
        <w:t>-/</w:t>
      </w:r>
      <w:r>
        <w:rPr>
          <w:rFonts w:ascii="Times New Roman" w:hAnsi="Times New Roman"/>
          <w:color w:val="000000"/>
          <w:sz w:val="28"/>
        </w:rPr>
        <w:t>ir</w:t>
      </w:r>
      <w:r w:rsidRPr="00F7700F">
        <w:rPr>
          <w:rFonts w:ascii="Times New Roman" w:hAnsi="Times New Roman"/>
          <w:color w:val="000000"/>
          <w:sz w:val="28"/>
          <w:lang w:val="ru-RU"/>
        </w:rPr>
        <w:t>- и суффиксов -</w:t>
      </w:r>
      <w:r>
        <w:rPr>
          <w:rFonts w:ascii="Times New Roman" w:hAnsi="Times New Roman"/>
          <w:color w:val="000000"/>
          <w:sz w:val="28"/>
        </w:rPr>
        <w:t>ance</w:t>
      </w:r>
      <w:r w:rsidRPr="00F7700F">
        <w:rPr>
          <w:rFonts w:ascii="Times New Roman" w:hAnsi="Times New Roman"/>
          <w:color w:val="000000"/>
          <w:sz w:val="28"/>
          <w:lang w:val="ru-RU"/>
        </w:rPr>
        <w:t>/-</w:t>
      </w:r>
      <w:r>
        <w:rPr>
          <w:rFonts w:ascii="Times New Roman" w:hAnsi="Times New Roman"/>
          <w:color w:val="000000"/>
          <w:sz w:val="28"/>
        </w:rPr>
        <w:t>ence</w:t>
      </w:r>
      <w:r w:rsidRPr="00F7700F">
        <w:rPr>
          <w:rFonts w:ascii="Times New Roman" w:hAnsi="Times New Roman"/>
          <w:color w:val="000000"/>
          <w:sz w:val="28"/>
          <w:lang w:val="ru-RU"/>
        </w:rPr>
        <w:t>, -</w:t>
      </w:r>
      <w:r>
        <w:rPr>
          <w:rFonts w:ascii="Times New Roman" w:hAnsi="Times New Roman"/>
          <w:color w:val="000000"/>
          <w:sz w:val="28"/>
        </w:rPr>
        <w:t>er</w:t>
      </w:r>
      <w:r w:rsidRPr="00F7700F">
        <w:rPr>
          <w:rFonts w:ascii="Times New Roman" w:hAnsi="Times New Roman"/>
          <w:color w:val="000000"/>
          <w:sz w:val="28"/>
          <w:lang w:val="ru-RU"/>
        </w:rPr>
        <w:t>/-</w:t>
      </w:r>
      <w:r>
        <w:rPr>
          <w:rFonts w:ascii="Times New Roman" w:hAnsi="Times New Roman"/>
          <w:color w:val="000000"/>
          <w:sz w:val="28"/>
        </w:rPr>
        <w:t>or</w:t>
      </w:r>
      <w:r w:rsidRPr="00F7700F">
        <w:rPr>
          <w:rFonts w:ascii="Times New Roman" w:hAnsi="Times New Roman"/>
          <w:color w:val="000000"/>
          <w:sz w:val="28"/>
          <w:lang w:val="ru-RU"/>
        </w:rPr>
        <w:t>, -</w:t>
      </w:r>
      <w:r>
        <w:rPr>
          <w:rFonts w:ascii="Times New Roman" w:hAnsi="Times New Roman"/>
          <w:color w:val="000000"/>
          <w:sz w:val="28"/>
        </w:rPr>
        <w:t>ing</w:t>
      </w:r>
      <w:r w:rsidRPr="00F7700F">
        <w:rPr>
          <w:rFonts w:ascii="Times New Roman" w:hAnsi="Times New Roman"/>
          <w:color w:val="000000"/>
          <w:sz w:val="28"/>
          <w:lang w:val="ru-RU"/>
        </w:rPr>
        <w:t>, -</w:t>
      </w:r>
      <w:r>
        <w:rPr>
          <w:rFonts w:ascii="Times New Roman" w:hAnsi="Times New Roman"/>
          <w:color w:val="000000"/>
          <w:sz w:val="28"/>
        </w:rPr>
        <w:t>ist</w:t>
      </w:r>
      <w:r w:rsidRPr="00F7700F">
        <w:rPr>
          <w:rFonts w:ascii="Times New Roman" w:hAnsi="Times New Roman"/>
          <w:color w:val="000000"/>
          <w:sz w:val="28"/>
          <w:lang w:val="ru-RU"/>
        </w:rPr>
        <w:t>, -</w:t>
      </w:r>
      <w:r>
        <w:rPr>
          <w:rFonts w:ascii="Times New Roman" w:hAnsi="Times New Roman"/>
          <w:color w:val="000000"/>
          <w:sz w:val="28"/>
        </w:rPr>
        <w:t>ity</w:t>
      </w:r>
      <w:r w:rsidRPr="00F7700F">
        <w:rPr>
          <w:rFonts w:ascii="Times New Roman" w:hAnsi="Times New Roman"/>
          <w:color w:val="000000"/>
          <w:sz w:val="28"/>
          <w:lang w:val="ru-RU"/>
        </w:rPr>
        <w:t>, -</w:t>
      </w:r>
      <w:r>
        <w:rPr>
          <w:rFonts w:ascii="Times New Roman" w:hAnsi="Times New Roman"/>
          <w:color w:val="000000"/>
          <w:sz w:val="28"/>
        </w:rPr>
        <w:t>ment</w:t>
      </w:r>
      <w:r w:rsidRPr="00F7700F">
        <w:rPr>
          <w:rFonts w:ascii="Times New Roman" w:hAnsi="Times New Roman"/>
          <w:color w:val="000000"/>
          <w:sz w:val="28"/>
          <w:lang w:val="ru-RU"/>
        </w:rPr>
        <w:t>, -</w:t>
      </w:r>
      <w:r>
        <w:rPr>
          <w:rFonts w:ascii="Times New Roman" w:hAnsi="Times New Roman"/>
          <w:color w:val="000000"/>
          <w:sz w:val="28"/>
        </w:rPr>
        <w:t>ness</w:t>
      </w:r>
      <w:r w:rsidRPr="00F7700F">
        <w:rPr>
          <w:rFonts w:ascii="Times New Roman" w:hAnsi="Times New Roman"/>
          <w:color w:val="000000"/>
          <w:sz w:val="28"/>
          <w:lang w:val="ru-RU"/>
        </w:rPr>
        <w:t>, -</w:t>
      </w:r>
      <w:r>
        <w:rPr>
          <w:rFonts w:ascii="Times New Roman" w:hAnsi="Times New Roman"/>
          <w:color w:val="000000"/>
          <w:sz w:val="28"/>
        </w:rPr>
        <w:t>sion</w:t>
      </w:r>
      <w:r w:rsidRPr="00F7700F">
        <w:rPr>
          <w:rFonts w:ascii="Times New Roman" w:hAnsi="Times New Roman"/>
          <w:color w:val="000000"/>
          <w:sz w:val="28"/>
          <w:lang w:val="ru-RU"/>
        </w:rPr>
        <w:t>/-</w:t>
      </w:r>
      <w:r>
        <w:rPr>
          <w:rFonts w:ascii="Times New Roman" w:hAnsi="Times New Roman"/>
          <w:color w:val="000000"/>
          <w:sz w:val="28"/>
        </w:rPr>
        <w:t>tion</w:t>
      </w:r>
      <w:r w:rsidRPr="00F7700F">
        <w:rPr>
          <w:rFonts w:ascii="Times New Roman" w:hAnsi="Times New Roman"/>
          <w:color w:val="000000"/>
          <w:sz w:val="28"/>
          <w:lang w:val="ru-RU"/>
        </w:rPr>
        <w:t>, -</w:t>
      </w:r>
      <w:r>
        <w:rPr>
          <w:rFonts w:ascii="Times New Roman" w:hAnsi="Times New Roman"/>
          <w:color w:val="000000"/>
          <w:sz w:val="28"/>
        </w:rPr>
        <w:t>ship</w:t>
      </w:r>
      <w:r w:rsidRPr="00F7700F">
        <w:rPr>
          <w:rFonts w:ascii="Times New Roman" w:hAnsi="Times New Roman"/>
          <w:color w:val="000000"/>
          <w:sz w:val="28"/>
          <w:lang w:val="ru-RU"/>
        </w:rPr>
        <w:t xml:space="preserve">; </w:t>
      </w:r>
    </w:p>
    <w:p w14:paraId="5063379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образование имён прилагательных при помощи префиксов </w:t>
      </w:r>
      <w:r>
        <w:rPr>
          <w:rFonts w:ascii="Times New Roman" w:hAnsi="Times New Roman"/>
          <w:color w:val="000000"/>
          <w:sz w:val="28"/>
        </w:rPr>
        <w:t>un</w:t>
      </w:r>
      <w:r w:rsidRPr="00F7700F">
        <w:rPr>
          <w:rFonts w:ascii="Times New Roman" w:hAnsi="Times New Roman"/>
          <w:color w:val="000000"/>
          <w:sz w:val="28"/>
          <w:lang w:val="ru-RU"/>
        </w:rPr>
        <w:t xml:space="preserve">-, </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im</w:t>
      </w:r>
      <w:r w:rsidRPr="00F7700F">
        <w:rPr>
          <w:rFonts w:ascii="Times New Roman" w:hAnsi="Times New Roman"/>
          <w:color w:val="000000"/>
          <w:sz w:val="28"/>
          <w:lang w:val="ru-RU"/>
        </w:rPr>
        <w:t xml:space="preserve">-, </w:t>
      </w:r>
      <w:r>
        <w:rPr>
          <w:rFonts w:ascii="Times New Roman" w:hAnsi="Times New Roman"/>
          <w:color w:val="000000"/>
          <w:sz w:val="28"/>
        </w:rPr>
        <w:t>il</w:t>
      </w:r>
      <w:r w:rsidRPr="00F7700F">
        <w:rPr>
          <w:rFonts w:ascii="Times New Roman" w:hAnsi="Times New Roman"/>
          <w:color w:val="000000"/>
          <w:sz w:val="28"/>
          <w:lang w:val="ru-RU"/>
        </w:rPr>
        <w:t>-/</w:t>
      </w:r>
      <w:r>
        <w:rPr>
          <w:rFonts w:ascii="Times New Roman" w:hAnsi="Times New Roman"/>
          <w:color w:val="000000"/>
          <w:sz w:val="28"/>
        </w:rPr>
        <w:t>ir</w:t>
      </w:r>
      <w:r w:rsidRPr="00F7700F">
        <w:rPr>
          <w:rFonts w:ascii="Times New Roman" w:hAnsi="Times New Roman"/>
          <w:color w:val="000000"/>
          <w:sz w:val="28"/>
          <w:lang w:val="ru-RU"/>
        </w:rPr>
        <w:t xml:space="preserve">-, </w:t>
      </w:r>
      <w:r>
        <w:rPr>
          <w:rFonts w:ascii="Times New Roman" w:hAnsi="Times New Roman"/>
          <w:color w:val="000000"/>
          <w:sz w:val="28"/>
        </w:rPr>
        <w:t>inter</w:t>
      </w:r>
      <w:r w:rsidRPr="00F7700F">
        <w:rPr>
          <w:rFonts w:ascii="Times New Roman" w:hAnsi="Times New Roman"/>
          <w:color w:val="000000"/>
          <w:sz w:val="28"/>
          <w:lang w:val="ru-RU"/>
        </w:rPr>
        <w:t xml:space="preserve">-, </w:t>
      </w:r>
      <w:r>
        <w:rPr>
          <w:rFonts w:ascii="Times New Roman" w:hAnsi="Times New Roman"/>
          <w:color w:val="000000"/>
          <w:sz w:val="28"/>
        </w:rPr>
        <w:t>non</w:t>
      </w:r>
      <w:r w:rsidRPr="00F7700F">
        <w:rPr>
          <w:rFonts w:ascii="Times New Roman" w:hAnsi="Times New Roman"/>
          <w:color w:val="000000"/>
          <w:sz w:val="28"/>
          <w:lang w:val="ru-RU"/>
        </w:rPr>
        <w:t xml:space="preserve">-, </w:t>
      </w:r>
      <w:r>
        <w:rPr>
          <w:rFonts w:ascii="Times New Roman" w:hAnsi="Times New Roman"/>
          <w:color w:val="000000"/>
          <w:sz w:val="28"/>
        </w:rPr>
        <w:t>post</w:t>
      </w:r>
      <w:r w:rsidRPr="00F7700F">
        <w:rPr>
          <w:rFonts w:ascii="Times New Roman" w:hAnsi="Times New Roman"/>
          <w:color w:val="000000"/>
          <w:sz w:val="28"/>
          <w:lang w:val="ru-RU"/>
        </w:rPr>
        <w:t xml:space="preserve">-, </w:t>
      </w:r>
      <w:r>
        <w:rPr>
          <w:rFonts w:ascii="Times New Roman" w:hAnsi="Times New Roman"/>
          <w:color w:val="000000"/>
          <w:sz w:val="28"/>
        </w:rPr>
        <w:t>pre</w:t>
      </w:r>
      <w:r w:rsidRPr="00F7700F">
        <w:rPr>
          <w:rFonts w:ascii="Times New Roman" w:hAnsi="Times New Roman"/>
          <w:color w:val="000000"/>
          <w:sz w:val="28"/>
          <w:lang w:val="ru-RU"/>
        </w:rPr>
        <w:t>- и суффиксов -</w:t>
      </w:r>
      <w:r>
        <w:rPr>
          <w:rFonts w:ascii="Times New Roman" w:hAnsi="Times New Roman"/>
          <w:color w:val="000000"/>
          <w:sz w:val="28"/>
        </w:rPr>
        <w:t>able</w:t>
      </w:r>
      <w:r w:rsidRPr="00F7700F">
        <w:rPr>
          <w:rFonts w:ascii="Times New Roman" w:hAnsi="Times New Roman"/>
          <w:color w:val="000000"/>
          <w:sz w:val="28"/>
          <w:lang w:val="ru-RU"/>
        </w:rPr>
        <w:t>/-</w:t>
      </w:r>
      <w:r>
        <w:rPr>
          <w:rFonts w:ascii="Times New Roman" w:hAnsi="Times New Roman"/>
          <w:color w:val="000000"/>
          <w:sz w:val="28"/>
        </w:rPr>
        <w:t>ible</w:t>
      </w:r>
      <w:r w:rsidRPr="00F7700F">
        <w:rPr>
          <w:rFonts w:ascii="Times New Roman" w:hAnsi="Times New Roman"/>
          <w:color w:val="000000"/>
          <w:sz w:val="28"/>
          <w:lang w:val="ru-RU"/>
        </w:rPr>
        <w:t>, -</w:t>
      </w:r>
      <w:r>
        <w:rPr>
          <w:rFonts w:ascii="Times New Roman" w:hAnsi="Times New Roman"/>
          <w:color w:val="000000"/>
          <w:sz w:val="28"/>
        </w:rPr>
        <w:t>al</w:t>
      </w:r>
      <w:r w:rsidRPr="00F7700F">
        <w:rPr>
          <w:rFonts w:ascii="Times New Roman" w:hAnsi="Times New Roman"/>
          <w:color w:val="000000"/>
          <w:sz w:val="28"/>
          <w:lang w:val="ru-RU"/>
        </w:rPr>
        <w:t>, -</w:t>
      </w:r>
      <w:r>
        <w:rPr>
          <w:rFonts w:ascii="Times New Roman" w:hAnsi="Times New Roman"/>
          <w:color w:val="000000"/>
          <w:sz w:val="28"/>
        </w:rPr>
        <w:t>ed</w:t>
      </w:r>
      <w:r w:rsidRPr="00F7700F">
        <w:rPr>
          <w:rFonts w:ascii="Times New Roman" w:hAnsi="Times New Roman"/>
          <w:color w:val="000000"/>
          <w:sz w:val="28"/>
          <w:lang w:val="ru-RU"/>
        </w:rPr>
        <w:t>, -</w:t>
      </w:r>
      <w:r>
        <w:rPr>
          <w:rFonts w:ascii="Times New Roman" w:hAnsi="Times New Roman"/>
          <w:color w:val="000000"/>
          <w:sz w:val="28"/>
        </w:rPr>
        <w:t>ese</w:t>
      </w:r>
      <w:r w:rsidRPr="00F7700F">
        <w:rPr>
          <w:rFonts w:ascii="Times New Roman" w:hAnsi="Times New Roman"/>
          <w:color w:val="000000"/>
          <w:sz w:val="28"/>
          <w:lang w:val="ru-RU"/>
        </w:rPr>
        <w:t>, -</w:t>
      </w:r>
      <w:r>
        <w:rPr>
          <w:rFonts w:ascii="Times New Roman" w:hAnsi="Times New Roman"/>
          <w:color w:val="000000"/>
          <w:sz w:val="28"/>
        </w:rPr>
        <w:t>ful</w:t>
      </w:r>
      <w:r w:rsidRPr="00F7700F">
        <w:rPr>
          <w:rFonts w:ascii="Times New Roman" w:hAnsi="Times New Roman"/>
          <w:color w:val="000000"/>
          <w:sz w:val="28"/>
          <w:lang w:val="ru-RU"/>
        </w:rPr>
        <w:t>, -</w:t>
      </w:r>
      <w:r>
        <w:rPr>
          <w:rFonts w:ascii="Times New Roman" w:hAnsi="Times New Roman"/>
          <w:color w:val="000000"/>
          <w:sz w:val="28"/>
        </w:rPr>
        <w:t>ian</w:t>
      </w:r>
      <w:r w:rsidRPr="00F7700F">
        <w:rPr>
          <w:rFonts w:ascii="Times New Roman" w:hAnsi="Times New Roman"/>
          <w:color w:val="000000"/>
          <w:sz w:val="28"/>
          <w:lang w:val="ru-RU"/>
        </w:rPr>
        <w:t>/-</w:t>
      </w:r>
      <w:r>
        <w:rPr>
          <w:rFonts w:ascii="Times New Roman" w:hAnsi="Times New Roman"/>
          <w:color w:val="000000"/>
          <w:sz w:val="28"/>
        </w:rPr>
        <w:t>an</w:t>
      </w:r>
      <w:r w:rsidRPr="00F7700F">
        <w:rPr>
          <w:rFonts w:ascii="Times New Roman" w:hAnsi="Times New Roman"/>
          <w:color w:val="000000"/>
          <w:sz w:val="28"/>
          <w:lang w:val="ru-RU"/>
        </w:rPr>
        <w:t>, -</w:t>
      </w:r>
      <w:r>
        <w:rPr>
          <w:rFonts w:ascii="Times New Roman" w:hAnsi="Times New Roman"/>
          <w:color w:val="000000"/>
          <w:sz w:val="28"/>
        </w:rPr>
        <w:t>ical</w:t>
      </w:r>
      <w:r w:rsidRPr="00F7700F">
        <w:rPr>
          <w:rFonts w:ascii="Times New Roman" w:hAnsi="Times New Roman"/>
          <w:color w:val="000000"/>
          <w:sz w:val="28"/>
          <w:lang w:val="ru-RU"/>
        </w:rPr>
        <w:t>, -</w:t>
      </w:r>
      <w:r>
        <w:rPr>
          <w:rFonts w:ascii="Times New Roman" w:hAnsi="Times New Roman"/>
          <w:color w:val="000000"/>
          <w:sz w:val="28"/>
        </w:rPr>
        <w:t>ing</w:t>
      </w:r>
      <w:r w:rsidRPr="00F7700F">
        <w:rPr>
          <w:rFonts w:ascii="Times New Roman" w:hAnsi="Times New Roman"/>
          <w:color w:val="000000"/>
          <w:sz w:val="28"/>
          <w:lang w:val="ru-RU"/>
        </w:rPr>
        <w:t>, -</w:t>
      </w:r>
      <w:r>
        <w:rPr>
          <w:rFonts w:ascii="Times New Roman" w:hAnsi="Times New Roman"/>
          <w:color w:val="000000"/>
          <w:sz w:val="28"/>
        </w:rPr>
        <w:t>ish</w:t>
      </w:r>
      <w:r w:rsidRPr="00F7700F">
        <w:rPr>
          <w:rFonts w:ascii="Times New Roman" w:hAnsi="Times New Roman"/>
          <w:color w:val="000000"/>
          <w:sz w:val="28"/>
          <w:lang w:val="ru-RU"/>
        </w:rPr>
        <w:t>, -</w:t>
      </w:r>
      <w:r>
        <w:rPr>
          <w:rFonts w:ascii="Times New Roman" w:hAnsi="Times New Roman"/>
          <w:color w:val="000000"/>
          <w:sz w:val="28"/>
        </w:rPr>
        <w:t>ive</w:t>
      </w:r>
      <w:r w:rsidRPr="00F7700F">
        <w:rPr>
          <w:rFonts w:ascii="Times New Roman" w:hAnsi="Times New Roman"/>
          <w:color w:val="000000"/>
          <w:sz w:val="28"/>
          <w:lang w:val="ru-RU"/>
        </w:rPr>
        <w:t>, -</w:t>
      </w:r>
      <w:r>
        <w:rPr>
          <w:rFonts w:ascii="Times New Roman" w:hAnsi="Times New Roman"/>
          <w:color w:val="000000"/>
          <w:sz w:val="28"/>
        </w:rPr>
        <w:t>less</w:t>
      </w:r>
      <w:r w:rsidRPr="00F7700F">
        <w:rPr>
          <w:rFonts w:ascii="Times New Roman" w:hAnsi="Times New Roman"/>
          <w:color w:val="000000"/>
          <w:sz w:val="28"/>
          <w:lang w:val="ru-RU"/>
        </w:rPr>
        <w:t>, -</w:t>
      </w:r>
      <w:r>
        <w:rPr>
          <w:rFonts w:ascii="Times New Roman" w:hAnsi="Times New Roman"/>
          <w:color w:val="000000"/>
          <w:sz w:val="28"/>
        </w:rPr>
        <w:t>ly</w:t>
      </w:r>
      <w:r w:rsidRPr="00F7700F">
        <w:rPr>
          <w:rFonts w:ascii="Times New Roman" w:hAnsi="Times New Roman"/>
          <w:color w:val="000000"/>
          <w:sz w:val="28"/>
          <w:lang w:val="ru-RU"/>
        </w:rPr>
        <w:t>, -</w:t>
      </w:r>
      <w:r>
        <w:rPr>
          <w:rFonts w:ascii="Times New Roman" w:hAnsi="Times New Roman"/>
          <w:color w:val="000000"/>
          <w:sz w:val="28"/>
        </w:rPr>
        <w:t>ous</w:t>
      </w:r>
      <w:r w:rsidRPr="00F7700F">
        <w:rPr>
          <w:rFonts w:ascii="Times New Roman" w:hAnsi="Times New Roman"/>
          <w:color w:val="000000"/>
          <w:sz w:val="28"/>
          <w:lang w:val="ru-RU"/>
        </w:rPr>
        <w:t>, -</w:t>
      </w:r>
      <w:r>
        <w:rPr>
          <w:rFonts w:ascii="Times New Roman" w:hAnsi="Times New Roman"/>
          <w:color w:val="000000"/>
          <w:sz w:val="28"/>
        </w:rPr>
        <w:t>y</w:t>
      </w:r>
      <w:r w:rsidRPr="00F7700F">
        <w:rPr>
          <w:rFonts w:ascii="Times New Roman" w:hAnsi="Times New Roman"/>
          <w:color w:val="000000"/>
          <w:sz w:val="28"/>
          <w:lang w:val="ru-RU"/>
        </w:rPr>
        <w:t>;</w:t>
      </w:r>
    </w:p>
    <w:p w14:paraId="0957AE5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образование наречий при помощи префиксов </w:t>
      </w:r>
      <w:r>
        <w:rPr>
          <w:rFonts w:ascii="Times New Roman" w:hAnsi="Times New Roman"/>
          <w:color w:val="000000"/>
          <w:sz w:val="28"/>
        </w:rPr>
        <w:t>un</w:t>
      </w:r>
      <w:r w:rsidRPr="00F7700F">
        <w:rPr>
          <w:rFonts w:ascii="Times New Roman" w:hAnsi="Times New Roman"/>
          <w:color w:val="000000"/>
          <w:sz w:val="28"/>
          <w:lang w:val="ru-RU"/>
        </w:rPr>
        <w:t xml:space="preserve">-, </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im</w:t>
      </w:r>
      <w:r w:rsidRPr="00F7700F">
        <w:rPr>
          <w:rFonts w:ascii="Times New Roman" w:hAnsi="Times New Roman"/>
          <w:color w:val="000000"/>
          <w:sz w:val="28"/>
          <w:lang w:val="ru-RU"/>
        </w:rPr>
        <w:t xml:space="preserve">-, </w:t>
      </w:r>
      <w:r>
        <w:rPr>
          <w:rFonts w:ascii="Times New Roman" w:hAnsi="Times New Roman"/>
          <w:color w:val="000000"/>
          <w:sz w:val="28"/>
        </w:rPr>
        <w:t>il</w:t>
      </w:r>
      <w:r w:rsidRPr="00F7700F">
        <w:rPr>
          <w:rFonts w:ascii="Times New Roman" w:hAnsi="Times New Roman"/>
          <w:color w:val="000000"/>
          <w:sz w:val="28"/>
          <w:lang w:val="ru-RU"/>
        </w:rPr>
        <w:t>-/</w:t>
      </w:r>
      <w:r>
        <w:rPr>
          <w:rFonts w:ascii="Times New Roman" w:hAnsi="Times New Roman"/>
          <w:color w:val="000000"/>
          <w:sz w:val="28"/>
        </w:rPr>
        <w:t>ir</w:t>
      </w:r>
      <w:r w:rsidRPr="00F7700F">
        <w:rPr>
          <w:rFonts w:ascii="Times New Roman" w:hAnsi="Times New Roman"/>
          <w:color w:val="000000"/>
          <w:sz w:val="28"/>
          <w:lang w:val="ru-RU"/>
        </w:rPr>
        <w:t>- и суффикса -</w:t>
      </w:r>
      <w:r>
        <w:rPr>
          <w:rFonts w:ascii="Times New Roman" w:hAnsi="Times New Roman"/>
          <w:color w:val="000000"/>
          <w:sz w:val="28"/>
        </w:rPr>
        <w:t>ly</w:t>
      </w:r>
      <w:r w:rsidRPr="00F7700F">
        <w:rPr>
          <w:rFonts w:ascii="Times New Roman" w:hAnsi="Times New Roman"/>
          <w:color w:val="000000"/>
          <w:sz w:val="28"/>
          <w:lang w:val="ru-RU"/>
        </w:rPr>
        <w:t xml:space="preserve">; </w:t>
      </w:r>
    </w:p>
    <w:p w14:paraId="03C6F77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числительных при помощи суффиксов -</w:t>
      </w:r>
      <w:r>
        <w:rPr>
          <w:rFonts w:ascii="Times New Roman" w:hAnsi="Times New Roman"/>
          <w:color w:val="000000"/>
          <w:sz w:val="28"/>
        </w:rPr>
        <w:t>teen</w:t>
      </w:r>
      <w:r w:rsidRPr="00F7700F">
        <w:rPr>
          <w:rFonts w:ascii="Times New Roman" w:hAnsi="Times New Roman"/>
          <w:color w:val="000000"/>
          <w:sz w:val="28"/>
          <w:lang w:val="ru-RU"/>
        </w:rPr>
        <w:t>, -</w:t>
      </w:r>
      <w:r>
        <w:rPr>
          <w:rFonts w:ascii="Times New Roman" w:hAnsi="Times New Roman"/>
          <w:color w:val="000000"/>
          <w:sz w:val="28"/>
        </w:rPr>
        <w:t>ty</w:t>
      </w:r>
      <w:r w:rsidRPr="00F7700F">
        <w:rPr>
          <w:rFonts w:ascii="Times New Roman" w:hAnsi="Times New Roman"/>
          <w:color w:val="000000"/>
          <w:sz w:val="28"/>
          <w:lang w:val="ru-RU"/>
        </w:rPr>
        <w:t>, -</w:t>
      </w:r>
      <w:r>
        <w:rPr>
          <w:rFonts w:ascii="Times New Roman" w:hAnsi="Times New Roman"/>
          <w:color w:val="000000"/>
          <w:sz w:val="28"/>
        </w:rPr>
        <w:t>th</w:t>
      </w:r>
      <w:r w:rsidRPr="00F7700F">
        <w:rPr>
          <w:rFonts w:ascii="Times New Roman" w:hAnsi="Times New Roman"/>
          <w:color w:val="000000"/>
          <w:sz w:val="28"/>
          <w:lang w:val="ru-RU"/>
        </w:rPr>
        <w:t xml:space="preserve">; </w:t>
      </w:r>
    </w:p>
    <w:p w14:paraId="0310B09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словосложение: </w:t>
      </w:r>
    </w:p>
    <w:p w14:paraId="3252EC8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F7700F">
        <w:rPr>
          <w:rFonts w:ascii="Times New Roman" w:hAnsi="Times New Roman"/>
          <w:color w:val="000000"/>
          <w:sz w:val="28"/>
          <w:lang w:val="ru-RU"/>
        </w:rPr>
        <w:t>);</w:t>
      </w:r>
    </w:p>
    <w:p w14:paraId="32485A2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F7700F">
        <w:rPr>
          <w:rFonts w:ascii="Times New Roman" w:hAnsi="Times New Roman"/>
          <w:color w:val="000000"/>
          <w:sz w:val="28"/>
          <w:lang w:val="ru-RU"/>
        </w:rPr>
        <w:t>-</w:t>
      </w:r>
      <w:r>
        <w:rPr>
          <w:rFonts w:ascii="Times New Roman" w:hAnsi="Times New Roman"/>
          <w:color w:val="000000"/>
          <w:sz w:val="28"/>
        </w:rPr>
        <w:t>bell</w:t>
      </w:r>
      <w:r w:rsidRPr="00F7700F">
        <w:rPr>
          <w:rFonts w:ascii="Times New Roman" w:hAnsi="Times New Roman"/>
          <w:color w:val="000000"/>
          <w:sz w:val="28"/>
          <w:lang w:val="ru-RU"/>
        </w:rPr>
        <w:t xml:space="preserve">); </w:t>
      </w:r>
    </w:p>
    <w:p w14:paraId="1CB643C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F7700F">
        <w:rPr>
          <w:rFonts w:ascii="Times New Roman" w:hAnsi="Times New Roman"/>
          <w:color w:val="000000"/>
          <w:sz w:val="28"/>
          <w:lang w:val="ru-RU"/>
        </w:rPr>
        <w:t>-</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law</w:t>
      </w:r>
      <w:r w:rsidRPr="00F7700F">
        <w:rPr>
          <w:rFonts w:ascii="Times New Roman" w:hAnsi="Times New Roman"/>
          <w:color w:val="000000"/>
          <w:sz w:val="28"/>
          <w:lang w:val="ru-RU"/>
        </w:rPr>
        <w:t xml:space="preserve">); </w:t>
      </w:r>
    </w:p>
    <w:p w14:paraId="175243E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F7700F">
        <w:rPr>
          <w:rFonts w:ascii="Times New Roman" w:hAnsi="Times New Roman"/>
          <w:color w:val="000000"/>
          <w:sz w:val="28"/>
          <w:lang w:val="ru-RU"/>
        </w:rPr>
        <w:t xml:space="preserve"> (</w:t>
      </w:r>
      <w:r>
        <w:rPr>
          <w:rFonts w:ascii="Times New Roman" w:hAnsi="Times New Roman"/>
          <w:color w:val="000000"/>
          <w:sz w:val="28"/>
        </w:rPr>
        <w:t>blue</w:t>
      </w:r>
      <w:r w:rsidRPr="00F7700F">
        <w:rPr>
          <w:rFonts w:ascii="Times New Roman" w:hAnsi="Times New Roman"/>
          <w:color w:val="000000"/>
          <w:sz w:val="28"/>
          <w:lang w:val="ru-RU"/>
        </w:rPr>
        <w:t>-</w:t>
      </w:r>
      <w:r>
        <w:rPr>
          <w:rFonts w:ascii="Times New Roman" w:hAnsi="Times New Roman"/>
          <w:color w:val="000000"/>
          <w:sz w:val="28"/>
        </w:rPr>
        <w:t>eyed</w:t>
      </w:r>
      <w:r w:rsidRPr="00F7700F">
        <w:rPr>
          <w:rFonts w:ascii="Times New Roman" w:hAnsi="Times New Roman"/>
          <w:color w:val="000000"/>
          <w:sz w:val="28"/>
          <w:lang w:val="ru-RU"/>
        </w:rPr>
        <w:t xml:space="preserve">, </w:t>
      </w:r>
      <w:r>
        <w:rPr>
          <w:rFonts w:ascii="Times New Roman" w:hAnsi="Times New Roman"/>
          <w:color w:val="000000"/>
          <w:sz w:val="28"/>
        </w:rPr>
        <w:t>eight</w:t>
      </w:r>
      <w:r w:rsidRPr="00F7700F">
        <w:rPr>
          <w:rFonts w:ascii="Times New Roman" w:hAnsi="Times New Roman"/>
          <w:color w:val="000000"/>
          <w:sz w:val="28"/>
          <w:lang w:val="ru-RU"/>
        </w:rPr>
        <w:t>-</w:t>
      </w:r>
      <w:r>
        <w:rPr>
          <w:rFonts w:ascii="Times New Roman" w:hAnsi="Times New Roman"/>
          <w:color w:val="000000"/>
          <w:sz w:val="28"/>
        </w:rPr>
        <w:t>legged</w:t>
      </w:r>
      <w:r w:rsidRPr="00F7700F">
        <w:rPr>
          <w:rFonts w:ascii="Times New Roman" w:hAnsi="Times New Roman"/>
          <w:color w:val="000000"/>
          <w:sz w:val="28"/>
          <w:lang w:val="ru-RU"/>
        </w:rPr>
        <w:t xml:space="preserve">); </w:t>
      </w:r>
    </w:p>
    <w:p w14:paraId="4A044B1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F7700F">
        <w:rPr>
          <w:rFonts w:ascii="Times New Roman" w:hAnsi="Times New Roman"/>
          <w:color w:val="000000"/>
          <w:sz w:val="28"/>
          <w:lang w:val="ru-RU"/>
        </w:rPr>
        <w:t xml:space="preserve"> (</w:t>
      </w:r>
      <w:r>
        <w:rPr>
          <w:rFonts w:ascii="Times New Roman" w:hAnsi="Times New Roman"/>
          <w:color w:val="000000"/>
          <w:sz w:val="28"/>
        </w:rPr>
        <w:t>well</w:t>
      </w:r>
      <w:r w:rsidRPr="00F7700F">
        <w:rPr>
          <w:rFonts w:ascii="Times New Roman" w:hAnsi="Times New Roman"/>
          <w:color w:val="000000"/>
          <w:sz w:val="28"/>
          <w:lang w:val="ru-RU"/>
        </w:rPr>
        <w:t>-</w:t>
      </w:r>
      <w:r>
        <w:rPr>
          <w:rFonts w:ascii="Times New Roman" w:hAnsi="Times New Roman"/>
          <w:color w:val="000000"/>
          <w:sz w:val="28"/>
        </w:rPr>
        <w:t>behaved</w:t>
      </w:r>
      <w:r w:rsidRPr="00F7700F">
        <w:rPr>
          <w:rFonts w:ascii="Times New Roman" w:hAnsi="Times New Roman"/>
          <w:color w:val="000000"/>
          <w:sz w:val="28"/>
          <w:lang w:val="ru-RU"/>
        </w:rPr>
        <w:t>);</w:t>
      </w:r>
    </w:p>
    <w:p w14:paraId="21C0839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F7700F">
        <w:rPr>
          <w:rFonts w:ascii="Times New Roman" w:hAnsi="Times New Roman"/>
          <w:color w:val="000000"/>
          <w:sz w:val="28"/>
          <w:lang w:val="ru-RU"/>
        </w:rPr>
        <w:t xml:space="preserve"> (</w:t>
      </w:r>
      <w:r>
        <w:rPr>
          <w:rFonts w:ascii="Times New Roman" w:hAnsi="Times New Roman"/>
          <w:color w:val="000000"/>
          <w:sz w:val="28"/>
        </w:rPr>
        <w:t>nice</w:t>
      </w:r>
      <w:r w:rsidRPr="00F7700F">
        <w:rPr>
          <w:rFonts w:ascii="Times New Roman" w:hAnsi="Times New Roman"/>
          <w:color w:val="000000"/>
          <w:sz w:val="28"/>
          <w:lang w:val="ru-RU"/>
        </w:rPr>
        <w:t>-</w:t>
      </w:r>
      <w:r>
        <w:rPr>
          <w:rFonts w:ascii="Times New Roman" w:hAnsi="Times New Roman"/>
          <w:color w:val="000000"/>
          <w:sz w:val="28"/>
        </w:rPr>
        <w:t>looking</w:t>
      </w:r>
      <w:r w:rsidRPr="00F7700F">
        <w:rPr>
          <w:rFonts w:ascii="Times New Roman" w:hAnsi="Times New Roman"/>
          <w:color w:val="000000"/>
          <w:sz w:val="28"/>
          <w:lang w:val="ru-RU"/>
        </w:rPr>
        <w:t>);</w:t>
      </w:r>
    </w:p>
    <w:p w14:paraId="718555C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конверсия: </w:t>
      </w:r>
    </w:p>
    <w:p w14:paraId="233995C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образование имён существительных от неопределённой формы глаголов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run</w:t>
      </w:r>
      <w:r w:rsidRPr="00F7700F">
        <w:rPr>
          <w:rFonts w:ascii="Times New Roman" w:hAnsi="Times New Roman"/>
          <w:color w:val="000000"/>
          <w:sz w:val="28"/>
          <w:lang w:val="ru-RU"/>
        </w:rPr>
        <w:t xml:space="preserve"> – </w:t>
      </w:r>
      <w:r>
        <w:rPr>
          <w:rFonts w:ascii="Times New Roman" w:hAnsi="Times New Roman"/>
          <w:color w:val="000000"/>
          <w:sz w:val="28"/>
        </w:rPr>
        <w:t>a</w:t>
      </w:r>
      <w:r w:rsidRPr="00F7700F">
        <w:rPr>
          <w:rFonts w:ascii="Times New Roman" w:hAnsi="Times New Roman"/>
          <w:color w:val="000000"/>
          <w:sz w:val="28"/>
          <w:lang w:val="ru-RU"/>
        </w:rPr>
        <w:t xml:space="preserve"> </w:t>
      </w:r>
      <w:r>
        <w:rPr>
          <w:rFonts w:ascii="Times New Roman" w:hAnsi="Times New Roman"/>
          <w:color w:val="000000"/>
          <w:sz w:val="28"/>
        </w:rPr>
        <w:t>run</w:t>
      </w:r>
      <w:r w:rsidRPr="00F7700F">
        <w:rPr>
          <w:rFonts w:ascii="Times New Roman" w:hAnsi="Times New Roman"/>
          <w:color w:val="000000"/>
          <w:sz w:val="28"/>
          <w:lang w:val="ru-RU"/>
        </w:rPr>
        <w:t>);</w:t>
      </w:r>
    </w:p>
    <w:p w14:paraId="7333DA5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образование имён существительных от прилагательных (</w:t>
      </w:r>
      <w:r>
        <w:rPr>
          <w:rFonts w:ascii="Times New Roman" w:hAnsi="Times New Roman"/>
          <w:color w:val="000000"/>
          <w:sz w:val="28"/>
        </w:rPr>
        <w:t>rich</w:t>
      </w:r>
      <w:r w:rsidRPr="00F7700F">
        <w:rPr>
          <w:rFonts w:ascii="Times New Roman" w:hAnsi="Times New Roman"/>
          <w:color w:val="000000"/>
          <w:sz w:val="28"/>
          <w:lang w:val="ru-RU"/>
        </w:rPr>
        <w:t xml:space="preserve"> </w:t>
      </w:r>
      <w:r>
        <w:rPr>
          <w:rFonts w:ascii="Times New Roman" w:hAnsi="Times New Roman"/>
          <w:color w:val="000000"/>
          <w:sz w:val="28"/>
        </w:rPr>
        <w:t>people</w:t>
      </w:r>
      <w:r w:rsidRPr="00F7700F">
        <w:rPr>
          <w:rFonts w:ascii="Times New Roman" w:hAnsi="Times New Roman"/>
          <w:color w:val="000000"/>
          <w:sz w:val="28"/>
          <w:lang w:val="ru-RU"/>
        </w:rPr>
        <w:t xml:space="preserve"> – </w:t>
      </w:r>
      <w:r>
        <w:rPr>
          <w:rFonts w:ascii="Times New Roman" w:hAnsi="Times New Roman"/>
          <w:color w:val="000000"/>
          <w:sz w:val="28"/>
        </w:rPr>
        <w:t>the</w:t>
      </w:r>
      <w:r w:rsidRPr="00F7700F">
        <w:rPr>
          <w:rFonts w:ascii="Times New Roman" w:hAnsi="Times New Roman"/>
          <w:color w:val="000000"/>
          <w:sz w:val="28"/>
          <w:lang w:val="ru-RU"/>
        </w:rPr>
        <w:t xml:space="preserve"> </w:t>
      </w:r>
      <w:r>
        <w:rPr>
          <w:rFonts w:ascii="Times New Roman" w:hAnsi="Times New Roman"/>
          <w:color w:val="000000"/>
          <w:sz w:val="28"/>
        </w:rPr>
        <w:t>rich</w:t>
      </w:r>
      <w:r w:rsidRPr="00F7700F">
        <w:rPr>
          <w:rFonts w:ascii="Times New Roman" w:hAnsi="Times New Roman"/>
          <w:color w:val="000000"/>
          <w:sz w:val="28"/>
          <w:lang w:val="ru-RU"/>
        </w:rPr>
        <w:t>);</w:t>
      </w:r>
    </w:p>
    <w:p w14:paraId="274B4C4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глаголов от имён существительных (</w:t>
      </w:r>
      <w:r>
        <w:rPr>
          <w:rFonts w:ascii="Times New Roman" w:hAnsi="Times New Roman"/>
          <w:color w:val="000000"/>
          <w:sz w:val="28"/>
        </w:rPr>
        <w:t>a</w:t>
      </w:r>
      <w:r w:rsidRPr="00F7700F">
        <w:rPr>
          <w:rFonts w:ascii="Times New Roman" w:hAnsi="Times New Roman"/>
          <w:color w:val="000000"/>
          <w:sz w:val="28"/>
          <w:lang w:val="ru-RU"/>
        </w:rPr>
        <w:t xml:space="preserve"> </w:t>
      </w:r>
      <w:r>
        <w:rPr>
          <w:rFonts w:ascii="Times New Roman" w:hAnsi="Times New Roman"/>
          <w:color w:val="000000"/>
          <w:sz w:val="28"/>
        </w:rPr>
        <w:t>hand</w:t>
      </w:r>
      <w:r w:rsidRPr="00F7700F">
        <w:rPr>
          <w:rFonts w:ascii="Times New Roman" w:hAnsi="Times New Roman"/>
          <w:color w:val="000000"/>
          <w:sz w:val="28"/>
          <w:lang w:val="ru-RU"/>
        </w:rPr>
        <w:t xml:space="preserve"> –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hand</w:t>
      </w:r>
      <w:r w:rsidRPr="00F7700F">
        <w:rPr>
          <w:rFonts w:ascii="Times New Roman" w:hAnsi="Times New Roman"/>
          <w:color w:val="000000"/>
          <w:sz w:val="28"/>
          <w:lang w:val="ru-RU"/>
        </w:rPr>
        <w:t>);</w:t>
      </w:r>
    </w:p>
    <w:p w14:paraId="0EB9837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глаголов от имён прилагательных (</w:t>
      </w:r>
      <w:r>
        <w:rPr>
          <w:rFonts w:ascii="Times New Roman" w:hAnsi="Times New Roman"/>
          <w:color w:val="000000"/>
          <w:sz w:val="28"/>
        </w:rPr>
        <w:t>cool</w:t>
      </w:r>
      <w:r w:rsidRPr="00F7700F">
        <w:rPr>
          <w:rFonts w:ascii="Times New Roman" w:hAnsi="Times New Roman"/>
          <w:color w:val="000000"/>
          <w:sz w:val="28"/>
          <w:lang w:val="ru-RU"/>
        </w:rPr>
        <w:t xml:space="preserve"> –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cool</w:t>
      </w:r>
      <w:r w:rsidRPr="00F7700F">
        <w:rPr>
          <w:rFonts w:ascii="Times New Roman" w:hAnsi="Times New Roman"/>
          <w:color w:val="000000"/>
          <w:sz w:val="28"/>
          <w:lang w:val="ru-RU"/>
        </w:rPr>
        <w:t>).</w:t>
      </w:r>
    </w:p>
    <w:p w14:paraId="7DF5B0B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Имена прилагательные на -</w:t>
      </w:r>
      <w:r>
        <w:rPr>
          <w:rFonts w:ascii="Times New Roman" w:hAnsi="Times New Roman"/>
          <w:color w:val="000000"/>
          <w:sz w:val="28"/>
        </w:rPr>
        <w:t>ed</w:t>
      </w:r>
      <w:r w:rsidRPr="00F7700F">
        <w:rPr>
          <w:rFonts w:ascii="Times New Roman" w:hAnsi="Times New Roman"/>
          <w:color w:val="000000"/>
          <w:sz w:val="28"/>
          <w:lang w:val="ru-RU"/>
        </w:rPr>
        <w:t xml:space="preserve"> и -</w:t>
      </w:r>
      <w:r>
        <w:rPr>
          <w:rFonts w:ascii="Times New Roman" w:hAnsi="Times New Roman"/>
          <w:color w:val="000000"/>
          <w:sz w:val="28"/>
        </w:rPr>
        <w:t>ing</w:t>
      </w:r>
      <w:r w:rsidRPr="00F7700F">
        <w:rPr>
          <w:rFonts w:ascii="Times New Roman" w:hAnsi="Times New Roman"/>
          <w:color w:val="000000"/>
          <w:sz w:val="28"/>
          <w:lang w:val="ru-RU"/>
        </w:rPr>
        <w:t xml:space="preserve"> (</w:t>
      </w:r>
      <w:r>
        <w:rPr>
          <w:rFonts w:ascii="Times New Roman" w:hAnsi="Times New Roman"/>
          <w:color w:val="000000"/>
          <w:sz w:val="28"/>
        </w:rPr>
        <w:t>excited</w:t>
      </w:r>
      <w:r w:rsidRPr="00F7700F">
        <w:rPr>
          <w:rFonts w:ascii="Times New Roman" w:hAnsi="Times New Roman"/>
          <w:color w:val="000000"/>
          <w:sz w:val="28"/>
          <w:lang w:val="ru-RU"/>
        </w:rPr>
        <w:t xml:space="preserve"> – </w:t>
      </w:r>
      <w:r>
        <w:rPr>
          <w:rFonts w:ascii="Times New Roman" w:hAnsi="Times New Roman"/>
          <w:color w:val="000000"/>
          <w:sz w:val="28"/>
        </w:rPr>
        <w:t>exciting</w:t>
      </w:r>
      <w:r w:rsidRPr="00F7700F">
        <w:rPr>
          <w:rFonts w:ascii="Times New Roman" w:hAnsi="Times New Roman"/>
          <w:color w:val="000000"/>
          <w:sz w:val="28"/>
          <w:lang w:val="ru-RU"/>
        </w:rPr>
        <w:t>).</w:t>
      </w:r>
    </w:p>
    <w:p w14:paraId="55885A2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6AF8757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Различные средства связи для обеспечения целостности и логичности устного/письменного высказывания. </w:t>
      </w:r>
    </w:p>
    <w:p w14:paraId="58C05A5C"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Грамматическая сторона речи</w:t>
      </w:r>
    </w:p>
    <w:p w14:paraId="6657515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14:paraId="3ED943B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14:paraId="3008732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F7700F">
        <w:rPr>
          <w:rFonts w:ascii="Times New Roman" w:hAnsi="Times New Roman"/>
          <w:color w:val="000000"/>
          <w:sz w:val="28"/>
          <w:lang w:val="ru-RU"/>
        </w:rPr>
        <w:t xml:space="preserve"> </w:t>
      </w:r>
      <w:r>
        <w:rPr>
          <w:rFonts w:ascii="Times New Roman" w:hAnsi="Times New Roman"/>
          <w:color w:val="000000"/>
          <w:sz w:val="28"/>
        </w:rPr>
        <w:t>moved</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a</w:t>
      </w:r>
      <w:r w:rsidRPr="00F7700F">
        <w:rPr>
          <w:rFonts w:ascii="Times New Roman" w:hAnsi="Times New Roman"/>
          <w:color w:val="000000"/>
          <w:sz w:val="28"/>
          <w:lang w:val="ru-RU"/>
        </w:rPr>
        <w:t xml:space="preserve"> </w:t>
      </w:r>
      <w:r>
        <w:rPr>
          <w:rFonts w:ascii="Times New Roman" w:hAnsi="Times New Roman"/>
          <w:color w:val="000000"/>
          <w:sz w:val="28"/>
        </w:rPr>
        <w:t>new</w:t>
      </w:r>
      <w:r w:rsidRPr="00F7700F">
        <w:rPr>
          <w:rFonts w:ascii="Times New Roman" w:hAnsi="Times New Roman"/>
          <w:color w:val="000000"/>
          <w:sz w:val="28"/>
          <w:lang w:val="ru-RU"/>
        </w:rPr>
        <w:t xml:space="preserve"> </w:t>
      </w:r>
      <w:r>
        <w:rPr>
          <w:rFonts w:ascii="Times New Roman" w:hAnsi="Times New Roman"/>
          <w:color w:val="000000"/>
          <w:sz w:val="28"/>
        </w:rPr>
        <w:t>house</w:t>
      </w:r>
      <w:r w:rsidRPr="00F7700F">
        <w:rPr>
          <w:rFonts w:ascii="Times New Roman" w:hAnsi="Times New Roman"/>
          <w:color w:val="000000"/>
          <w:sz w:val="28"/>
          <w:lang w:val="ru-RU"/>
        </w:rPr>
        <w:t xml:space="preserve"> </w:t>
      </w:r>
      <w:r>
        <w:rPr>
          <w:rFonts w:ascii="Times New Roman" w:hAnsi="Times New Roman"/>
          <w:color w:val="000000"/>
          <w:sz w:val="28"/>
        </w:rPr>
        <w:t>last</w:t>
      </w:r>
      <w:r w:rsidRPr="00F7700F">
        <w:rPr>
          <w:rFonts w:ascii="Times New Roman" w:hAnsi="Times New Roman"/>
          <w:color w:val="000000"/>
          <w:sz w:val="28"/>
          <w:lang w:val="ru-RU"/>
        </w:rPr>
        <w:t xml:space="preserve"> </w:t>
      </w:r>
      <w:r>
        <w:rPr>
          <w:rFonts w:ascii="Times New Roman" w:hAnsi="Times New Roman"/>
          <w:color w:val="000000"/>
          <w:sz w:val="28"/>
        </w:rPr>
        <w:t>year</w:t>
      </w:r>
      <w:r w:rsidRPr="00F7700F">
        <w:rPr>
          <w:rFonts w:ascii="Times New Roman" w:hAnsi="Times New Roman"/>
          <w:color w:val="000000"/>
          <w:sz w:val="28"/>
          <w:lang w:val="ru-RU"/>
        </w:rPr>
        <w:t>.).</w:t>
      </w:r>
    </w:p>
    <w:p w14:paraId="4F36F35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F7700F">
        <w:rPr>
          <w:rFonts w:ascii="Times New Roman" w:hAnsi="Times New Roman"/>
          <w:color w:val="000000"/>
          <w:sz w:val="28"/>
          <w:lang w:val="ru-RU"/>
        </w:rPr>
        <w:t xml:space="preserve">. </w:t>
      </w:r>
    </w:p>
    <w:p w14:paraId="0A23203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F7700F">
        <w:rPr>
          <w:rFonts w:ascii="Times New Roman" w:hAnsi="Times New Roman"/>
          <w:color w:val="000000"/>
          <w:sz w:val="28"/>
          <w:lang w:val="ru-RU"/>
        </w:rPr>
        <w:t xml:space="preserve"> +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be</w:t>
      </w:r>
      <w:r w:rsidRPr="00F7700F">
        <w:rPr>
          <w:rFonts w:ascii="Times New Roman" w:hAnsi="Times New Roman"/>
          <w:color w:val="000000"/>
          <w:sz w:val="28"/>
          <w:lang w:val="ru-RU"/>
        </w:rPr>
        <w:t xml:space="preserve">. </w:t>
      </w:r>
    </w:p>
    <w:p w14:paraId="009780E7" w14:textId="77777777" w:rsidR="00EF0A49" w:rsidRDefault="004F1260">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14:paraId="4F38C3C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w:t>
      </w:r>
      <w:r>
        <w:rPr>
          <w:rFonts w:ascii="Times New Roman" w:hAnsi="Times New Roman"/>
          <w:color w:val="000000"/>
          <w:sz w:val="28"/>
        </w:rPr>
        <w:t>c</w:t>
      </w:r>
      <w:r w:rsidRPr="00F7700F">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F7700F">
        <w:rPr>
          <w:rFonts w:ascii="Times New Roman" w:hAnsi="Times New Roman"/>
          <w:color w:val="000000"/>
          <w:sz w:val="28"/>
          <w:lang w:val="ru-RU"/>
        </w:rPr>
        <w:t xml:space="preserve"> </w:t>
      </w:r>
      <w:r>
        <w:rPr>
          <w:rFonts w:ascii="Times New Roman" w:hAnsi="Times New Roman"/>
          <w:color w:val="000000"/>
          <w:sz w:val="28"/>
        </w:rPr>
        <w:t>Subject</w:t>
      </w:r>
      <w:r w:rsidRPr="00F7700F">
        <w:rPr>
          <w:rFonts w:ascii="Times New Roman" w:hAnsi="Times New Roman"/>
          <w:color w:val="000000"/>
          <w:sz w:val="28"/>
          <w:lang w:val="ru-RU"/>
        </w:rPr>
        <w:t>.</w:t>
      </w:r>
    </w:p>
    <w:p w14:paraId="4FBAB8E7" w14:textId="77777777" w:rsidR="00EF0A49" w:rsidRDefault="004F1260">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14:paraId="4954498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F7700F">
        <w:rPr>
          <w:rFonts w:ascii="Times New Roman" w:hAnsi="Times New Roman"/>
          <w:color w:val="000000"/>
          <w:sz w:val="28"/>
          <w:lang w:val="ru-RU"/>
        </w:rPr>
        <w:t xml:space="preserve">, </w:t>
      </w:r>
      <w:r>
        <w:rPr>
          <w:rFonts w:ascii="Times New Roman" w:hAnsi="Times New Roman"/>
          <w:color w:val="000000"/>
          <w:sz w:val="28"/>
        </w:rPr>
        <w:t>but</w:t>
      </w:r>
      <w:r w:rsidRPr="00F7700F">
        <w:rPr>
          <w:rFonts w:ascii="Times New Roman" w:hAnsi="Times New Roman"/>
          <w:color w:val="000000"/>
          <w:sz w:val="28"/>
          <w:lang w:val="ru-RU"/>
        </w:rPr>
        <w:t xml:space="preserve">, </w:t>
      </w:r>
      <w:r>
        <w:rPr>
          <w:rFonts w:ascii="Times New Roman" w:hAnsi="Times New Roman"/>
          <w:color w:val="000000"/>
          <w:sz w:val="28"/>
        </w:rPr>
        <w:t>or</w:t>
      </w:r>
      <w:r w:rsidRPr="00F7700F">
        <w:rPr>
          <w:rFonts w:ascii="Times New Roman" w:hAnsi="Times New Roman"/>
          <w:color w:val="000000"/>
          <w:sz w:val="28"/>
          <w:lang w:val="ru-RU"/>
        </w:rPr>
        <w:t>.</w:t>
      </w:r>
    </w:p>
    <w:p w14:paraId="419601E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F7700F">
        <w:rPr>
          <w:rFonts w:ascii="Times New Roman" w:hAnsi="Times New Roman"/>
          <w:color w:val="000000"/>
          <w:sz w:val="28"/>
          <w:lang w:val="ru-RU"/>
        </w:rPr>
        <w:t xml:space="preserve">, </w:t>
      </w:r>
      <w:r>
        <w:rPr>
          <w:rFonts w:ascii="Times New Roman" w:hAnsi="Times New Roman"/>
          <w:color w:val="000000"/>
          <w:sz w:val="28"/>
        </w:rPr>
        <w:t>if</w:t>
      </w:r>
      <w:r w:rsidRPr="00F7700F">
        <w:rPr>
          <w:rFonts w:ascii="Times New Roman" w:hAnsi="Times New Roman"/>
          <w:color w:val="000000"/>
          <w:sz w:val="28"/>
          <w:lang w:val="ru-RU"/>
        </w:rPr>
        <w:t xml:space="preserve">, </w:t>
      </w:r>
      <w:r>
        <w:rPr>
          <w:rFonts w:ascii="Times New Roman" w:hAnsi="Times New Roman"/>
          <w:color w:val="000000"/>
          <w:sz w:val="28"/>
        </w:rPr>
        <w:t>when</w:t>
      </w:r>
      <w:r w:rsidRPr="00F7700F">
        <w:rPr>
          <w:rFonts w:ascii="Times New Roman" w:hAnsi="Times New Roman"/>
          <w:color w:val="000000"/>
          <w:sz w:val="28"/>
          <w:lang w:val="ru-RU"/>
        </w:rPr>
        <w:t xml:space="preserve">, </w:t>
      </w:r>
      <w:r>
        <w:rPr>
          <w:rFonts w:ascii="Times New Roman" w:hAnsi="Times New Roman"/>
          <w:color w:val="000000"/>
          <w:sz w:val="28"/>
        </w:rPr>
        <w:t>where</w:t>
      </w:r>
      <w:r w:rsidRPr="00F7700F">
        <w:rPr>
          <w:rFonts w:ascii="Times New Roman" w:hAnsi="Times New Roman"/>
          <w:color w:val="000000"/>
          <w:sz w:val="28"/>
          <w:lang w:val="ru-RU"/>
        </w:rPr>
        <w:t xml:space="preserve">, </w:t>
      </w:r>
      <w:r>
        <w:rPr>
          <w:rFonts w:ascii="Times New Roman" w:hAnsi="Times New Roman"/>
          <w:color w:val="000000"/>
          <w:sz w:val="28"/>
        </w:rPr>
        <w:t>what</w:t>
      </w:r>
      <w:r w:rsidRPr="00F7700F">
        <w:rPr>
          <w:rFonts w:ascii="Times New Roman" w:hAnsi="Times New Roman"/>
          <w:color w:val="000000"/>
          <w:sz w:val="28"/>
          <w:lang w:val="ru-RU"/>
        </w:rPr>
        <w:t xml:space="preserve">, </w:t>
      </w:r>
      <w:r>
        <w:rPr>
          <w:rFonts w:ascii="Times New Roman" w:hAnsi="Times New Roman"/>
          <w:color w:val="000000"/>
          <w:sz w:val="28"/>
        </w:rPr>
        <w:t>why</w:t>
      </w:r>
      <w:r w:rsidRPr="00F7700F">
        <w:rPr>
          <w:rFonts w:ascii="Times New Roman" w:hAnsi="Times New Roman"/>
          <w:color w:val="000000"/>
          <w:sz w:val="28"/>
          <w:lang w:val="ru-RU"/>
        </w:rPr>
        <w:t xml:space="preserve">, </w:t>
      </w:r>
      <w:r>
        <w:rPr>
          <w:rFonts w:ascii="Times New Roman" w:hAnsi="Times New Roman"/>
          <w:color w:val="000000"/>
          <w:sz w:val="28"/>
        </w:rPr>
        <w:t>how</w:t>
      </w:r>
      <w:r w:rsidRPr="00F7700F">
        <w:rPr>
          <w:rFonts w:ascii="Times New Roman" w:hAnsi="Times New Roman"/>
          <w:color w:val="000000"/>
          <w:sz w:val="28"/>
          <w:lang w:val="ru-RU"/>
        </w:rPr>
        <w:t>.</w:t>
      </w:r>
    </w:p>
    <w:p w14:paraId="32D3114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F7700F">
        <w:rPr>
          <w:rFonts w:ascii="Times New Roman" w:hAnsi="Times New Roman"/>
          <w:color w:val="000000"/>
          <w:sz w:val="28"/>
          <w:lang w:val="ru-RU"/>
        </w:rPr>
        <w:t xml:space="preserve">, </w:t>
      </w:r>
      <w:r>
        <w:rPr>
          <w:rFonts w:ascii="Times New Roman" w:hAnsi="Times New Roman"/>
          <w:color w:val="000000"/>
          <w:sz w:val="28"/>
        </w:rPr>
        <w:t>which</w:t>
      </w:r>
      <w:r w:rsidRPr="00F7700F">
        <w:rPr>
          <w:rFonts w:ascii="Times New Roman" w:hAnsi="Times New Roman"/>
          <w:color w:val="000000"/>
          <w:sz w:val="28"/>
          <w:lang w:val="ru-RU"/>
        </w:rPr>
        <w:t xml:space="preserve">, </w:t>
      </w:r>
      <w:r>
        <w:rPr>
          <w:rFonts w:ascii="Times New Roman" w:hAnsi="Times New Roman"/>
          <w:color w:val="000000"/>
          <w:sz w:val="28"/>
        </w:rPr>
        <w:t>that</w:t>
      </w:r>
      <w:r w:rsidRPr="00F7700F">
        <w:rPr>
          <w:rFonts w:ascii="Times New Roman" w:hAnsi="Times New Roman"/>
          <w:color w:val="000000"/>
          <w:sz w:val="28"/>
          <w:lang w:val="ru-RU"/>
        </w:rPr>
        <w:t>.</w:t>
      </w:r>
    </w:p>
    <w:p w14:paraId="664A598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F7700F">
        <w:rPr>
          <w:rFonts w:ascii="Times New Roman" w:hAnsi="Times New Roman"/>
          <w:color w:val="000000"/>
          <w:sz w:val="28"/>
          <w:lang w:val="ru-RU"/>
        </w:rPr>
        <w:t xml:space="preserve">, </w:t>
      </w:r>
      <w:r>
        <w:rPr>
          <w:rFonts w:ascii="Times New Roman" w:hAnsi="Times New Roman"/>
          <w:color w:val="000000"/>
          <w:sz w:val="28"/>
        </w:rPr>
        <w:t>whatever</w:t>
      </w:r>
      <w:r w:rsidRPr="00F7700F">
        <w:rPr>
          <w:rFonts w:ascii="Times New Roman" w:hAnsi="Times New Roman"/>
          <w:color w:val="000000"/>
          <w:sz w:val="28"/>
          <w:lang w:val="ru-RU"/>
        </w:rPr>
        <w:t xml:space="preserve">, </w:t>
      </w:r>
      <w:r>
        <w:rPr>
          <w:rFonts w:ascii="Times New Roman" w:hAnsi="Times New Roman"/>
          <w:color w:val="000000"/>
          <w:sz w:val="28"/>
        </w:rPr>
        <w:t>however</w:t>
      </w:r>
      <w:r w:rsidRPr="00F7700F">
        <w:rPr>
          <w:rFonts w:ascii="Times New Roman" w:hAnsi="Times New Roman"/>
          <w:color w:val="000000"/>
          <w:sz w:val="28"/>
          <w:lang w:val="ru-RU"/>
        </w:rPr>
        <w:t xml:space="preserve">, </w:t>
      </w:r>
      <w:r>
        <w:rPr>
          <w:rFonts w:ascii="Times New Roman" w:hAnsi="Times New Roman"/>
          <w:color w:val="000000"/>
          <w:sz w:val="28"/>
        </w:rPr>
        <w:t>whenever</w:t>
      </w:r>
      <w:r w:rsidRPr="00F7700F">
        <w:rPr>
          <w:rFonts w:ascii="Times New Roman" w:hAnsi="Times New Roman"/>
          <w:color w:val="000000"/>
          <w:sz w:val="28"/>
          <w:lang w:val="ru-RU"/>
        </w:rPr>
        <w:t xml:space="preserve">. </w:t>
      </w:r>
    </w:p>
    <w:p w14:paraId="4D5AA67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F7700F">
        <w:rPr>
          <w:rFonts w:ascii="Times New Roman" w:hAnsi="Times New Roman"/>
          <w:color w:val="000000"/>
          <w:sz w:val="28"/>
          <w:lang w:val="ru-RU"/>
        </w:rPr>
        <w:t xml:space="preserve"> 0, </w:t>
      </w:r>
      <w:r>
        <w:rPr>
          <w:rFonts w:ascii="Times New Roman" w:hAnsi="Times New Roman"/>
          <w:color w:val="000000"/>
          <w:sz w:val="28"/>
        </w:rPr>
        <w:t>Conditional</w:t>
      </w:r>
      <w:r w:rsidRPr="00F7700F">
        <w:rPr>
          <w:rFonts w:ascii="Times New Roman" w:hAnsi="Times New Roman"/>
          <w:color w:val="000000"/>
          <w:sz w:val="28"/>
          <w:lang w:val="ru-RU"/>
        </w:rPr>
        <w:t xml:space="preserve"> </w:t>
      </w:r>
      <w:r>
        <w:rPr>
          <w:rFonts w:ascii="Times New Roman" w:hAnsi="Times New Roman"/>
          <w:color w:val="000000"/>
          <w:sz w:val="28"/>
        </w:rPr>
        <w:t>I</w:t>
      </w:r>
      <w:r w:rsidRPr="00F7700F">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F7700F">
        <w:rPr>
          <w:rFonts w:ascii="Times New Roman" w:hAnsi="Times New Roman"/>
          <w:color w:val="000000"/>
          <w:sz w:val="28"/>
          <w:lang w:val="ru-RU"/>
        </w:rPr>
        <w:t xml:space="preserve"> </w:t>
      </w:r>
      <w:r>
        <w:rPr>
          <w:rFonts w:ascii="Times New Roman" w:hAnsi="Times New Roman"/>
          <w:color w:val="000000"/>
          <w:sz w:val="28"/>
        </w:rPr>
        <w:t>II</w:t>
      </w:r>
      <w:r w:rsidRPr="00F7700F">
        <w:rPr>
          <w:rFonts w:ascii="Times New Roman" w:hAnsi="Times New Roman"/>
          <w:color w:val="000000"/>
          <w:sz w:val="28"/>
          <w:lang w:val="ru-RU"/>
        </w:rPr>
        <w:t>).</w:t>
      </w:r>
    </w:p>
    <w:p w14:paraId="29B09260" w14:textId="77777777" w:rsidR="00EF0A49" w:rsidRDefault="004F1260">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75EC255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7F6285B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Модальные глаголы в косвенной речи в настоящем и прошедшем времени. </w:t>
      </w:r>
    </w:p>
    <w:p w14:paraId="01B01C4B" w14:textId="77777777" w:rsidR="00EF0A49" w:rsidRDefault="004F126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5C3A0AE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w:t>
      </w:r>
      <w:r>
        <w:rPr>
          <w:rFonts w:ascii="Times New Roman" w:hAnsi="Times New Roman"/>
          <w:color w:val="000000"/>
          <w:sz w:val="28"/>
        </w:rPr>
        <w:t>I</w:t>
      </w:r>
      <w:r w:rsidRPr="00F7700F">
        <w:rPr>
          <w:rFonts w:ascii="Times New Roman" w:hAnsi="Times New Roman"/>
          <w:color w:val="000000"/>
          <w:sz w:val="28"/>
          <w:lang w:val="ru-RU"/>
        </w:rPr>
        <w:t xml:space="preserve"> </w:t>
      </w:r>
      <w:r>
        <w:rPr>
          <w:rFonts w:ascii="Times New Roman" w:hAnsi="Times New Roman"/>
          <w:color w:val="000000"/>
          <w:sz w:val="28"/>
        </w:rPr>
        <w:t>wish</w:t>
      </w:r>
      <w:r w:rsidRPr="00F7700F">
        <w:rPr>
          <w:rFonts w:ascii="Times New Roman" w:hAnsi="Times New Roman"/>
          <w:color w:val="000000"/>
          <w:sz w:val="28"/>
          <w:lang w:val="ru-RU"/>
        </w:rPr>
        <w:t xml:space="preserve">… </w:t>
      </w:r>
    </w:p>
    <w:p w14:paraId="39C095A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love</w:t>
      </w:r>
      <w:r w:rsidRPr="00F7700F">
        <w:rPr>
          <w:rFonts w:ascii="Times New Roman" w:hAnsi="Times New Roman"/>
          <w:color w:val="000000"/>
          <w:sz w:val="28"/>
          <w:lang w:val="ru-RU"/>
        </w:rPr>
        <w:t>/</w:t>
      </w:r>
      <w:r>
        <w:rPr>
          <w:rFonts w:ascii="Times New Roman" w:hAnsi="Times New Roman"/>
          <w:color w:val="000000"/>
          <w:sz w:val="28"/>
        </w:rPr>
        <w:t>hate</w:t>
      </w:r>
      <w:r w:rsidRPr="00F7700F">
        <w:rPr>
          <w:rFonts w:ascii="Times New Roman" w:hAnsi="Times New Roman"/>
          <w:color w:val="000000"/>
          <w:sz w:val="28"/>
          <w:lang w:val="ru-RU"/>
        </w:rPr>
        <w:t xml:space="preserve"> </w:t>
      </w:r>
      <w:r>
        <w:rPr>
          <w:rFonts w:ascii="Times New Roman" w:hAnsi="Times New Roman"/>
          <w:color w:val="000000"/>
          <w:sz w:val="28"/>
        </w:rPr>
        <w:t>doing</w:t>
      </w:r>
      <w:r w:rsidRPr="00F7700F">
        <w:rPr>
          <w:rFonts w:ascii="Times New Roman" w:hAnsi="Times New Roman"/>
          <w:color w:val="000000"/>
          <w:sz w:val="28"/>
          <w:lang w:val="ru-RU"/>
        </w:rPr>
        <w:t xml:space="preserve"> </w:t>
      </w:r>
      <w:r>
        <w:rPr>
          <w:rFonts w:ascii="Times New Roman" w:hAnsi="Times New Roman"/>
          <w:color w:val="000000"/>
          <w:sz w:val="28"/>
        </w:rPr>
        <w:t>smth</w:t>
      </w:r>
      <w:r w:rsidRPr="00F7700F">
        <w:rPr>
          <w:rFonts w:ascii="Times New Roman" w:hAnsi="Times New Roman"/>
          <w:color w:val="000000"/>
          <w:sz w:val="28"/>
          <w:lang w:val="ru-RU"/>
        </w:rPr>
        <w:t>.</w:t>
      </w:r>
    </w:p>
    <w:p w14:paraId="2C3A5428" w14:textId="77777777" w:rsidR="00EF0A49" w:rsidRDefault="004F126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54BB3B40" w14:textId="77777777" w:rsidR="00EF0A49" w:rsidRDefault="004F1260">
      <w:pPr>
        <w:spacing w:after="0" w:line="264" w:lineRule="auto"/>
        <w:ind w:firstLine="600"/>
        <w:jc w:val="both"/>
      </w:pPr>
      <w:r>
        <w:rPr>
          <w:rFonts w:ascii="Times New Roman" w:hAnsi="Times New Roman"/>
          <w:color w:val="000000"/>
          <w:sz w:val="28"/>
        </w:rPr>
        <w:t xml:space="preserve">Конструкция It takes me … to do smth. </w:t>
      </w:r>
    </w:p>
    <w:p w14:paraId="2DDCF35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Конструкция </w:t>
      </w:r>
      <w:r>
        <w:rPr>
          <w:rFonts w:ascii="Times New Roman" w:hAnsi="Times New Roman"/>
          <w:color w:val="000000"/>
          <w:sz w:val="28"/>
        </w:rPr>
        <w:t>used</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 инфинитив глагола. </w:t>
      </w:r>
    </w:p>
    <w:p w14:paraId="107062CB" w14:textId="77777777" w:rsidR="00EF0A49" w:rsidRDefault="004F1260">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428AC7D5" w14:textId="77777777" w:rsidR="00EF0A49" w:rsidRDefault="004F126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14:paraId="6121182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F7700F">
        <w:rPr>
          <w:rFonts w:ascii="Times New Roman" w:hAnsi="Times New Roman"/>
          <w:color w:val="000000"/>
          <w:sz w:val="28"/>
          <w:lang w:val="ru-RU"/>
        </w:rPr>
        <w:t xml:space="preserve">, </w:t>
      </w:r>
      <w:r>
        <w:rPr>
          <w:rFonts w:ascii="Times New Roman" w:hAnsi="Times New Roman"/>
          <w:color w:val="000000"/>
          <w:sz w:val="28"/>
        </w:rPr>
        <w:t>police</w:t>
      </w:r>
      <w:r w:rsidRPr="00F7700F">
        <w:rPr>
          <w:rFonts w:ascii="Times New Roman" w:hAnsi="Times New Roman"/>
          <w:color w:val="000000"/>
          <w:sz w:val="28"/>
          <w:lang w:val="ru-RU"/>
        </w:rPr>
        <w:t xml:space="preserve">), и его согласование со сказуемым. </w:t>
      </w:r>
    </w:p>
    <w:p w14:paraId="4DA8B84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w:t>
      </w:r>
      <w:r>
        <w:rPr>
          <w:rFonts w:ascii="Times New Roman" w:hAnsi="Times New Roman"/>
          <w:color w:val="000000"/>
          <w:sz w:val="28"/>
        </w:rPr>
        <w:t>Future</w:t>
      </w:r>
      <w:r w:rsidRPr="00F7700F">
        <w:rPr>
          <w:rFonts w:ascii="Times New Roman" w:hAnsi="Times New Roman"/>
          <w:color w:val="000000"/>
          <w:sz w:val="28"/>
          <w:lang w:val="ru-RU"/>
        </w:rPr>
        <w:t xml:space="preserve"> </w:t>
      </w:r>
      <w:r>
        <w:rPr>
          <w:rFonts w:ascii="Times New Roman" w:hAnsi="Times New Roman"/>
          <w:color w:val="000000"/>
          <w:sz w:val="28"/>
        </w:rPr>
        <w:t>Simple</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w:t>
      </w:r>
      <w:r>
        <w:rPr>
          <w:rFonts w:ascii="Times New Roman" w:hAnsi="Times New Roman"/>
          <w:color w:val="000000"/>
          <w:sz w:val="28"/>
        </w:rPr>
        <w:t>Future</w:t>
      </w:r>
      <w:r w:rsidRPr="00F7700F">
        <w:rPr>
          <w:rFonts w:ascii="Times New Roman" w:hAnsi="Times New Roman"/>
          <w:color w:val="000000"/>
          <w:sz w:val="28"/>
          <w:lang w:val="ru-RU"/>
        </w:rPr>
        <w:t xml:space="preserve"> </w:t>
      </w:r>
      <w:r>
        <w:rPr>
          <w:rFonts w:ascii="Times New Roman" w:hAnsi="Times New Roman"/>
          <w:color w:val="000000"/>
          <w:sz w:val="28"/>
        </w:rPr>
        <w:t>Continuous</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Perfect</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 xml:space="preserve"> </w:t>
      </w:r>
      <w:r>
        <w:rPr>
          <w:rFonts w:ascii="Times New Roman" w:hAnsi="Times New Roman"/>
          <w:color w:val="000000"/>
          <w:sz w:val="28"/>
        </w:rPr>
        <w:t>Perfect</w:t>
      </w:r>
      <w:r w:rsidRPr="00F7700F">
        <w:rPr>
          <w:rFonts w:ascii="Times New Roman" w:hAnsi="Times New Roman"/>
          <w:color w:val="000000"/>
          <w:sz w:val="28"/>
          <w:lang w:val="ru-RU"/>
        </w:rPr>
        <w:t xml:space="preserve"> </w:t>
      </w:r>
      <w:r>
        <w:rPr>
          <w:rFonts w:ascii="Times New Roman" w:hAnsi="Times New Roman"/>
          <w:color w:val="000000"/>
          <w:sz w:val="28"/>
        </w:rPr>
        <w:t>Continuous</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Future</w:t>
      </w:r>
      <w:r w:rsidRPr="00F7700F">
        <w:rPr>
          <w:rFonts w:ascii="Times New Roman" w:hAnsi="Times New Roman"/>
          <w:color w:val="000000"/>
          <w:sz w:val="28"/>
          <w:lang w:val="ru-RU"/>
        </w:rPr>
        <w:t>-</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the</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Simple</w:t>
      </w:r>
      <w:r w:rsidRPr="00F7700F">
        <w:rPr>
          <w:rFonts w:ascii="Times New Roman" w:hAnsi="Times New Roman"/>
          <w:color w:val="000000"/>
          <w:sz w:val="28"/>
          <w:lang w:val="ru-RU"/>
        </w:rPr>
        <w:t xml:space="preserve"> </w:t>
      </w:r>
      <w:r>
        <w:rPr>
          <w:rFonts w:ascii="Times New Roman" w:hAnsi="Times New Roman"/>
          <w:color w:val="000000"/>
          <w:sz w:val="28"/>
        </w:rPr>
        <w:t>Passive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 xml:space="preserve"> </w:t>
      </w:r>
      <w:r>
        <w:rPr>
          <w:rFonts w:ascii="Times New Roman" w:hAnsi="Times New Roman"/>
          <w:color w:val="000000"/>
          <w:sz w:val="28"/>
        </w:rPr>
        <w:t>Perfect</w:t>
      </w:r>
      <w:r w:rsidRPr="00F7700F">
        <w:rPr>
          <w:rFonts w:ascii="Times New Roman" w:hAnsi="Times New Roman"/>
          <w:color w:val="000000"/>
          <w:sz w:val="28"/>
          <w:lang w:val="ru-RU"/>
        </w:rPr>
        <w:t xml:space="preserve"> </w:t>
      </w:r>
      <w:r>
        <w:rPr>
          <w:rFonts w:ascii="Times New Roman" w:hAnsi="Times New Roman"/>
          <w:color w:val="000000"/>
          <w:sz w:val="28"/>
        </w:rPr>
        <w:t>Passive</w:t>
      </w:r>
      <w:r w:rsidRPr="00F7700F">
        <w:rPr>
          <w:rFonts w:ascii="Times New Roman" w:hAnsi="Times New Roman"/>
          <w:color w:val="000000"/>
          <w:sz w:val="28"/>
          <w:lang w:val="ru-RU"/>
        </w:rPr>
        <w:t xml:space="preserve">). </w:t>
      </w:r>
    </w:p>
    <w:p w14:paraId="5CB37940" w14:textId="77777777" w:rsidR="00EF0A49" w:rsidRDefault="004F126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6C3F822F" w14:textId="77777777" w:rsidR="00EF0A49" w:rsidRDefault="004F126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5B724187" w14:textId="77777777" w:rsidR="00EF0A49" w:rsidRDefault="004F126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4948CD0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Определённый, неопределённый и нулевой артикли. </w:t>
      </w:r>
    </w:p>
    <w:p w14:paraId="08ED8DF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1C6BCDB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 xml:space="preserve">Неисчисляемые имена существительные, имеющие форму только множественного числа. </w:t>
      </w:r>
    </w:p>
    <w:p w14:paraId="6EC0AE6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Притяжательный падеж имён существительных.</w:t>
      </w:r>
    </w:p>
    <w:p w14:paraId="70F001C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Имена прилагательные и наречия в положительной, сравнительной и превосходной степенях, образованных по правилу, и исключения. </w:t>
      </w:r>
    </w:p>
    <w:p w14:paraId="4281377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Порядок следования нескольких прилагательных (мнение – размер – возраст – цвет – происхождение).</w:t>
      </w:r>
    </w:p>
    <w:p w14:paraId="72389F2C" w14:textId="77777777" w:rsidR="00EF0A49" w:rsidRDefault="004F1260">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14:paraId="013F52E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F7700F">
        <w:rPr>
          <w:rFonts w:ascii="Times New Roman" w:hAnsi="Times New Roman"/>
          <w:color w:val="000000"/>
          <w:sz w:val="28"/>
          <w:lang w:val="ru-RU"/>
        </w:rPr>
        <w:t xml:space="preserve">, </w:t>
      </w:r>
      <w:r>
        <w:rPr>
          <w:rFonts w:ascii="Times New Roman" w:hAnsi="Times New Roman"/>
          <w:color w:val="000000"/>
          <w:sz w:val="28"/>
        </w:rPr>
        <w:t>no</w:t>
      </w:r>
      <w:r w:rsidRPr="00F7700F">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F7700F">
        <w:rPr>
          <w:rFonts w:ascii="Times New Roman" w:hAnsi="Times New Roman"/>
          <w:color w:val="000000"/>
          <w:sz w:val="28"/>
          <w:lang w:val="ru-RU"/>
        </w:rPr>
        <w:t xml:space="preserve">, </w:t>
      </w:r>
      <w:r>
        <w:rPr>
          <w:rFonts w:ascii="Times New Roman" w:hAnsi="Times New Roman"/>
          <w:color w:val="000000"/>
          <w:sz w:val="28"/>
        </w:rPr>
        <w:t>nothing</w:t>
      </w:r>
      <w:r w:rsidRPr="00F7700F">
        <w:rPr>
          <w:rFonts w:ascii="Times New Roman" w:hAnsi="Times New Roman"/>
          <w:color w:val="000000"/>
          <w:sz w:val="28"/>
          <w:lang w:val="ru-RU"/>
        </w:rPr>
        <w:t xml:space="preserve"> и другие). </w:t>
      </w:r>
    </w:p>
    <w:p w14:paraId="755B007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Количественные и порядковые числительные. </w:t>
      </w:r>
    </w:p>
    <w:p w14:paraId="3F2DABB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Предлоги места, времени, направления, предлоги, употребляемые с глаголами в страдательном залоге. </w:t>
      </w:r>
    </w:p>
    <w:p w14:paraId="5620C892"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Социокультурные знания и умения</w:t>
      </w:r>
    </w:p>
    <w:p w14:paraId="42BB5B0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14:paraId="289F50F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14:paraId="02F2DE0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Владение основными сведениями о социокультурном портрете и культурном наследии страны/стран, говорящих на английском языке. </w:t>
      </w:r>
    </w:p>
    <w:p w14:paraId="3A3C0CB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14:paraId="2CC039A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14:paraId="65706121"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lastRenderedPageBreak/>
        <w:t>Компенсаторные умения</w:t>
      </w:r>
    </w:p>
    <w:p w14:paraId="234B284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14:paraId="1555C86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14:paraId="16F4B969" w14:textId="77777777" w:rsidR="00EF0A49" w:rsidRPr="00F7700F" w:rsidRDefault="00EF0A49">
      <w:pPr>
        <w:rPr>
          <w:lang w:val="ru-RU"/>
        </w:rPr>
        <w:sectPr w:rsidR="00EF0A49" w:rsidRPr="00F7700F">
          <w:pgSz w:w="11906" w:h="16383"/>
          <w:pgMar w:top="1134" w:right="850" w:bottom="1134" w:left="1701" w:header="720" w:footer="720" w:gutter="0"/>
          <w:cols w:space="720"/>
        </w:sectPr>
      </w:pPr>
    </w:p>
    <w:p w14:paraId="45799CE7" w14:textId="77777777" w:rsidR="00EF0A49" w:rsidRPr="00F7700F" w:rsidRDefault="004F1260">
      <w:pPr>
        <w:spacing w:after="0" w:line="264" w:lineRule="auto"/>
        <w:ind w:left="120"/>
        <w:jc w:val="both"/>
        <w:rPr>
          <w:lang w:val="ru-RU"/>
        </w:rPr>
      </w:pPr>
      <w:bookmarkStart w:id="4" w:name="block-70302886"/>
      <w:bookmarkEnd w:id="3"/>
      <w:r w:rsidRPr="00F7700F">
        <w:rPr>
          <w:rFonts w:ascii="Times New Roman" w:hAnsi="Times New Roman"/>
          <w:color w:val="000000"/>
          <w:sz w:val="28"/>
          <w:lang w:val="ru-RU"/>
        </w:rPr>
        <w:lastRenderedPageBreak/>
        <w:t>ПЛАНИРУЕМЫЕ РЕЗУЛЬТАТЫ ОСВОЕНИЯ ПРОГРАММЫ ПО АНГЛИЙСКОМУ ЯЗЫКУ НА УРОВНЕ СРЕДНЕГО ОБЩЕГО ОБРАЗОВАНИЯ</w:t>
      </w:r>
    </w:p>
    <w:p w14:paraId="658526C1" w14:textId="77777777" w:rsidR="00EF0A49" w:rsidRPr="00F7700F" w:rsidRDefault="00EF0A49">
      <w:pPr>
        <w:spacing w:after="0" w:line="264" w:lineRule="auto"/>
        <w:ind w:left="120"/>
        <w:jc w:val="both"/>
        <w:rPr>
          <w:lang w:val="ru-RU"/>
        </w:rPr>
      </w:pPr>
    </w:p>
    <w:p w14:paraId="402C95FA" w14:textId="77777777" w:rsidR="00EF0A49" w:rsidRPr="00F7700F" w:rsidRDefault="004F1260">
      <w:pPr>
        <w:spacing w:after="0" w:line="264" w:lineRule="auto"/>
        <w:ind w:left="120"/>
        <w:jc w:val="both"/>
        <w:rPr>
          <w:lang w:val="ru-RU"/>
        </w:rPr>
      </w:pPr>
      <w:r w:rsidRPr="00F7700F">
        <w:rPr>
          <w:rFonts w:ascii="Times New Roman" w:hAnsi="Times New Roman"/>
          <w:b/>
          <w:color w:val="000000"/>
          <w:sz w:val="28"/>
          <w:lang w:val="ru-RU"/>
        </w:rPr>
        <w:t>ЛИЧНОСТНЫЕ РЕЗУЛЬТАТЫ</w:t>
      </w:r>
    </w:p>
    <w:p w14:paraId="098265D3" w14:textId="77777777" w:rsidR="00EF0A49" w:rsidRPr="00F7700F" w:rsidRDefault="00EF0A49">
      <w:pPr>
        <w:spacing w:after="0" w:line="264" w:lineRule="auto"/>
        <w:ind w:left="120"/>
        <w:jc w:val="both"/>
        <w:rPr>
          <w:lang w:val="ru-RU"/>
        </w:rPr>
      </w:pPr>
    </w:p>
    <w:p w14:paraId="6A89067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5CB34D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14:paraId="7FB6FBD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14:paraId="29E92C5F"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1) гражданского воспитания:</w:t>
      </w:r>
    </w:p>
    <w:p w14:paraId="7157FF5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57EAB93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62D0574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6DB253D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D47D07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14:paraId="7714A82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6E842BB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готовность к гуманитарной и волонтёрской деятельности.</w:t>
      </w:r>
    </w:p>
    <w:p w14:paraId="5F8F2C28"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2) патриотического воспитания:</w:t>
      </w:r>
    </w:p>
    <w:p w14:paraId="129DD86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4C844B3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14:paraId="0A45C49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14:paraId="31928468"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3) духовно-нравственного воспитания:</w:t>
      </w:r>
    </w:p>
    <w:p w14:paraId="5CEE572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осознание духовных ценностей российского народа;</w:t>
      </w:r>
    </w:p>
    <w:p w14:paraId="3E9371E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сформированность нравственного сознания, этического поведения; </w:t>
      </w:r>
    </w:p>
    <w:p w14:paraId="39857DD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513A640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осознание личного вклада в построение устойчивого будущего;</w:t>
      </w:r>
    </w:p>
    <w:p w14:paraId="481CF54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19F990BD"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4) эстетического воспитания:</w:t>
      </w:r>
    </w:p>
    <w:p w14:paraId="1632592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2492493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14:paraId="1B0F90F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3F39CA6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стремление к лучшему осознанию культуры своего народа и готовность содействовать ознакомлению с ней представителей других стран;</w:t>
      </w:r>
    </w:p>
    <w:p w14:paraId="27165D0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1FFBDBAB"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lastRenderedPageBreak/>
        <w:t>5) физического воспитания:</w:t>
      </w:r>
    </w:p>
    <w:p w14:paraId="1C26E7D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1B99103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5A0F605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1AF01EC9"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6) трудового воспитания:</w:t>
      </w:r>
    </w:p>
    <w:p w14:paraId="08D9C07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готовность к труду, осознание ценности мастерства, трудолюбие;</w:t>
      </w:r>
    </w:p>
    <w:p w14:paraId="24B8641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0E5040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14:paraId="7CD7439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14:paraId="6948347E"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7) экологического воспитания:</w:t>
      </w:r>
    </w:p>
    <w:p w14:paraId="1212BAB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14:paraId="7392ACE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5CFF849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активное неприятие действий, приносящих вред окружающей среде; </w:t>
      </w:r>
    </w:p>
    <w:p w14:paraId="518D6B2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14:paraId="3954345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расширение опыта деятельности экологической направленности.</w:t>
      </w:r>
    </w:p>
    <w:p w14:paraId="6E680B5F" w14:textId="77777777" w:rsidR="00EF0A49" w:rsidRPr="00F7700F" w:rsidRDefault="004F1260">
      <w:pPr>
        <w:spacing w:after="0" w:line="264" w:lineRule="auto"/>
        <w:ind w:firstLine="600"/>
        <w:jc w:val="both"/>
        <w:rPr>
          <w:lang w:val="ru-RU"/>
        </w:rPr>
      </w:pPr>
      <w:r w:rsidRPr="00F7700F">
        <w:rPr>
          <w:rFonts w:ascii="Times New Roman" w:hAnsi="Times New Roman"/>
          <w:b/>
          <w:color w:val="000000"/>
          <w:sz w:val="28"/>
          <w:lang w:val="ru-RU"/>
        </w:rPr>
        <w:t>8) ценности научного познания:</w:t>
      </w:r>
    </w:p>
    <w:p w14:paraId="288936B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30415D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3EC5D3E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14:paraId="465E609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14:paraId="2DAC526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46E11EB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456342C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0C054A9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420A960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14:paraId="2B2BA12E" w14:textId="77777777" w:rsidR="00EF0A49" w:rsidRPr="00F7700F" w:rsidRDefault="00EF0A49">
      <w:pPr>
        <w:spacing w:after="0" w:line="264" w:lineRule="auto"/>
        <w:ind w:left="120"/>
        <w:jc w:val="both"/>
        <w:rPr>
          <w:lang w:val="ru-RU"/>
        </w:rPr>
      </w:pPr>
    </w:p>
    <w:p w14:paraId="43D3327C" w14:textId="77777777" w:rsidR="00EF0A49" w:rsidRPr="00F7700F" w:rsidRDefault="004F1260">
      <w:pPr>
        <w:spacing w:after="0" w:line="264" w:lineRule="auto"/>
        <w:ind w:left="120"/>
        <w:jc w:val="both"/>
        <w:rPr>
          <w:lang w:val="ru-RU"/>
        </w:rPr>
      </w:pPr>
      <w:r w:rsidRPr="00F7700F">
        <w:rPr>
          <w:rFonts w:ascii="Times New Roman" w:hAnsi="Times New Roman"/>
          <w:b/>
          <w:color w:val="000000"/>
          <w:sz w:val="28"/>
          <w:lang w:val="ru-RU"/>
        </w:rPr>
        <w:t>МЕТАПРЕДМЕТНЫЕ РЕЗУЛЬТАТЫ</w:t>
      </w:r>
    </w:p>
    <w:p w14:paraId="1844918C" w14:textId="77777777" w:rsidR="00EF0A49" w:rsidRPr="00F7700F" w:rsidRDefault="00EF0A49">
      <w:pPr>
        <w:spacing w:after="0" w:line="264" w:lineRule="auto"/>
        <w:ind w:left="120"/>
        <w:jc w:val="both"/>
        <w:rPr>
          <w:lang w:val="ru-RU"/>
        </w:rPr>
      </w:pPr>
    </w:p>
    <w:p w14:paraId="19905AD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1F8A4D2" w14:textId="77777777" w:rsidR="00EF0A49" w:rsidRPr="00F7700F" w:rsidRDefault="00EF0A49">
      <w:pPr>
        <w:spacing w:after="0" w:line="264" w:lineRule="auto"/>
        <w:ind w:left="120"/>
        <w:jc w:val="both"/>
        <w:rPr>
          <w:lang w:val="ru-RU"/>
        </w:rPr>
      </w:pPr>
    </w:p>
    <w:p w14:paraId="4AD7DC2A" w14:textId="77777777" w:rsidR="00EF0A49" w:rsidRPr="00F7700F" w:rsidRDefault="004F1260">
      <w:pPr>
        <w:spacing w:after="0" w:line="264" w:lineRule="auto"/>
        <w:ind w:left="120"/>
        <w:jc w:val="both"/>
        <w:rPr>
          <w:lang w:val="ru-RU"/>
        </w:rPr>
      </w:pPr>
      <w:r w:rsidRPr="00F7700F">
        <w:rPr>
          <w:rFonts w:ascii="Times New Roman" w:hAnsi="Times New Roman"/>
          <w:b/>
          <w:color w:val="000000"/>
          <w:sz w:val="28"/>
          <w:lang w:val="ru-RU"/>
        </w:rPr>
        <w:t>Познавательные универсальные учебные действия</w:t>
      </w:r>
    </w:p>
    <w:p w14:paraId="562602DC" w14:textId="77777777" w:rsidR="00EF0A49" w:rsidRPr="00F7700F" w:rsidRDefault="00EF0A49">
      <w:pPr>
        <w:spacing w:after="0" w:line="264" w:lineRule="auto"/>
        <w:ind w:left="120"/>
        <w:jc w:val="both"/>
        <w:rPr>
          <w:lang w:val="ru-RU"/>
        </w:rPr>
      </w:pPr>
    </w:p>
    <w:p w14:paraId="0B489654" w14:textId="77777777" w:rsidR="00EF0A49" w:rsidRPr="00F7700F" w:rsidRDefault="004F1260">
      <w:pPr>
        <w:spacing w:after="0" w:line="264" w:lineRule="auto"/>
        <w:ind w:left="120"/>
        <w:jc w:val="both"/>
        <w:rPr>
          <w:lang w:val="ru-RU"/>
        </w:rPr>
      </w:pPr>
      <w:r w:rsidRPr="00F7700F">
        <w:rPr>
          <w:rFonts w:ascii="Times New Roman" w:hAnsi="Times New Roman"/>
          <w:b/>
          <w:color w:val="000000"/>
          <w:sz w:val="28"/>
          <w:lang w:val="ru-RU"/>
        </w:rPr>
        <w:t>Базовые логические действия:</w:t>
      </w:r>
    </w:p>
    <w:p w14:paraId="7ABBD746" w14:textId="77777777" w:rsidR="00EF0A49" w:rsidRPr="00F7700F" w:rsidRDefault="004F1260">
      <w:pPr>
        <w:numPr>
          <w:ilvl w:val="0"/>
          <w:numId w:val="1"/>
        </w:numPr>
        <w:spacing w:after="0" w:line="264" w:lineRule="auto"/>
        <w:jc w:val="both"/>
        <w:rPr>
          <w:lang w:val="ru-RU"/>
        </w:rPr>
      </w:pPr>
      <w:r w:rsidRPr="00F7700F">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133E9291" w14:textId="77777777" w:rsidR="00EF0A49" w:rsidRPr="00F7700F" w:rsidRDefault="004F1260">
      <w:pPr>
        <w:numPr>
          <w:ilvl w:val="0"/>
          <w:numId w:val="1"/>
        </w:numPr>
        <w:spacing w:after="0" w:line="264" w:lineRule="auto"/>
        <w:jc w:val="both"/>
        <w:rPr>
          <w:lang w:val="ru-RU"/>
        </w:rPr>
      </w:pPr>
      <w:r w:rsidRPr="00F7700F">
        <w:rPr>
          <w:rFonts w:ascii="Times New Roman" w:hAnsi="Times New Roman"/>
          <w:color w:val="000000"/>
          <w:sz w:val="28"/>
          <w:lang w:val="ru-RU"/>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14:paraId="62897B26" w14:textId="77777777" w:rsidR="00EF0A49" w:rsidRPr="00F7700F" w:rsidRDefault="004F1260">
      <w:pPr>
        <w:numPr>
          <w:ilvl w:val="0"/>
          <w:numId w:val="1"/>
        </w:numPr>
        <w:spacing w:after="0" w:line="264" w:lineRule="auto"/>
        <w:jc w:val="both"/>
        <w:rPr>
          <w:lang w:val="ru-RU"/>
        </w:rPr>
      </w:pPr>
      <w:r w:rsidRPr="00F7700F">
        <w:rPr>
          <w:rFonts w:ascii="Times New Roman" w:hAnsi="Times New Roman"/>
          <w:color w:val="000000"/>
          <w:sz w:val="28"/>
          <w:lang w:val="ru-RU"/>
        </w:rPr>
        <w:t>определять цели деятельности, задавать параметры и критерии их достижения;</w:t>
      </w:r>
    </w:p>
    <w:p w14:paraId="4F463CAB" w14:textId="77777777" w:rsidR="00EF0A49" w:rsidRPr="00F7700F" w:rsidRDefault="004F1260">
      <w:pPr>
        <w:numPr>
          <w:ilvl w:val="0"/>
          <w:numId w:val="1"/>
        </w:numPr>
        <w:spacing w:after="0" w:line="264" w:lineRule="auto"/>
        <w:jc w:val="both"/>
        <w:rPr>
          <w:lang w:val="ru-RU"/>
        </w:rPr>
      </w:pPr>
      <w:r w:rsidRPr="00F7700F">
        <w:rPr>
          <w:rFonts w:ascii="Times New Roman" w:hAnsi="Times New Roman"/>
          <w:color w:val="000000"/>
          <w:sz w:val="28"/>
          <w:lang w:val="ru-RU"/>
        </w:rPr>
        <w:t xml:space="preserve">выявлять закономерности в языковых явлениях изучаемого иностранного (английского) языка; </w:t>
      </w:r>
    </w:p>
    <w:p w14:paraId="54923A1F" w14:textId="77777777" w:rsidR="00EF0A49" w:rsidRPr="00F7700F" w:rsidRDefault="004F1260">
      <w:pPr>
        <w:numPr>
          <w:ilvl w:val="0"/>
          <w:numId w:val="1"/>
        </w:numPr>
        <w:spacing w:after="0" w:line="264" w:lineRule="auto"/>
        <w:jc w:val="both"/>
        <w:rPr>
          <w:lang w:val="ru-RU"/>
        </w:rPr>
      </w:pPr>
      <w:r w:rsidRPr="00F7700F">
        <w:rPr>
          <w:rFonts w:ascii="Times New Roman" w:hAnsi="Times New Roman"/>
          <w:color w:val="000000"/>
          <w:sz w:val="28"/>
          <w:lang w:val="ru-RU"/>
        </w:rPr>
        <w:lastRenderedPageBreak/>
        <w:t>разрабатывать план решения проблемы с учётом анализа имеющихся материальных и нематериальных ресурсов;</w:t>
      </w:r>
    </w:p>
    <w:p w14:paraId="08CC947A" w14:textId="77777777" w:rsidR="00EF0A49" w:rsidRPr="00F7700F" w:rsidRDefault="004F1260">
      <w:pPr>
        <w:numPr>
          <w:ilvl w:val="0"/>
          <w:numId w:val="1"/>
        </w:numPr>
        <w:spacing w:after="0" w:line="264" w:lineRule="auto"/>
        <w:jc w:val="both"/>
        <w:rPr>
          <w:lang w:val="ru-RU"/>
        </w:rPr>
      </w:pPr>
      <w:r w:rsidRPr="00F7700F">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2B68BE4D" w14:textId="77777777" w:rsidR="00EF0A49" w:rsidRPr="00F7700F" w:rsidRDefault="004F1260">
      <w:pPr>
        <w:numPr>
          <w:ilvl w:val="0"/>
          <w:numId w:val="1"/>
        </w:numPr>
        <w:spacing w:after="0" w:line="264" w:lineRule="auto"/>
        <w:jc w:val="both"/>
        <w:rPr>
          <w:lang w:val="ru-RU"/>
        </w:rPr>
      </w:pPr>
      <w:r w:rsidRPr="00F7700F">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6C59495E" w14:textId="77777777" w:rsidR="00EF0A49" w:rsidRPr="00F7700F" w:rsidRDefault="004F1260">
      <w:pPr>
        <w:numPr>
          <w:ilvl w:val="0"/>
          <w:numId w:val="1"/>
        </w:numPr>
        <w:spacing w:after="0" w:line="264" w:lineRule="auto"/>
        <w:jc w:val="both"/>
        <w:rPr>
          <w:lang w:val="ru-RU"/>
        </w:rPr>
      </w:pPr>
      <w:r w:rsidRPr="00F7700F">
        <w:rPr>
          <w:rFonts w:ascii="Times New Roman" w:hAnsi="Times New Roman"/>
          <w:color w:val="000000"/>
          <w:sz w:val="28"/>
          <w:lang w:val="ru-RU"/>
        </w:rPr>
        <w:t>развивать креативное мышление при решении жизненных проблем.</w:t>
      </w:r>
    </w:p>
    <w:p w14:paraId="38607A3C" w14:textId="77777777" w:rsidR="00EF0A49" w:rsidRDefault="004F1260">
      <w:pPr>
        <w:spacing w:after="0" w:line="264" w:lineRule="auto"/>
        <w:ind w:left="120"/>
        <w:jc w:val="both"/>
      </w:pPr>
      <w:r>
        <w:rPr>
          <w:rFonts w:ascii="Times New Roman" w:hAnsi="Times New Roman"/>
          <w:b/>
          <w:color w:val="000000"/>
          <w:sz w:val="28"/>
        </w:rPr>
        <w:t>Базовые исследовательские действия:</w:t>
      </w:r>
    </w:p>
    <w:p w14:paraId="683E169A" w14:textId="77777777" w:rsidR="00EF0A49" w:rsidRPr="00F7700F" w:rsidRDefault="004F1260">
      <w:pPr>
        <w:numPr>
          <w:ilvl w:val="0"/>
          <w:numId w:val="2"/>
        </w:numPr>
        <w:spacing w:after="0" w:line="264" w:lineRule="auto"/>
        <w:jc w:val="both"/>
        <w:rPr>
          <w:lang w:val="ru-RU"/>
        </w:rPr>
      </w:pPr>
      <w:r w:rsidRPr="00F7700F">
        <w:rPr>
          <w:rFonts w:ascii="Times New Roman" w:hAnsi="Times New Roman"/>
          <w:color w:val="000000"/>
          <w:sz w:val="28"/>
          <w:lang w:val="ru-RU"/>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30F604BD" w14:textId="77777777" w:rsidR="00EF0A49" w:rsidRPr="00F7700F" w:rsidRDefault="004F1260">
      <w:pPr>
        <w:numPr>
          <w:ilvl w:val="0"/>
          <w:numId w:val="2"/>
        </w:numPr>
        <w:spacing w:after="0" w:line="264" w:lineRule="auto"/>
        <w:jc w:val="both"/>
        <w:rPr>
          <w:lang w:val="ru-RU"/>
        </w:rPr>
      </w:pPr>
      <w:r w:rsidRPr="00F7700F">
        <w:rPr>
          <w:rFonts w:ascii="Times New Roman" w:hAnsi="Times New Roman"/>
          <w:color w:val="000000"/>
          <w:sz w:val="28"/>
          <w:lang w:val="ru-RU"/>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692084A0" w14:textId="77777777" w:rsidR="00EF0A49" w:rsidRPr="00F7700F" w:rsidRDefault="004F1260">
      <w:pPr>
        <w:numPr>
          <w:ilvl w:val="0"/>
          <w:numId w:val="2"/>
        </w:numPr>
        <w:spacing w:after="0" w:line="264" w:lineRule="auto"/>
        <w:jc w:val="both"/>
        <w:rPr>
          <w:lang w:val="ru-RU"/>
        </w:rPr>
      </w:pPr>
      <w:r w:rsidRPr="00F7700F">
        <w:rPr>
          <w:rFonts w:ascii="Times New Roman" w:hAnsi="Times New Roman"/>
          <w:color w:val="000000"/>
          <w:sz w:val="28"/>
          <w:lang w:val="ru-RU"/>
        </w:rPr>
        <w:t>владеть научной лингвистической терминологией и ключевыми понятиями;</w:t>
      </w:r>
    </w:p>
    <w:p w14:paraId="1F8CD049" w14:textId="77777777" w:rsidR="00EF0A49" w:rsidRPr="00F7700F" w:rsidRDefault="004F1260">
      <w:pPr>
        <w:numPr>
          <w:ilvl w:val="0"/>
          <w:numId w:val="2"/>
        </w:numPr>
        <w:spacing w:after="0" w:line="264" w:lineRule="auto"/>
        <w:jc w:val="both"/>
        <w:rPr>
          <w:lang w:val="ru-RU"/>
        </w:rPr>
      </w:pPr>
      <w:r w:rsidRPr="00F7700F">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781F320B" w14:textId="77777777" w:rsidR="00EF0A49" w:rsidRPr="00F7700F" w:rsidRDefault="004F1260">
      <w:pPr>
        <w:numPr>
          <w:ilvl w:val="0"/>
          <w:numId w:val="2"/>
        </w:numPr>
        <w:spacing w:after="0" w:line="264" w:lineRule="auto"/>
        <w:jc w:val="both"/>
        <w:rPr>
          <w:lang w:val="ru-RU"/>
        </w:rPr>
      </w:pPr>
      <w:r w:rsidRPr="00F7700F">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5FCFD2AB" w14:textId="77777777" w:rsidR="00EF0A49" w:rsidRPr="00F7700F" w:rsidRDefault="004F1260">
      <w:pPr>
        <w:numPr>
          <w:ilvl w:val="0"/>
          <w:numId w:val="2"/>
        </w:numPr>
        <w:spacing w:after="0" w:line="264" w:lineRule="auto"/>
        <w:jc w:val="both"/>
        <w:rPr>
          <w:lang w:val="ru-RU"/>
        </w:rPr>
      </w:pPr>
      <w:r w:rsidRPr="00F7700F">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2D1E1EE" w14:textId="77777777" w:rsidR="00EF0A49" w:rsidRPr="00F7700F" w:rsidRDefault="004F1260">
      <w:pPr>
        <w:numPr>
          <w:ilvl w:val="0"/>
          <w:numId w:val="2"/>
        </w:numPr>
        <w:spacing w:after="0" w:line="264" w:lineRule="auto"/>
        <w:jc w:val="both"/>
        <w:rPr>
          <w:lang w:val="ru-RU"/>
        </w:rPr>
      </w:pPr>
      <w:r w:rsidRPr="00F7700F">
        <w:rPr>
          <w:rFonts w:ascii="Times New Roman" w:hAnsi="Times New Roman"/>
          <w:color w:val="000000"/>
          <w:sz w:val="28"/>
          <w:lang w:val="ru-RU"/>
        </w:rPr>
        <w:t>давать оценку новым ситуациям, оценивать приобретённый опыт;</w:t>
      </w:r>
    </w:p>
    <w:p w14:paraId="08D55250" w14:textId="77777777" w:rsidR="00EF0A49" w:rsidRPr="00F7700F" w:rsidRDefault="004F1260">
      <w:pPr>
        <w:numPr>
          <w:ilvl w:val="0"/>
          <w:numId w:val="2"/>
        </w:numPr>
        <w:spacing w:after="0" w:line="264" w:lineRule="auto"/>
        <w:jc w:val="both"/>
        <w:rPr>
          <w:lang w:val="ru-RU"/>
        </w:rPr>
      </w:pPr>
      <w:r w:rsidRPr="00F7700F">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7AC37B49" w14:textId="77777777" w:rsidR="00EF0A49" w:rsidRPr="00F7700F" w:rsidRDefault="004F1260">
      <w:pPr>
        <w:numPr>
          <w:ilvl w:val="0"/>
          <w:numId w:val="2"/>
        </w:numPr>
        <w:spacing w:after="0" w:line="264" w:lineRule="auto"/>
        <w:jc w:val="both"/>
        <w:rPr>
          <w:lang w:val="ru-RU"/>
        </w:rPr>
      </w:pPr>
      <w:r w:rsidRPr="00F7700F">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385D9083" w14:textId="77777777" w:rsidR="00EF0A49" w:rsidRPr="00F7700F" w:rsidRDefault="004F1260">
      <w:pPr>
        <w:numPr>
          <w:ilvl w:val="0"/>
          <w:numId w:val="2"/>
        </w:numPr>
        <w:spacing w:after="0" w:line="264" w:lineRule="auto"/>
        <w:jc w:val="both"/>
        <w:rPr>
          <w:lang w:val="ru-RU"/>
        </w:rPr>
      </w:pPr>
      <w:r w:rsidRPr="00F7700F">
        <w:rPr>
          <w:rFonts w:ascii="Times New Roman" w:hAnsi="Times New Roman"/>
          <w:color w:val="000000"/>
          <w:sz w:val="28"/>
          <w:lang w:val="ru-RU"/>
        </w:rPr>
        <w:t xml:space="preserve">уметь интегрировать знания из разных предметных областей; </w:t>
      </w:r>
    </w:p>
    <w:p w14:paraId="787DC821" w14:textId="77777777" w:rsidR="00EF0A49" w:rsidRPr="00F7700F" w:rsidRDefault="004F1260">
      <w:pPr>
        <w:numPr>
          <w:ilvl w:val="0"/>
          <w:numId w:val="2"/>
        </w:numPr>
        <w:spacing w:after="0" w:line="264" w:lineRule="auto"/>
        <w:jc w:val="both"/>
        <w:rPr>
          <w:lang w:val="ru-RU"/>
        </w:rPr>
      </w:pPr>
      <w:r w:rsidRPr="00F7700F">
        <w:rPr>
          <w:rFonts w:ascii="Times New Roman" w:hAnsi="Times New Roman"/>
          <w:color w:val="000000"/>
          <w:sz w:val="28"/>
          <w:lang w:val="ru-RU"/>
        </w:rPr>
        <w:t xml:space="preserve">выдвигать новые идеи, предлагать оригинальные подходы и решения; </w:t>
      </w:r>
    </w:p>
    <w:p w14:paraId="0C739254" w14:textId="77777777" w:rsidR="00EF0A49" w:rsidRPr="00F7700F" w:rsidRDefault="004F1260">
      <w:pPr>
        <w:numPr>
          <w:ilvl w:val="0"/>
          <w:numId w:val="2"/>
        </w:numPr>
        <w:spacing w:after="0" w:line="264" w:lineRule="auto"/>
        <w:jc w:val="both"/>
        <w:rPr>
          <w:lang w:val="ru-RU"/>
        </w:rPr>
      </w:pPr>
      <w:r w:rsidRPr="00F7700F">
        <w:rPr>
          <w:rFonts w:ascii="Times New Roman" w:hAnsi="Times New Roman"/>
          <w:color w:val="000000"/>
          <w:sz w:val="28"/>
          <w:lang w:val="ru-RU"/>
        </w:rPr>
        <w:t>ставить проблемы и задачи, допускающие альтернативных решений.</w:t>
      </w:r>
    </w:p>
    <w:p w14:paraId="48C14934" w14:textId="77777777" w:rsidR="00EF0A49" w:rsidRDefault="004F1260">
      <w:pPr>
        <w:spacing w:after="0" w:line="264" w:lineRule="auto"/>
        <w:ind w:left="120"/>
        <w:jc w:val="both"/>
      </w:pPr>
      <w:r>
        <w:rPr>
          <w:rFonts w:ascii="Times New Roman" w:hAnsi="Times New Roman"/>
          <w:b/>
          <w:color w:val="000000"/>
          <w:sz w:val="28"/>
        </w:rPr>
        <w:t>Работа с информацией:</w:t>
      </w:r>
    </w:p>
    <w:p w14:paraId="3A221B92" w14:textId="77777777" w:rsidR="00EF0A49" w:rsidRPr="00F7700F" w:rsidRDefault="004F1260">
      <w:pPr>
        <w:numPr>
          <w:ilvl w:val="0"/>
          <w:numId w:val="3"/>
        </w:numPr>
        <w:spacing w:after="0" w:line="264" w:lineRule="auto"/>
        <w:jc w:val="both"/>
        <w:rPr>
          <w:lang w:val="ru-RU"/>
        </w:rPr>
      </w:pPr>
      <w:r w:rsidRPr="00F7700F">
        <w:rPr>
          <w:rFonts w:ascii="Times New Roman" w:hAnsi="Times New Roman"/>
          <w:color w:val="000000"/>
          <w:sz w:val="28"/>
          <w:lang w:val="ru-RU"/>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14:paraId="4988750C" w14:textId="77777777" w:rsidR="00EF0A49" w:rsidRPr="00F7700F" w:rsidRDefault="004F1260">
      <w:pPr>
        <w:numPr>
          <w:ilvl w:val="0"/>
          <w:numId w:val="3"/>
        </w:numPr>
        <w:spacing w:after="0" w:line="264" w:lineRule="auto"/>
        <w:jc w:val="both"/>
        <w:rPr>
          <w:lang w:val="ru-RU"/>
        </w:rPr>
      </w:pPr>
      <w:r w:rsidRPr="00F7700F">
        <w:rPr>
          <w:rFonts w:ascii="Times New Roman" w:hAnsi="Times New Roman"/>
          <w:color w:val="000000"/>
          <w:sz w:val="28"/>
          <w:lang w:val="ru-RU"/>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14:paraId="12FF325E" w14:textId="77777777" w:rsidR="00EF0A49" w:rsidRPr="00F7700F" w:rsidRDefault="004F1260">
      <w:pPr>
        <w:numPr>
          <w:ilvl w:val="0"/>
          <w:numId w:val="3"/>
        </w:numPr>
        <w:spacing w:after="0" w:line="264" w:lineRule="auto"/>
        <w:jc w:val="both"/>
        <w:rPr>
          <w:lang w:val="ru-RU"/>
        </w:rPr>
      </w:pPr>
      <w:r w:rsidRPr="00F7700F">
        <w:rPr>
          <w:rFonts w:ascii="Times New Roman" w:hAnsi="Times New Roman"/>
          <w:color w:val="000000"/>
          <w:sz w:val="28"/>
          <w:lang w:val="ru-RU"/>
        </w:rPr>
        <w:t xml:space="preserve">оценивать достоверность информации, её соответствие морально-этическим нормам; </w:t>
      </w:r>
    </w:p>
    <w:p w14:paraId="633BEDEE" w14:textId="77777777" w:rsidR="00EF0A49" w:rsidRPr="00F7700F" w:rsidRDefault="004F1260">
      <w:pPr>
        <w:numPr>
          <w:ilvl w:val="0"/>
          <w:numId w:val="3"/>
        </w:numPr>
        <w:spacing w:after="0" w:line="264" w:lineRule="auto"/>
        <w:jc w:val="both"/>
        <w:rPr>
          <w:lang w:val="ru-RU"/>
        </w:rPr>
      </w:pPr>
      <w:r w:rsidRPr="00F7700F">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D239CA1" w14:textId="77777777" w:rsidR="00EF0A49" w:rsidRPr="00F7700F" w:rsidRDefault="004F1260">
      <w:pPr>
        <w:numPr>
          <w:ilvl w:val="0"/>
          <w:numId w:val="3"/>
        </w:numPr>
        <w:spacing w:after="0" w:line="264" w:lineRule="auto"/>
        <w:jc w:val="both"/>
        <w:rPr>
          <w:lang w:val="ru-RU"/>
        </w:rPr>
      </w:pPr>
      <w:r w:rsidRPr="00F7700F">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2A3C85CF" w14:textId="77777777" w:rsidR="00EF0A49" w:rsidRPr="00F7700F" w:rsidRDefault="00EF0A49">
      <w:pPr>
        <w:spacing w:after="0" w:line="264" w:lineRule="auto"/>
        <w:ind w:left="120"/>
        <w:jc w:val="both"/>
        <w:rPr>
          <w:lang w:val="ru-RU"/>
        </w:rPr>
      </w:pPr>
    </w:p>
    <w:p w14:paraId="6EE62E50" w14:textId="77777777" w:rsidR="00EF0A49" w:rsidRPr="00F7700F" w:rsidRDefault="004F1260">
      <w:pPr>
        <w:spacing w:after="0" w:line="264" w:lineRule="auto"/>
        <w:ind w:left="120"/>
        <w:jc w:val="both"/>
        <w:rPr>
          <w:lang w:val="ru-RU"/>
        </w:rPr>
      </w:pPr>
      <w:r w:rsidRPr="00F7700F">
        <w:rPr>
          <w:rFonts w:ascii="Times New Roman" w:hAnsi="Times New Roman"/>
          <w:b/>
          <w:color w:val="000000"/>
          <w:sz w:val="28"/>
          <w:lang w:val="ru-RU"/>
        </w:rPr>
        <w:t>Коммуникативные универсальные учебные действия</w:t>
      </w:r>
    </w:p>
    <w:p w14:paraId="0F8BA448" w14:textId="77777777" w:rsidR="00EF0A49" w:rsidRPr="00F7700F" w:rsidRDefault="00EF0A49">
      <w:pPr>
        <w:spacing w:after="0" w:line="264" w:lineRule="auto"/>
        <w:ind w:left="120"/>
        <w:jc w:val="both"/>
        <w:rPr>
          <w:lang w:val="ru-RU"/>
        </w:rPr>
      </w:pPr>
    </w:p>
    <w:p w14:paraId="7B2A2350" w14:textId="77777777" w:rsidR="00EF0A49" w:rsidRPr="00F7700F" w:rsidRDefault="004F1260">
      <w:pPr>
        <w:spacing w:after="0" w:line="264" w:lineRule="auto"/>
        <w:ind w:left="120"/>
        <w:jc w:val="both"/>
        <w:rPr>
          <w:lang w:val="ru-RU"/>
        </w:rPr>
      </w:pPr>
      <w:r w:rsidRPr="00F7700F">
        <w:rPr>
          <w:rFonts w:ascii="Times New Roman" w:hAnsi="Times New Roman"/>
          <w:b/>
          <w:color w:val="000000"/>
          <w:sz w:val="28"/>
          <w:lang w:val="ru-RU"/>
        </w:rPr>
        <w:t>Общение:</w:t>
      </w:r>
    </w:p>
    <w:p w14:paraId="1A99A701" w14:textId="77777777" w:rsidR="00EF0A49" w:rsidRPr="00F7700F" w:rsidRDefault="004F1260">
      <w:pPr>
        <w:numPr>
          <w:ilvl w:val="0"/>
          <w:numId w:val="4"/>
        </w:numPr>
        <w:spacing w:after="0" w:line="264" w:lineRule="auto"/>
        <w:jc w:val="both"/>
        <w:rPr>
          <w:lang w:val="ru-RU"/>
        </w:rPr>
      </w:pPr>
      <w:r w:rsidRPr="00F7700F">
        <w:rPr>
          <w:rFonts w:ascii="Times New Roman" w:hAnsi="Times New Roman"/>
          <w:color w:val="000000"/>
          <w:sz w:val="28"/>
          <w:lang w:val="ru-RU"/>
        </w:rPr>
        <w:t>осуществлять коммуникации во всех сферах жизни;</w:t>
      </w:r>
    </w:p>
    <w:p w14:paraId="13A89D6B" w14:textId="77777777" w:rsidR="00EF0A49" w:rsidRPr="00F7700F" w:rsidRDefault="004F1260">
      <w:pPr>
        <w:numPr>
          <w:ilvl w:val="0"/>
          <w:numId w:val="4"/>
        </w:numPr>
        <w:spacing w:after="0" w:line="264" w:lineRule="auto"/>
        <w:jc w:val="both"/>
        <w:rPr>
          <w:lang w:val="ru-RU"/>
        </w:rPr>
      </w:pPr>
      <w:r w:rsidRPr="00F7700F">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46ABD35C" w14:textId="77777777" w:rsidR="00EF0A49" w:rsidRPr="00F7700F" w:rsidRDefault="004F1260">
      <w:pPr>
        <w:numPr>
          <w:ilvl w:val="0"/>
          <w:numId w:val="4"/>
        </w:numPr>
        <w:spacing w:after="0" w:line="264" w:lineRule="auto"/>
        <w:jc w:val="both"/>
        <w:rPr>
          <w:lang w:val="ru-RU"/>
        </w:rPr>
      </w:pPr>
      <w:r w:rsidRPr="00F7700F">
        <w:rPr>
          <w:rFonts w:ascii="Times New Roman" w:hAnsi="Times New Roman"/>
          <w:color w:val="000000"/>
          <w:sz w:val="28"/>
          <w:lang w:val="ru-RU"/>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14:paraId="48D840D2" w14:textId="77777777" w:rsidR="00EF0A49" w:rsidRPr="00F7700F" w:rsidRDefault="004F1260">
      <w:pPr>
        <w:numPr>
          <w:ilvl w:val="0"/>
          <w:numId w:val="4"/>
        </w:numPr>
        <w:spacing w:after="0" w:line="264" w:lineRule="auto"/>
        <w:jc w:val="both"/>
        <w:rPr>
          <w:lang w:val="ru-RU"/>
        </w:rPr>
      </w:pPr>
      <w:r w:rsidRPr="00F7700F">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2B3B8E4F" w14:textId="77777777" w:rsidR="00EF0A49" w:rsidRPr="00F7700F" w:rsidRDefault="00EF0A49">
      <w:pPr>
        <w:spacing w:after="0" w:line="264" w:lineRule="auto"/>
        <w:ind w:left="120"/>
        <w:jc w:val="both"/>
        <w:rPr>
          <w:lang w:val="ru-RU"/>
        </w:rPr>
      </w:pPr>
    </w:p>
    <w:p w14:paraId="26CF3442" w14:textId="77777777" w:rsidR="00EF0A49" w:rsidRDefault="004F1260">
      <w:pPr>
        <w:spacing w:after="0" w:line="264" w:lineRule="auto"/>
        <w:ind w:left="120"/>
        <w:jc w:val="both"/>
      </w:pPr>
      <w:r>
        <w:rPr>
          <w:rFonts w:ascii="Times New Roman" w:hAnsi="Times New Roman"/>
          <w:b/>
          <w:color w:val="000000"/>
          <w:sz w:val="28"/>
        </w:rPr>
        <w:t>Регулятивные универсальные учебные действия</w:t>
      </w:r>
    </w:p>
    <w:p w14:paraId="76148D5B" w14:textId="77777777" w:rsidR="00EF0A49" w:rsidRDefault="00EF0A49">
      <w:pPr>
        <w:spacing w:after="0" w:line="264" w:lineRule="auto"/>
        <w:ind w:left="120"/>
        <w:jc w:val="both"/>
      </w:pPr>
    </w:p>
    <w:p w14:paraId="0D7FE3E8" w14:textId="77777777" w:rsidR="00EF0A49" w:rsidRDefault="004F1260">
      <w:pPr>
        <w:spacing w:after="0" w:line="264" w:lineRule="auto"/>
        <w:ind w:left="120"/>
        <w:jc w:val="both"/>
      </w:pPr>
      <w:r>
        <w:rPr>
          <w:rFonts w:ascii="Times New Roman" w:hAnsi="Times New Roman"/>
          <w:b/>
          <w:color w:val="000000"/>
          <w:sz w:val="28"/>
        </w:rPr>
        <w:t>Самоорганизация</w:t>
      </w:r>
    </w:p>
    <w:p w14:paraId="7E56FAE4" w14:textId="77777777" w:rsidR="00EF0A49" w:rsidRPr="00F7700F" w:rsidRDefault="004F1260">
      <w:pPr>
        <w:numPr>
          <w:ilvl w:val="0"/>
          <w:numId w:val="5"/>
        </w:numPr>
        <w:spacing w:after="0" w:line="264" w:lineRule="auto"/>
        <w:jc w:val="both"/>
        <w:rPr>
          <w:lang w:val="ru-RU"/>
        </w:rPr>
      </w:pPr>
      <w:r w:rsidRPr="00F7700F">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69E40532" w14:textId="77777777" w:rsidR="00EF0A49" w:rsidRPr="00F7700F" w:rsidRDefault="004F1260">
      <w:pPr>
        <w:numPr>
          <w:ilvl w:val="0"/>
          <w:numId w:val="5"/>
        </w:numPr>
        <w:spacing w:after="0" w:line="264" w:lineRule="auto"/>
        <w:jc w:val="both"/>
        <w:rPr>
          <w:lang w:val="ru-RU"/>
        </w:rPr>
      </w:pPr>
      <w:r w:rsidRPr="00F7700F">
        <w:rPr>
          <w:rFonts w:ascii="Times New Roman" w:hAnsi="Times New Roman"/>
          <w:color w:val="000000"/>
          <w:sz w:val="28"/>
          <w:lang w:val="ru-RU"/>
        </w:rPr>
        <w:lastRenderedPageBreak/>
        <w:t>самостоятельно составлять план решения проблемы с учётом имеющихся ресурсов, собственных возможностей и предпочтений;</w:t>
      </w:r>
    </w:p>
    <w:p w14:paraId="6BA83F7B" w14:textId="77777777" w:rsidR="00EF0A49" w:rsidRDefault="004F1260">
      <w:pPr>
        <w:numPr>
          <w:ilvl w:val="0"/>
          <w:numId w:val="5"/>
        </w:numPr>
        <w:spacing w:after="0" w:line="264" w:lineRule="auto"/>
        <w:jc w:val="both"/>
      </w:pPr>
      <w:r>
        <w:rPr>
          <w:rFonts w:ascii="Times New Roman" w:hAnsi="Times New Roman"/>
          <w:color w:val="000000"/>
          <w:sz w:val="28"/>
        </w:rPr>
        <w:t>давать оценку новым ситуациям;</w:t>
      </w:r>
    </w:p>
    <w:p w14:paraId="3098363D" w14:textId="77777777" w:rsidR="00EF0A49" w:rsidRPr="00F7700F" w:rsidRDefault="004F1260">
      <w:pPr>
        <w:numPr>
          <w:ilvl w:val="0"/>
          <w:numId w:val="5"/>
        </w:numPr>
        <w:spacing w:after="0" w:line="264" w:lineRule="auto"/>
        <w:jc w:val="both"/>
        <w:rPr>
          <w:lang w:val="ru-RU"/>
        </w:rPr>
      </w:pPr>
      <w:r w:rsidRPr="00F7700F">
        <w:rPr>
          <w:rFonts w:ascii="Times New Roman" w:hAnsi="Times New Roman"/>
          <w:color w:val="000000"/>
          <w:sz w:val="28"/>
          <w:lang w:val="ru-RU"/>
        </w:rPr>
        <w:t>делать осознанный выбор, аргументировать его, брать ответственность за решение;</w:t>
      </w:r>
    </w:p>
    <w:p w14:paraId="5A659302" w14:textId="77777777" w:rsidR="00EF0A49" w:rsidRDefault="004F1260">
      <w:pPr>
        <w:numPr>
          <w:ilvl w:val="0"/>
          <w:numId w:val="5"/>
        </w:numPr>
        <w:spacing w:after="0" w:line="264" w:lineRule="auto"/>
        <w:jc w:val="both"/>
      </w:pPr>
      <w:r>
        <w:rPr>
          <w:rFonts w:ascii="Times New Roman" w:hAnsi="Times New Roman"/>
          <w:color w:val="000000"/>
          <w:sz w:val="28"/>
        </w:rPr>
        <w:t>оценивать приобретённый опыт;</w:t>
      </w:r>
    </w:p>
    <w:p w14:paraId="05C58D32" w14:textId="77777777" w:rsidR="00EF0A49" w:rsidRPr="00F7700F" w:rsidRDefault="004F1260">
      <w:pPr>
        <w:numPr>
          <w:ilvl w:val="0"/>
          <w:numId w:val="5"/>
        </w:numPr>
        <w:spacing w:after="0" w:line="264" w:lineRule="auto"/>
        <w:jc w:val="both"/>
        <w:rPr>
          <w:lang w:val="ru-RU"/>
        </w:rPr>
      </w:pPr>
      <w:r w:rsidRPr="00F7700F">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14:paraId="06C66600" w14:textId="77777777" w:rsidR="00EF0A49" w:rsidRDefault="004F1260">
      <w:pPr>
        <w:spacing w:after="0" w:line="264" w:lineRule="auto"/>
        <w:ind w:left="120"/>
        <w:jc w:val="both"/>
      </w:pPr>
      <w:r>
        <w:rPr>
          <w:rFonts w:ascii="Times New Roman" w:hAnsi="Times New Roman"/>
          <w:b/>
          <w:color w:val="000000"/>
          <w:sz w:val="28"/>
        </w:rPr>
        <w:t>Самоконтроль</w:t>
      </w:r>
    </w:p>
    <w:p w14:paraId="0443AF46" w14:textId="77777777" w:rsidR="00EF0A49" w:rsidRDefault="004F1260">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14:paraId="33A7B66B" w14:textId="77777777" w:rsidR="00EF0A49" w:rsidRPr="00F7700F" w:rsidRDefault="004F1260">
      <w:pPr>
        <w:numPr>
          <w:ilvl w:val="0"/>
          <w:numId w:val="6"/>
        </w:numPr>
        <w:spacing w:after="0" w:line="264" w:lineRule="auto"/>
        <w:jc w:val="both"/>
        <w:rPr>
          <w:lang w:val="ru-RU"/>
        </w:rPr>
      </w:pPr>
      <w:r w:rsidRPr="00F7700F">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440E043B" w14:textId="77777777" w:rsidR="00EF0A49" w:rsidRPr="00F7700F" w:rsidRDefault="004F1260">
      <w:pPr>
        <w:numPr>
          <w:ilvl w:val="0"/>
          <w:numId w:val="6"/>
        </w:numPr>
        <w:spacing w:after="0" w:line="264" w:lineRule="auto"/>
        <w:jc w:val="both"/>
        <w:rPr>
          <w:lang w:val="ru-RU"/>
        </w:rPr>
      </w:pPr>
      <w:r w:rsidRPr="00F7700F">
        <w:rPr>
          <w:rFonts w:ascii="Times New Roman" w:hAnsi="Times New Roman"/>
          <w:color w:val="000000"/>
          <w:sz w:val="28"/>
          <w:lang w:val="ru-RU"/>
        </w:rPr>
        <w:t>использовать приёмы рефлексии для оценки ситуации, выбора верного решения;</w:t>
      </w:r>
    </w:p>
    <w:p w14:paraId="68C531B5" w14:textId="77777777" w:rsidR="00EF0A49" w:rsidRPr="00F7700F" w:rsidRDefault="004F1260">
      <w:pPr>
        <w:numPr>
          <w:ilvl w:val="0"/>
          <w:numId w:val="6"/>
        </w:numPr>
        <w:spacing w:after="0" w:line="264" w:lineRule="auto"/>
        <w:jc w:val="both"/>
        <w:rPr>
          <w:lang w:val="ru-RU"/>
        </w:rPr>
      </w:pPr>
      <w:r w:rsidRPr="00F7700F">
        <w:rPr>
          <w:rFonts w:ascii="Times New Roman" w:hAnsi="Times New Roman"/>
          <w:color w:val="000000"/>
          <w:sz w:val="28"/>
          <w:lang w:val="ru-RU"/>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14:paraId="7010EAA1" w14:textId="77777777" w:rsidR="00EF0A49" w:rsidRPr="00F7700F" w:rsidRDefault="004F1260">
      <w:pPr>
        <w:numPr>
          <w:ilvl w:val="0"/>
          <w:numId w:val="6"/>
        </w:numPr>
        <w:spacing w:after="0" w:line="264" w:lineRule="auto"/>
        <w:jc w:val="both"/>
        <w:rPr>
          <w:lang w:val="ru-RU"/>
        </w:rPr>
      </w:pPr>
      <w:r w:rsidRPr="00F7700F">
        <w:rPr>
          <w:rFonts w:ascii="Times New Roman" w:hAnsi="Times New Roman"/>
          <w:color w:val="000000"/>
          <w:sz w:val="28"/>
          <w:lang w:val="ru-RU"/>
        </w:rPr>
        <w:t xml:space="preserve">вносить коррективы в созданный речевой продукт в случае необходимости; </w:t>
      </w:r>
    </w:p>
    <w:p w14:paraId="540628AF" w14:textId="77777777" w:rsidR="00EF0A49" w:rsidRPr="00F7700F" w:rsidRDefault="004F1260">
      <w:pPr>
        <w:numPr>
          <w:ilvl w:val="0"/>
          <w:numId w:val="6"/>
        </w:numPr>
        <w:spacing w:after="0" w:line="264" w:lineRule="auto"/>
        <w:jc w:val="both"/>
        <w:rPr>
          <w:lang w:val="ru-RU"/>
        </w:rPr>
      </w:pPr>
      <w:r w:rsidRPr="00F7700F">
        <w:rPr>
          <w:rFonts w:ascii="Times New Roman" w:hAnsi="Times New Roman"/>
          <w:color w:val="000000"/>
          <w:sz w:val="28"/>
          <w:lang w:val="ru-RU"/>
        </w:rPr>
        <w:t>оценивать риски и своевременно принимать решения по их снижению;</w:t>
      </w:r>
    </w:p>
    <w:p w14:paraId="0B53A7B4" w14:textId="77777777" w:rsidR="00EF0A49" w:rsidRPr="00F7700F" w:rsidRDefault="004F1260">
      <w:pPr>
        <w:numPr>
          <w:ilvl w:val="0"/>
          <w:numId w:val="6"/>
        </w:numPr>
        <w:spacing w:after="0" w:line="264" w:lineRule="auto"/>
        <w:jc w:val="both"/>
        <w:rPr>
          <w:lang w:val="ru-RU"/>
        </w:rPr>
      </w:pPr>
      <w:r w:rsidRPr="00F7700F">
        <w:rPr>
          <w:rFonts w:ascii="Times New Roman" w:hAnsi="Times New Roman"/>
          <w:color w:val="000000"/>
          <w:sz w:val="28"/>
          <w:lang w:val="ru-RU"/>
        </w:rPr>
        <w:t>принимать мотивы и аргументы других при анализе результатов деятельности;</w:t>
      </w:r>
    </w:p>
    <w:p w14:paraId="23556DF9" w14:textId="77777777" w:rsidR="00EF0A49" w:rsidRPr="00F7700F" w:rsidRDefault="004F1260">
      <w:pPr>
        <w:numPr>
          <w:ilvl w:val="0"/>
          <w:numId w:val="6"/>
        </w:numPr>
        <w:spacing w:after="0" w:line="264" w:lineRule="auto"/>
        <w:jc w:val="both"/>
        <w:rPr>
          <w:lang w:val="ru-RU"/>
        </w:rPr>
      </w:pPr>
      <w:r w:rsidRPr="00F7700F">
        <w:rPr>
          <w:rFonts w:ascii="Times New Roman" w:hAnsi="Times New Roman"/>
          <w:color w:val="000000"/>
          <w:sz w:val="28"/>
          <w:lang w:val="ru-RU"/>
        </w:rPr>
        <w:t>принимать себя, понимая свои недостатки и достоинства;</w:t>
      </w:r>
    </w:p>
    <w:p w14:paraId="1F68AB2C" w14:textId="77777777" w:rsidR="00EF0A49" w:rsidRPr="00F7700F" w:rsidRDefault="004F1260">
      <w:pPr>
        <w:numPr>
          <w:ilvl w:val="0"/>
          <w:numId w:val="6"/>
        </w:numPr>
        <w:spacing w:after="0" w:line="264" w:lineRule="auto"/>
        <w:jc w:val="both"/>
        <w:rPr>
          <w:lang w:val="ru-RU"/>
        </w:rPr>
      </w:pPr>
      <w:r w:rsidRPr="00F7700F">
        <w:rPr>
          <w:rFonts w:ascii="Times New Roman" w:hAnsi="Times New Roman"/>
          <w:color w:val="000000"/>
          <w:sz w:val="28"/>
          <w:lang w:val="ru-RU"/>
        </w:rPr>
        <w:t>принимать мотивы и аргументы других при анализе результатов деятельности;</w:t>
      </w:r>
    </w:p>
    <w:p w14:paraId="0D7B75ED" w14:textId="77777777" w:rsidR="00EF0A49" w:rsidRPr="00F7700F" w:rsidRDefault="004F1260">
      <w:pPr>
        <w:numPr>
          <w:ilvl w:val="0"/>
          <w:numId w:val="6"/>
        </w:numPr>
        <w:spacing w:after="0" w:line="264" w:lineRule="auto"/>
        <w:jc w:val="both"/>
        <w:rPr>
          <w:lang w:val="ru-RU"/>
        </w:rPr>
      </w:pPr>
      <w:r w:rsidRPr="00F7700F">
        <w:rPr>
          <w:rFonts w:ascii="Times New Roman" w:hAnsi="Times New Roman"/>
          <w:color w:val="000000"/>
          <w:sz w:val="28"/>
          <w:lang w:val="ru-RU"/>
        </w:rPr>
        <w:t>признавать своё право и право других на ошибку;</w:t>
      </w:r>
    </w:p>
    <w:p w14:paraId="5467CEC0" w14:textId="77777777" w:rsidR="00EF0A49" w:rsidRPr="00F7700F" w:rsidRDefault="004F1260">
      <w:pPr>
        <w:numPr>
          <w:ilvl w:val="0"/>
          <w:numId w:val="6"/>
        </w:numPr>
        <w:spacing w:after="0" w:line="264" w:lineRule="auto"/>
        <w:jc w:val="both"/>
        <w:rPr>
          <w:lang w:val="ru-RU"/>
        </w:rPr>
      </w:pPr>
      <w:r w:rsidRPr="00F7700F">
        <w:rPr>
          <w:rFonts w:ascii="Times New Roman" w:hAnsi="Times New Roman"/>
          <w:color w:val="000000"/>
          <w:sz w:val="28"/>
          <w:lang w:val="ru-RU"/>
        </w:rPr>
        <w:t>развивать способность понимать мир с позиции другого человека.</w:t>
      </w:r>
    </w:p>
    <w:p w14:paraId="2D738ACC" w14:textId="77777777" w:rsidR="00EF0A49" w:rsidRDefault="004F1260">
      <w:pPr>
        <w:spacing w:after="0" w:line="264" w:lineRule="auto"/>
        <w:ind w:left="120"/>
        <w:jc w:val="both"/>
      </w:pPr>
      <w:r>
        <w:rPr>
          <w:rFonts w:ascii="Times New Roman" w:hAnsi="Times New Roman"/>
          <w:b/>
          <w:color w:val="000000"/>
          <w:sz w:val="28"/>
        </w:rPr>
        <w:t>Совместная деятельность</w:t>
      </w:r>
    </w:p>
    <w:p w14:paraId="44A06EEE" w14:textId="77777777" w:rsidR="00EF0A49" w:rsidRPr="00F7700F" w:rsidRDefault="004F1260">
      <w:pPr>
        <w:numPr>
          <w:ilvl w:val="0"/>
          <w:numId w:val="7"/>
        </w:numPr>
        <w:spacing w:after="0" w:line="264" w:lineRule="auto"/>
        <w:jc w:val="both"/>
        <w:rPr>
          <w:lang w:val="ru-RU"/>
        </w:rPr>
      </w:pPr>
      <w:r w:rsidRPr="00F7700F">
        <w:rPr>
          <w:rFonts w:ascii="Times New Roman" w:hAnsi="Times New Roman"/>
          <w:color w:val="000000"/>
          <w:sz w:val="28"/>
          <w:lang w:val="ru-RU"/>
        </w:rPr>
        <w:t>понимать и использовать преимущества командной и индивидуальной работы;</w:t>
      </w:r>
    </w:p>
    <w:p w14:paraId="59CC6A7D" w14:textId="77777777" w:rsidR="00EF0A49" w:rsidRPr="00F7700F" w:rsidRDefault="004F1260">
      <w:pPr>
        <w:numPr>
          <w:ilvl w:val="0"/>
          <w:numId w:val="7"/>
        </w:numPr>
        <w:spacing w:after="0" w:line="264" w:lineRule="auto"/>
        <w:jc w:val="both"/>
        <w:rPr>
          <w:lang w:val="ru-RU"/>
        </w:rPr>
      </w:pPr>
      <w:r w:rsidRPr="00F7700F">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121E28EF" w14:textId="77777777" w:rsidR="00EF0A49" w:rsidRPr="00F7700F" w:rsidRDefault="004F1260">
      <w:pPr>
        <w:numPr>
          <w:ilvl w:val="0"/>
          <w:numId w:val="7"/>
        </w:numPr>
        <w:spacing w:after="0" w:line="264" w:lineRule="auto"/>
        <w:jc w:val="both"/>
        <w:rPr>
          <w:lang w:val="ru-RU"/>
        </w:rPr>
      </w:pPr>
      <w:r w:rsidRPr="00F7700F">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w:t>
      </w:r>
      <w:r w:rsidRPr="00F7700F">
        <w:rPr>
          <w:rFonts w:ascii="Times New Roman" w:hAnsi="Times New Roman"/>
          <w:color w:val="000000"/>
          <w:sz w:val="28"/>
          <w:lang w:val="ru-RU"/>
        </w:rPr>
        <w:lastRenderedPageBreak/>
        <w:t xml:space="preserve">действий, распределять роли с учётом мнений участников, обсуждать результаты совместной работы; </w:t>
      </w:r>
    </w:p>
    <w:p w14:paraId="2A152567" w14:textId="77777777" w:rsidR="00EF0A49" w:rsidRPr="00F7700F" w:rsidRDefault="004F1260">
      <w:pPr>
        <w:numPr>
          <w:ilvl w:val="0"/>
          <w:numId w:val="7"/>
        </w:numPr>
        <w:spacing w:after="0" w:line="264" w:lineRule="auto"/>
        <w:jc w:val="both"/>
        <w:rPr>
          <w:lang w:val="ru-RU"/>
        </w:rPr>
      </w:pPr>
      <w:r w:rsidRPr="00F7700F">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0848AC53" w14:textId="77777777" w:rsidR="00EF0A49" w:rsidRPr="00F7700F" w:rsidRDefault="004F1260">
      <w:pPr>
        <w:numPr>
          <w:ilvl w:val="0"/>
          <w:numId w:val="7"/>
        </w:numPr>
        <w:spacing w:after="0" w:line="264" w:lineRule="auto"/>
        <w:jc w:val="both"/>
        <w:rPr>
          <w:lang w:val="ru-RU"/>
        </w:rPr>
      </w:pPr>
      <w:r w:rsidRPr="00F7700F">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14:paraId="67079FB3" w14:textId="77777777" w:rsidR="00EF0A49" w:rsidRPr="00F7700F" w:rsidRDefault="00EF0A49">
      <w:pPr>
        <w:spacing w:after="0" w:line="264" w:lineRule="auto"/>
        <w:ind w:left="120"/>
        <w:jc w:val="both"/>
        <w:rPr>
          <w:lang w:val="ru-RU"/>
        </w:rPr>
      </w:pPr>
    </w:p>
    <w:p w14:paraId="2A869508" w14:textId="77777777" w:rsidR="00EF0A49" w:rsidRPr="00F7700F" w:rsidRDefault="004F1260">
      <w:pPr>
        <w:spacing w:after="0" w:line="264" w:lineRule="auto"/>
        <w:ind w:left="120"/>
        <w:jc w:val="both"/>
        <w:rPr>
          <w:lang w:val="ru-RU"/>
        </w:rPr>
      </w:pPr>
      <w:r w:rsidRPr="00F7700F">
        <w:rPr>
          <w:rFonts w:ascii="Times New Roman" w:hAnsi="Times New Roman"/>
          <w:b/>
          <w:color w:val="000000"/>
          <w:sz w:val="28"/>
          <w:lang w:val="ru-RU"/>
        </w:rPr>
        <w:t>ПРЕДМЕТНЫЕ РЕЗУЛЬТАТЫ</w:t>
      </w:r>
    </w:p>
    <w:p w14:paraId="0810292E" w14:textId="77777777" w:rsidR="00EF0A49" w:rsidRPr="00F7700F" w:rsidRDefault="00EF0A49">
      <w:pPr>
        <w:spacing w:after="0" w:line="264" w:lineRule="auto"/>
        <w:ind w:left="120"/>
        <w:jc w:val="both"/>
        <w:rPr>
          <w:lang w:val="ru-RU"/>
        </w:rPr>
      </w:pPr>
    </w:p>
    <w:p w14:paraId="6F0871F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14:paraId="32083F8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К концу </w:t>
      </w:r>
      <w:r w:rsidRPr="00F7700F">
        <w:rPr>
          <w:rFonts w:ascii="Times New Roman" w:hAnsi="Times New Roman"/>
          <w:b/>
          <w:i/>
          <w:color w:val="000000"/>
          <w:sz w:val="28"/>
          <w:lang w:val="ru-RU"/>
        </w:rPr>
        <w:t>10 класса</w:t>
      </w:r>
      <w:r w:rsidRPr="00F7700F">
        <w:rPr>
          <w:rFonts w:ascii="Times New Roman" w:hAnsi="Times New Roman"/>
          <w:color w:val="000000"/>
          <w:sz w:val="28"/>
          <w:lang w:val="ru-RU"/>
        </w:rPr>
        <w:t xml:space="preserve"> обучающийся научится:</w:t>
      </w:r>
    </w:p>
    <w:p w14:paraId="01793BF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1) владеть основными видами речевой деятельности:</w:t>
      </w:r>
    </w:p>
    <w:p w14:paraId="22FE2F20"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говорение:</w:t>
      </w:r>
      <w:r w:rsidRPr="00F7700F">
        <w:rPr>
          <w:rFonts w:ascii="Times New Roman" w:hAnsi="Times New Roman"/>
          <w:color w:val="000000"/>
          <w:sz w:val="28"/>
          <w:lang w:val="ru-RU"/>
        </w:rPr>
        <w:t xml:space="preserve"> </w:t>
      </w:r>
    </w:p>
    <w:p w14:paraId="0C62A18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14:paraId="3EDBF1F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16DEE6E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14:paraId="004D6E2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устно излагать результаты выполненной проектной работы (объём – до 14 фраз). </w:t>
      </w:r>
    </w:p>
    <w:p w14:paraId="3586E100"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аудирование:</w:t>
      </w:r>
      <w:r w:rsidRPr="00F7700F">
        <w:rPr>
          <w:rFonts w:ascii="Times New Roman" w:hAnsi="Times New Roman"/>
          <w:color w:val="000000"/>
          <w:sz w:val="28"/>
          <w:lang w:val="ru-RU"/>
        </w:rPr>
        <w:t xml:space="preserve"> </w:t>
      </w:r>
    </w:p>
    <w:p w14:paraId="12727DE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F7700F">
        <w:rPr>
          <w:rFonts w:ascii="Times New Roman" w:hAnsi="Times New Roman"/>
          <w:color w:val="000000"/>
          <w:sz w:val="28"/>
          <w:lang w:val="ru-RU"/>
        </w:rPr>
        <w:lastRenderedPageBreak/>
        <w:t xml:space="preserve">пониманием нужной/интересующей/запрашиваемой информации (время звучания текста/текстов для аудирования – до 2,5 минут). </w:t>
      </w:r>
    </w:p>
    <w:p w14:paraId="4D54613B"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смысловое чтение:</w:t>
      </w:r>
      <w:r w:rsidRPr="00F7700F">
        <w:rPr>
          <w:rFonts w:ascii="Times New Roman" w:hAnsi="Times New Roman"/>
          <w:color w:val="000000"/>
          <w:sz w:val="28"/>
          <w:lang w:val="ru-RU"/>
        </w:rPr>
        <w:t xml:space="preserve"> </w:t>
      </w:r>
    </w:p>
    <w:p w14:paraId="3922E04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14:paraId="0A023D4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читать про себя и устанавливать причинно-следственную взаимосвязь изложенных в тексте фактов и событий; </w:t>
      </w:r>
    </w:p>
    <w:p w14:paraId="12F5F64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читать про себя несплошные тексты (таблицы, диаграммы, графики и другие) и понимать представленную в них информацию. </w:t>
      </w:r>
    </w:p>
    <w:p w14:paraId="00F5FD0E"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письменная речь:</w:t>
      </w:r>
      <w:r w:rsidRPr="00F7700F">
        <w:rPr>
          <w:rFonts w:ascii="Times New Roman" w:hAnsi="Times New Roman"/>
          <w:color w:val="000000"/>
          <w:sz w:val="28"/>
          <w:lang w:val="ru-RU"/>
        </w:rPr>
        <w:t xml:space="preserve"> </w:t>
      </w:r>
    </w:p>
    <w:p w14:paraId="77F9ADD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408F144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писать резюме (</w:t>
      </w:r>
      <w:r>
        <w:rPr>
          <w:rFonts w:ascii="Times New Roman" w:hAnsi="Times New Roman"/>
          <w:color w:val="000000"/>
          <w:sz w:val="28"/>
        </w:rPr>
        <w:t>CV</w:t>
      </w:r>
      <w:r w:rsidRPr="00F7700F">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4C0ADBD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14:paraId="579F8E7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14:paraId="1F29EF4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14:paraId="26CE6F6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2) владеть фонетическими навыками: </w:t>
      </w:r>
    </w:p>
    <w:p w14:paraId="5893D99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3B0F71A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14:paraId="5A8756C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владеть орфографическими навыками: правильно писать изученные слова;</w:t>
      </w:r>
    </w:p>
    <w:p w14:paraId="1517EA1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 xml:space="preserve">3)владеть пунктуационными навыками: </w:t>
      </w:r>
    </w:p>
    <w:p w14:paraId="517CC5E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3AC2172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42FFD96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4) распознавать и употреблять в устной и письменной речи:</w:t>
      </w:r>
    </w:p>
    <w:p w14:paraId="6C44769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родственные слова, образованные с использованием аффиксации:</w:t>
      </w:r>
    </w:p>
    <w:p w14:paraId="1986A32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F7700F">
        <w:rPr>
          <w:rFonts w:ascii="Times New Roman" w:hAnsi="Times New Roman"/>
          <w:color w:val="000000"/>
          <w:sz w:val="28"/>
          <w:lang w:val="ru-RU"/>
        </w:rPr>
        <w:t xml:space="preserve">-, </w:t>
      </w:r>
      <w:r>
        <w:rPr>
          <w:rFonts w:ascii="Times New Roman" w:hAnsi="Times New Roman"/>
          <w:color w:val="000000"/>
          <w:sz w:val="28"/>
        </w:rPr>
        <w:t>mis</w:t>
      </w:r>
      <w:r w:rsidRPr="00F7700F">
        <w:rPr>
          <w:rFonts w:ascii="Times New Roman" w:hAnsi="Times New Roman"/>
          <w:color w:val="000000"/>
          <w:sz w:val="28"/>
          <w:lang w:val="ru-RU"/>
        </w:rPr>
        <w:t xml:space="preserve">-, </w:t>
      </w:r>
      <w:r>
        <w:rPr>
          <w:rFonts w:ascii="Times New Roman" w:hAnsi="Times New Roman"/>
          <w:color w:val="000000"/>
          <w:sz w:val="28"/>
        </w:rPr>
        <w:t>re</w:t>
      </w:r>
      <w:r w:rsidRPr="00F7700F">
        <w:rPr>
          <w:rFonts w:ascii="Times New Roman" w:hAnsi="Times New Roman"/>
          <w:color w:val="000000"/>
          <w:sz w:val="28"/>
          <w:lang w:val="ru-RU"/>
        </w:rPr>
        <w:t xml:space="preserve">-, </w:t>
      </w:r>
      <w:r>
        <w:rPr>
          <w:rFonts w:ascii="Times New Roman" w:hAnsi="Times New Roman"/>
          <w:color w:val="000000"/>
          <w:sz w:val="28"/>
        </w:rPr>
        <w:t>over</w:t>
      </w:r>
      <w:r w:rsidRPr="00F7700F">
        <w:rPr>
          <w:rFonts w:ascii="Times New Roman" w:hAnsi="Times New Roman"/>
          <w:color w:val="000000"/>
          <w:sz w:val="28"/>
          <w:lang w:val="ru-RU"/>
        </w:rPr>
        <w:t xml:space="preserve">-, </w:t>
      </w:r>
      <w:r>
        <w:rPr>
          <w:rFonts w:ascii="Times New Roman" w:hAnsi="Times New Roman"/>
          <w:color w:val="000000"/>
          <w:sz w:val="28"/>
        </w:rPr>
        <w:t>under</w:t>
      </w:r>
      <w:r w:rsidRPr="00F7700F">
        <w:rPr>
          <w:rFonts w:ascii="Times New Roman" w:hAnsi="Times New Roman"/>
          <w:color w:val="000000"/>
          <w:sz w:val="28"/>
          <w:lang w:val="ru-RU"/>
        </w:rPr>
        <w:t>- и суффиксов -</w:t>
      </w:r>
      <w:r>
        <w:rPr>
          <w:rFonts w:ascii="Times New Roman" w:hAnsi="Times New Roman"/>
          <w:color w:val="000000"/>
          <w:sz w:val="28"/>
        </w:rPr>
        <w:t>ise</w:t>
      </w:r>
      <w:r w:rsidRPr="00F7700F">
        <w:rPr>
          <w:rFonts w:ascii="Times New Roman" w:hAnsi="Times New Roman"/>
          <w:color w:val="000000"/>
          <w:sz w:val="28"/>
          <w:lang w:val="ru-RU"/>
        </w:rPr>
        <w:t>/-</w:t>
      </w:r>
      <w:r>
        <w:rPr>
          <w:rFonts w:ascii="Times New Roman" w:hAnsi="Times New Roman"/>
          <w:color w:val="000000"/>
          <w:sz w:val="28"/>
        </w:rPr>
        <w:t>ize</w:t>
      </w:r>
      <w:r w:rsidRPr="00F7700F">
        <w:rPr>
          <w:rFonts w:ascii="Times New Roman" w:hAnsi="Times New Roman"/>
          <w:color w:val="000000"/>
          <w:sz w:val="28"/>
          <w:lang w:val="ru-RU"/>
        </w:rPr>
        <w:t xml:space="preserve">; </w:t>
      </w:r>
    </w:p>
    <w:p w14:paraId="5D2EB5DC" w14:textId="77777777" w:rsidR="00EF0A49" w:rsidRDefault="004F1260">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14:paraId="6403A1D2" w14:textId="77777777" w:rsidR="00EF0A49" w:rsidRDefault="004F1260">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14:paraId="7A63DA8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F7700F">
        <w:rPr>
          <w:rFonts w:ascii="Times New Roman" w:hAnsi="Times New Roman"/>
          <w:color w:val="000000"/>
          <w:sz w:val="28"/>
          <w:lang w:val="ru-RU"/>
        </w:rPr>
        <w:t xml:space="preserve">-, </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im</w:t>
      </w:r>
      <w:r w:rsidRPr="00F7700F">
        <w:rPr>
          <w:rFonts w:ascii="Times New Roman" w:hAnsi="Times New Roman"/>
          <w:color w:val="000000"/>
          <w:sz w:val="28"/>
          <w:lang w:val="ru-RU"/>
        </w:rPr>
        <w:t>-, и суффикса -</w:t>
      </w:r>
      <w:r>
        <w:rPr>
          <w:rFonts w:ascii="Times New Roman" w:hAnsi="Times New Roman"/>
          <w:color w:val="000000"/>
          <w:sz w:val="28"/>
        </w:rPr>
        <w:t>ly</w:t>
      </w:r>
      <w:r w:rsidRPr="00F7700F">
        <w:rPr>
          <w:rFonts w:ascii="Times New Roman" w:hAnsi="Times New Roman"/>
          <w:color w:val="000000"/>
          <w:sz w:val="28"/>
          <w:lang w:val="ru-RU"/>
        </w:rPr>
        <w:t xml:space="preserve">; </w:t>
      </w:r>
    </w:p>
    <w:p w14:paraId="63C2E30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F7700F">
        <w:rPr>
          <w:rFonts w:ascii="Times New Roman" w:hAnsi="Times New Roman"/>
          <w:color w:val="000000"/>
          <w:sz w:val="28"/>
          <w:lang w:val="ru-RU"/>
        </w:rPr>
        <w:t>, -</w:t>
      </w:r>
      <w:r>
        <w:rPr>
          <w:rFonts w:ascii="Times New Roman" w:hAnsi="Times New Roman"/>
          <w:color w:val="000000"/>
          <w:sz w:val="28"/>
        </w:rPr>
        <w:t>ty</w:t>
      </w:r>
      <w:r w:rsidRPr="00F7700F">
        <w:rPr>
          <w:rFonts w:ascii="Times New Roman" w:hAnsi="Times New Roman"/>
          <w:color w:val="000000"/>
          <w:sz w:val="28"/>
          <w:lang w:val="ru-RU"/>
        </w:rPr>
        <w:t>, -</w:t>
      </w:r>
      <w:r>
        <w:rPr>
          <w:rFonts w:ascii="Times New Roman" w:hAnsi="Times New Roman"/>
          <w:color w:val="000000"/>
          <w:sz w:val="28"/>
        </w:rPr>
        <w:t>th</w:t>
      </w:r>
      <w:r w:rsidRPr="00F7700F">
        <w:rPr>
          <w:rFonts w:ascii="Times New Roman" w:hAnsi="Times New Roman"/>
          <w:color w:val="000000"/>
          <w:sz w:val="28"/>
          <w:lang w:val="ru-RU"/>
        </w:rPr>
        <w:t xml:space="preserve">. </w:t>
      </w:r>
    </w:p>
    <w:p w14:paraId="468B6A51"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 xml:space="preserve">с использованием словосложения: </w:t>
      </w:r>
    </w:p>
    <w:p w14:paraId="6D7A6DC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F7700F">
        <w:rPr>
          <w:rFonts w:ascii="Times New Roman" w:hAnsi="Times New Roman"/>
          <w:color w:val="000000"/>
          <w:sz w:val="28"/>
          <w:lang w:val="ru-RU"/>
        </w:rPr>
        <w:t xml:space="preserve">); </w:t>
      </w:r>
    </w:p>
    <w:p w14:paraId="0CD3638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F7700F">
        <w:rPr>
          <w:rFonts w:ascii="Times New Roman" w:hAnsi="Times New Roman"/>
          <w:color w:val="000000"/>
          <w:sz w:val="28"/>
          <w:lang w:val="ru-RU"/>
        </w:rPr>
        <w:t xml:space="preserve">); </w:t>
      </w:r>
    </w:p>
    <w:p w14:paraId="249D4CD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F7700F">
        <w:rPr>
          <w:rFonts w:ascii="Times New Roman" w:hAnsi="Times New Roman"/>
          <w:color w:val="000000"/>
          <w:sz w:val="28"/>
          <w:lang w:val="ru-RU"/>
        </w:rPr>
        <w:t>-</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law</w:t>
      </w:r>
      <w:r w:rsidRPr="00F7700F">
        <w:rPr>
          <w:rFonts w:ascii="Times New Roman" w:hAnsi="Times New Roman"/>
          <w:color w:val="000000"/>
          <w:sz w:val="28"/>
          <w:lang w:val="ru-RU"/>
        </w:rPr>
        <w:t xml:space="preserve">); </w:t>
      </w:r>
    </w:p>
    <w:p w14:paraId="4198B88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F7700F">
        <w:rPr>
          <w:rFonts w:ascii="Times New Roman" w:hAnsi="Times New Roman"/>
          <w:color w:val="000000"/>
          <w:sz w:val="28"/>
          <w:lang w:val="ru-RU"/>
        </w:rPr>
        <w:t xml:space="preserve"> (</w:t>
      </w:r>
      <w:r>
        <w:rPr>
          <w:rFonts w:ascii="Times New Roman" w:hAnsi="Times New Roman"/>
          <w:color w:val="000000"/>
          <w:sz w:val="28"/>
        </w:rPr>
        <w:t>blue</w:t>
      </w:r>
      <w:r w:rsidRPr="00F7700F">
        <w:rPr>
          <w:rFonts w:ascii="Times New Roman" w:hAnsi="Times New Roman"/>
          <w:color w:val="000000"/>
          <w:sz w:val="28"/>
          <w:lang w:val="ru-RU"/>
        </w:rPr>
        <w:t>-</w:t>
      </w:r>
      <w:r>
        <w:rPr>
          <w:rFonts w:ascii="Times New Roman" w:hAnsi="Times New Roman"/>
          <w:color w:val="000000"/>
          <w:sz w:val="28"/>
        </w:rPr>
        <w:t>eyed</w:t>
      </w:r>
      <w:r w:rsidRPr="00F7700F">
        <w:rPr>
          <w:rFonts w:ascii="Times New Roman" w:hAnsi="Times New Roman"/>
          <w:color w:val="000000"/>
          <w:sz w:val="28"/>
          <w:lang w:val="ru-RU"/>
        </w:rPr>
        <w:t xml:space="preserve">, </w:t>
      </w:r>
      <w:r>
        <w:rPr>
          <w:rFonts w:ascii="Times New Roman" w:hAnsi="Times New Roman"/>
          <w:color w:val="000000"/>
          <w:sz w:val="28"/>
        </w:rPr>
        <w:t>eight</w:t>
      </w:r>
      <w:r w:rsidRPr="00F7700F">
        <w:rPr>
          <w:rFonts w:ascii="Times New Roman" w:hAnsi="Times New Roman"/>
          <w:color w:val="000000"/>
          <w:sz w:val="28"/>
          <w:lang w:val="ru-RU"/>
        </w:rPr>
        <w:t>-</w:t>
      </w:r>
      <w:r>
        <w:rPr>
          <w:rFonts w:ascii="Times New Roman" w:hAnsi="Times New Roman"/>
          <w:color w:val="000000"/>
          <w:sz w:val="28"/>
        </w:rPr>
        <w:t>legged</w:t>
      </w:r>
      <w:r w:rsidRPr="00F7700F">
        <w:rPr>
          <w:rFonts w:ascii="Times New Roman" w:hAnsi="Times New Roman"/>
          <w:color w:val="000000"/>
          <w:sz w:val="28"/>
          <w:lang w:val="ru-RU"/>
        </w:rPr>
        <w:t xml:space="preserve">); </w:t>
      </w:r>
    </w:p>
    <w:p w14:paraId="1AECF62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сложных прилагательные путём соединения наречия с основой причастия </w:t>
      </w:r>
      <w:r>
        <w:rPr>
          <w:rFonts w:ascii="Times New Roman" w:hAnsi="Times New Roman"/>
          <w:color w:val="000000"/>
          <w:sz w:val="28"/>
        </w:rPr>
        <w:t>II</w:t>
      </w:r>
      <w:r w:rsidRPr="00F7700F">
        <w:rPr>
          <w:rFonts w:ascii="Times New Roman" w:hAnsi="Times New Roman"/>
          <w:color w:val="000000"/>
          <w:sz w:val="28"/>
          <w:lang w:val="ru-RU"/>
        </w:rPr>
        <w:t xml:space="preserve"> (</w:t>
      </w:r>
      <w:r>
        <w:rPr>
          <w:rFonts w:ascii="Times New Roman" w:hAnsi="Times New Roman"/>
          <w:color w:val="000000"/>
          <w:sz w:val="28"/>
        </w:rPr>
        <w:t>well</w:t>
      </w:r>
      <w:r w:rsidRPr="00F7700F">
        <w:rPr>
          <w:rFonts w:ascii="Times New Roman" w:hAnsi="Times New Roman"/>
          <w:color w:val="000000"/>
          <w:sz w:val="28"/>
          <w:lang w:val="ru-RU"/>
        </w:rPr>
        <w:t>-</w:t>
      </w:r>
      <w:r>
        <w:rPr>
          <w:rFonts w:ascii="Times New Roman" w:hAnsi="Times New Roman"/>
          <w:color w:val="000000"/>
          <w:sz w:val="28"/>
        </w:rPr>
        <w:t>behaved</w:t>
      </w:r>
      <w:r w:rsidRPr="00F7700F">
        <w:rPr>
          <w:rFonts w:ascii="Times New Roman" w:hAnsi="Times New Roman"/>
          <w:color w:val="000000"/>
          <w:sz w:val="28"/>
          <w:lang w:val="ru-RU"/>
        </w:rPr>
        <w:t xml:space="preserve">); </w:t>
      </w:r>
    </w:p>
    <w:p w14:paraId="0FAB21F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F7700F">
        <w:rPr>
          <w:rFonts w:ascii="Times New Roman" w:hAnsi="Times New Roman"/>
          <w:color w:val="000000"/>
          <w:sz w:val="28"/>
          <w:lang w:val="ru-RU"/>
        </w:rPr>
        <w:t xml:space="preserve"> (</w:t>
      </w:r>
      <w:r>
        <w:rPr>
          <w:rFonts w:ascii="Times New Roman" w:hAnsi="Times New Roman"/>
          <w:color w:val="000000"/>
          <w:sz w:val="28"/>
        </w:rPr>
        <w:t>nice</w:t>
      </w:r>
      <w:r w:rsidRPr="00F7700F">
        <w:rPr>
          <w:rFonts w:ascii="Times New Roman" w:hAnsi="Times New Roman"/>
          <w:color w:val="000000"/>
          <w:sz w:val="28"/>
          <w:lang w:val="ru-RU"/>
        </w:rPr>
        <w:t>-</w:t>
      </w:r>
      <w:r>
        <w:rPr>
          <w:rFonts w:ascii="Times New Roman" w:hAnsi="Times New Roman"/>
          <w:color w:val="000000"/>
          <w:sz w:val="28"/>
        </w:rPr>
        <w:t>looking</w:t>
      </w:r>
      <w:r w:rsidRPr="00F7700F">
        <w:rPr>
          <w:rFonts w:ascii="Times New Roman" w:hAnsi="Times New Roman"/>
          <w:color w:val="000000"/>
          <w:sz w:val="28"/>
          <w:lang w:val="ru-RU"/>
        </w:rPr>
        <w:t xml:space="preserve">). </w:t>
      </w:r>
    </w:p>
    <w:p w14:paraId="3342A945"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с использованием конверсии:</w:t>
      </w:r>
    </w:p>
    <w:p w14:paraId="1F6479C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образование имён существительных от неопределённых форм глаголов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run</w:t>
      </w:r>
      <w:r w:rsidRPr="00F7700F">
        <w:rPr>
          <w:rFonts w:ascii="Times New Roman" w:hAnsi="Times New Roman"/>
          <w:color w:val="000000"/>
          <w:sz w:val="28"/>
          <w:lang w:val="ru-RU"/>
        </w:rPr>
        <w:t xml:space="preserve"> – </w:t>
      </w:r>
      <w:r>
        <w:rPr>
          <w:rFonts w:ascii="Times New Roman" w:hAnsi="Times New Roman"/>
          <w:color w:val="000000"/>
          <w:sz w:val="28"/>
        </w:rPr>
        <w:t>a</w:t>
      </w:r>
      <w:r w:rsidRPr="00F7700F">
        <w:rPr>
          <w:rFonts w:ascii="Times New Roman" w:hAnsi="Times New Roman"/>
          <w:color w:val="000000"/>
          <w:sz w:val="28"/>
          <w:lang w:val="ru-RU"/>
        </w:rPr>
        <w:t xml:space="preserve"> </w:t>
      </w:r>
      <w:r>
        <w:rPr>
          <w:rFonts w:ascii="Times New Roman" w:hAnsi="Times New Roman"/>
          <w:color w:val="000000"/>
          <w:sz w:val="28"/>
        </w:rPr>
        <w:t>run</w:t>
      </w:r>
      <w:r w:rsidRPr="00F7700F">
        <w:rPr>
          <w:rFonts w:ascii="Times New Roman" w:hAnsi="Times New Roman"/>
          <w:color w:val="000000"/>
          <w:sz w:val="28"/>
          <w:lang w:val="ru-RU"/>
        </w:rPr>
        <w:t xml:space="preserve">); </w:t>
      </w:r>
    </w:p>
    <w:p w14:paraId="6CA1C77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F7700F">
        <w:rPr>
          <w:rFonts w:ascii="Times New Roman" w:hAnsi="Times New Roman"/>
          <w:color w:val="000000"/>
          <w:sz w:val="28"/>
          <w:lang w:val="ru-RU"/>
        </w:rPr>
        <w:t xml:space="preserve"> </w:t>
      </w:r>
      <w:r>
        <w:rPr>
          <w:rFonts w:ascii="Times New Roman" w:hAnsi="Times New Roman"/>
          <w:color w:val="000000"/>
          <w:sz w:val="28"/>
        </w:rPr>
        <w:t>people</w:t>
      </w:r>
      <w:r w:rsidRPr="00F7700F">
        <w:rPr>
          <w:rFonts w:ascii="Times New Roman" w:hAnsi="Times New Roman"/>
          <w:color w:val="000000"/>
          <w:sz w:val="28"/>
          <w:lang w:val="ru-RU"/>
        </w:rPr>
        <w:t xml:space="preserve"> – </w:t>
      </w:r>
      <w:r>
        <w:rPr>
          <w:rFonts w:ascii="Times New Roman" w:hAnsi="Times New Roman"/>
          <w:color w:val="000000"/>
          <w:sz w:val="28"/>
        </w:rPr>
        <w:t>the</w:t>
      </w:r>
      <w:r w:rsidRPr="00F7700F">
        <w:rPr>
          <w:rFonts w:ascii="Times New Roman" w:hAnsi="Times New Roman"/>
          <w:color w:val="000000"/>
          <w:sz w:val="28"/>
          <w:lang w:val="ru-RU"/>
        </w:rPr>
        <w:t xml:space="preserve"> </w:t>
      </w:r>
      <w:r>
        <w:rPr>
          <w:rFonts w:ascii="Times New Roman" w:hAnsi="Times New Roman"/>
          <w:color w:val="000000"/>
          <w:sz w:val="28"/>
        </w:rPr>
        <w:t>rich</w:t>
      </w:r>
      <w:r w:rsidRPr="00F7700F">
        <w:rPr>
          <w:rFonts w:ascii="Times New Roman" w:hAnsi="Times New Roman"/>
          <w:color w:val="000000"/>
          <w:sz w:val="28"/>
          <w:lang w:val="ru-RU"/>
        </w:rPr>
        <w:t xml:space="preserve">); </w:t>
      </w:r>
    </w:p>
    <w:p w14:paraId="156D6B0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F7700F">
        <w:rPr>
          <w:rFonts w:ascii="Times New Roman" w:hAnsi="Times New Roman"/>
          <w:color w:val="000000"/>
          <w:sz w:val="28"/>
          <w:lang w:val="ru-RU"/>
        </w:rPr>
        <w:t xml:space="preserve"> </w:t>
      </w:r>
      <w:r>
        <w:rPr>
          <w:rFonts w:ascii="Times New Roman" w:hAnsi="Times New Roman"/>
          <w:color w:val="000000"/>
          <w:sz w:val="28"/>
        </w:rPr>
        <w:t>hand</w:t>
      </w:r>
      <w:r w:rsidRPr="00F7700F">
        <w:rPr>
          <w:rFonts w:ascii="Times New Roman" w:hAnsi="Times New Roman"/>
          <w:color w:val="000000"/>
          <w:sz w:val="28"/>
          <w:lang w:val="ru-RU"/>
        </w:rPr>
        <w:t xml:space="preserve"> –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hand</w:t>
      </w:r>
      <w:r w:rsidRPr="00F7700F">
        <w:rPr>
          <w:rFonts w:ascii="Times New Roman" w:hAnsi="Times New Roman"/>
          <w:color w:val="000000"/>
          <w:sz w:val="28"/>
          <w:lang w:val="ru-RU"/>
        </w:rPr>
        <w:t xml:space="preserve">); </w:t>
      </w:r>
    </w:p>
    <w:p w14:paraId="21AFED3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глаголов от имён прилагательных (</w:t>
      </w:r>
      <w:r>
        <w:rPr>
          <w:rFonts w:ascii="Times New Roman" w:hAnsi="Times New Roman"/>
          <w:color w:val="000000"/>
          <w:sz w:val="28"/>
        </w:rPr>
        <w:t>cool</w:t>
      </w:r>
      <w:r w:rsidRPr="00F7700F">
        <w:rPr>
          <w:rFonts w:ascii="Times New Roman" w:hAnsi="Times New Roman"/>
          <w:color w:val="000000"/>
          <w:sz w:val="28"/>
          <w:lang w:val="ru-RU"/>
        </w:rPr>
        <w:t xml:space="preserve"> –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cool</w:t>
      </w:r>
      <w:r w:rsidRPr="00F7700F">
        <w:rPr>
          <w:rFonts w:ascii="Times New Roman" w:hAnsi="Times New Roman"/>
          <w:color w:val="000000"/>
          <w:sz w:val="28"/>
          <w:lang w:val="ru-RU"/>
        </w:rPr>
        <w:t>);</w:t>
      </w:r>
    </w:p>
    <w:p w14:paraId="752D4D7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F7700F">
        <w:rPr>
          <w:rFonts w:ascii="Times New Roman" w:hAnsi="Times New Roman"/>
          <w:color w:val="000000"/>
          <w:sz w:val="28"/>
          <w:lang w:val="ru-RU"/>
        </w:rPr>
        <w:t xml:space="preserve"> и -</w:t>
      </w:r>
      <w:r>
        <w:rPr>
          <w:rFonts w:ascii="Times New Roman" w:hAnsi="Times New Roman"/>
          <w:color w:val="000000"/>
          <w:sz w:val="28"/>
        </w:rPr>
        <w:t>ing</w:t>
      </w:r>
      <w:r w:rsidRPr="00F7700F">
        <w:rPr>
          <w:rFonts w:ascii="Times New Roman" w:hAnsi="Times New Roman"/>
          <w:color w:val="000000"/>
          <w:sz w:val="28"/>
          <w:lang w:val="ru-RU"/>
        </w:rPr>
        <w:t xml:space="preserve"> (</w:t>
      </w:r>
      <w:r>
        <w:rPr>
          <w:rFonts w:ascii="Times New Roman" w:hAnsi="Times New Roman"/>
          <w:color w:val="000000"/>
          <w:sz w:val="28"/>
        </w:rPr>
        <w:t>excited</w:t>
      </w:r>
      <w:r w:rsidRPr="00F7700F">
        <w:rPr>
          <w:rFonts w:ascii="Times New Roman" w:hAnsi="Times New Roman"/>
          <w:color w:val="000000"/>
          <w:sz w:val="28"/>
          <w:lang w:val="ru-RU"/>
        </w:rPr>
        <w:t xml:space="preserve"> – </w:t>
      </w:r>
      <w:r>
        <w:rPr>
          <w:rFonts w:ascii="Times New Roman" w:hAnsi="Times New Roman"/>
          <w:color w:val="000000"/>
          <w:sz w:val="28"/>
        </w:rPr>
        <w:t>exciting</w:t>
      </w:r>
      <w:r w:rsidRPr="00F7700F">
        <w:rPr>
          <w:rFonts w:ascii="Times New Roman" w:hAnsi="Times New Roman"/>
          <w:color w:val="000000"/>
          <w:sz w:val="28"/>
          <w:lang w:val="ru-RU"/>
        </w:rPr>
        <w:t>);</w:t>
      </w:r>
    </w:p>
    <w:p w14:paraId="6601EEA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732D527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2CC151E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0F6F1CD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распознавать и употреблять в устной и письменной речи:</w:t>
      </w:r>
    </w:p>
    <w:p w14:paraId="34B2913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4178CEE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F7700F">
        <w:rPr>
          <w:rFonts w:ascii="Times New Roman" w:hAnsi="Times New Roman"/>
          <w:color w:val="000000"/>
          <w:sz w:val="28"/>
          <w:lang w:val="ru-RU"/>
        </w:rPr>
        <w:t xml:space="preserve">; </w:t>
      </w:r>
    </w:p>
    <w:p w14:paraId="52A6666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F7700F">
        <w:rPr>
          <w:rFonts w:ascii="Times New Roman" w:hAnsi="Times New Roman"/>
          <w:color w:val="000000"/>
          <w:sz w:val="28"/>
          <w:lang w:val="ru-RU"/>
        </w:rPr>
        <w:t xml:space="preserve"> +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be</w:t>
      </w:r>
      <w:r w:rsidRPr="00F7700F">
        <w:rPr>
          <w:rFonts w:ascii="Times New Roman" w:hAnsi="Times New Roman"/>
          <w:color w:val="000000"/>
          <w:sz w:val="28"/>
          <w:lang w:val="ru-RU"/>
        </w:rPr>
        <w:t xml:space="preserve">; </w:t>
      </w:r>
    </w:p>
    <w:p w14:paraId="54B3929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be</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look</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seem</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feel</w:t>
      </w:r>
      <w:r w:rsidRPr="00F7700F">
        <w:rPr>
          <w:rFonts w:ascii="Times New Roman" w:hAnsi="Times New Roman"/>
          <w:color w:val="000000"/>
          <w:sz w:val="28"/>
          <w:lang w:val="ru-RU"/>
        </w:rPr>
        <w:t xml:space="preserve">; </w:t>
      </w:r>
    </w:p>
    <w:p w14:paraId="080BEA3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w:t>
      </w:r>
      <w:r>
        <w:rPr>
          <w:rFonts w:ascii="Times New Roman" w:hAnsi="Times New Roman"/>
          <w:color w:val="000000"/>
          <w:sz w:val="28"/>
        </w:rPr>
        <w:t>c</w:t>
      </w:r>
      <w:r w:rsidRPr="00F7700F">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F7700F">
        <w:rPr>
          <w:rFonts w:ascii="Times New Roman" w:hAnsi="Times New Roman"/>
          <w:color w:val="000000"/>
          <w:sz w:val="28"/>
          <w:lang w:val="ru-RU"/>
        </w:rPr>
        <w:t xml:space="preserve"> </w:t>
      </w:r>
      <w:r>
        <w:rPr>
          <w:rFonts w:ascii="Times New Roman" w:hAnsi="Times New Roman"/>
          <w:color w:val="000000"/>
          <w:sz w:val="28"/>
        </w:rPr>
        <w:t>Object</w:t>
      </w:r>
      <w:r w:rsidRPr="00F7700F">
        <w:rPr>
          <w:rFonts w:ascii="Times New Roman" w:hAnsi="Times New Roman"/>
          <w:color w:val="000000"/>
          <w:sz w:val="28"/>
          <w:lang w:val="ru-RU"/>
        </w:rPr>
        <w:t xml:space="preserve">; </w:t>
      </w:r>
    </w:p>
    <w:p w14:paraId="4C25631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F7700F">
        <w:rPr>
          <w:rFonts w:ascii="Times New Roman" w:hAnsi="Times New Roman"/>
          <w:color w:val="000000"/>
          <w:sz w:val="28"/>
          <w:lang w:val="ru-RU"/>
        </w:rPr>
        <w:t xml:space="preserve">, </w:t>
      </w:r>
      <w:r>
        <w:rPr>
          <w:rFonts w:ascii="Times New Roman" w:hAnsi="Times New Roman"/>
          <w:color w:val="000000"/>
          <w:sz w:val="28"/>
        </w:rPr>
        <w:t>but</w:t>
      </w:r>
      <w:r w:rsidRPr="00F7700F">
        <w:rPr>
          <w:rFonts w:ascii="Times New Roman" w:hAnsi="Times New Roman"/>
          <w:color w:val="000000"/>
          <w:sz w:val="28"/>
          <w:lang w:val="ru-RU"/>
        </w:rPr>
        <w:t xml:space="preserve">, </w:t>
      </w:r>
      <w:r>
        <w:rPr>
          <w:rFonts w:ascii="Times New Roman" w:hAnsi="Times New Roman"/>
          <w:color w:val="000000"/>
          <w:sz w:val="28"/>
        </w:rPr>
        <w:t>or</w:t>
      </w:r>
      <w:r w:rsidRPr="00F7700F">
        <w:rPr>
          <w:rFonts w:ascii="Times New Roman" w:hAnsi="Times New Roman"/>
          <w:color w:val="000000"/>
          <w:sz w:val="28"/>
          <w:lang w:val="ru-RU"/>
        </w:rPr>
        <w:t>;</w:t>
      </w:r>
    </w:p>
    <w:p w14:paraId="5157A07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F7700F">
        <w:rPr>
          <w:rFonts w:ascii="Times New Roman" w:hAnsi="Times New Roman"/>
          <w:color w:val="000000"/>
          <w:sz w:val="28"/>
          <w:lang w:val="ru-RU"/>
        </w:rPr>
        <w:t xml:space="preserve">, </w:t>
      </w:r>
      <w:r>
        <w:rPr>
          <w:rFonts w:ascii="Times New Roman" w:hAnsi="Times New Roman"/>
          <w:color w:val="000000"/>
          <w:sz w:val="28"/>
        </w:rPr>
        <w:t>if</w:t>
      </w:r>
      <w:r w:rsidRPr="00F7700F">
        <w:rPr>
          <w:rFonts w:ascii="Times New Roman" w:hAnsi="Times New Roman"/>
          <w:color w:val="000000"/>
          <w:sz w:val="28"/>
          <w:lang w:val="ru-RU"/>
        </w:rPr>
        <w:t xml:space="preserve">, </w:t>
      </w:r>
      <w:r>
        <w:rPr>
          <w:rFonts w:ascii="Times New Roman" w:hAnsi="Times New Roman"/>
          <w:color w:val="000000"/>
          <w:sz w:val="28"/>
        </w:rPr>
        <w:t>when</w:t>
      </w:r>
      <w:r w:rsidRPr="00F7700F">
        <w:rPr>
          <w:rFonts w:ascii="Times New Roman" w:hAnsi="Times New Roman"/>
          <w:color w:val="000000"/>
          <w:sz w:val="28"/>
          <w:lang w:val="ru-RU"/>
        </w:rPr>
        <w:t xml:space="preserve">, </w:t>
      </w:r>
      <w:r>
        <w:rPr>
          <w:rFonts w:ascii="Times New Roman" w:hAnsi="Times New Roman"/>
          <w:color w:val="000000"/>
          <w:sz w:val="28"/>
        </w:rPr>
        <w:t>where</w:t>
      </w:r>
      <w:r w:rsidRPr="00F7700F">
        <w:rPr>
          <w:rFonts w:ascii="Times New Roman" w:hAnsi="Times New Roman"/>
          <w:color w:val="000000"/>
          <w:sz w:val="28"/>
          <w:lang w:val="ru-RU"/>
        </w:rPr>
        <w:t xml:space="preserve">, </w:t>
      </w:r>
      <w:r>
        <w:rPr>
          <w:rFonts w:ascii="Times New Roman" w:hAnsi="Times New Roman"/>
          <w:color w:val="000000"/>
          <w:sz w:val="28"/>
        </w:rPr>
        <w:t>what</w:t>
      </w:r>
      <w:r w:rsidRPr="00F7700F">
        <w:rPr>
          <w:rFonts w:ascii="Times New Roman" w:hAnsi="Times New Roman"/>
          <w:color w:val="000000"/>
          <w:sz w:val="28"/>
          <w:lang w:val="ru-RU"/>
        </w:rPr>
        <w:t xml:space="preserve">, </w:t>
      </w:r>
      <w:r>
        <w:rPr>
          <w:rFonts w:ascii="Times New Roman" w:hAnsi="Times New Roman"/>
          <w:color w:val="000000"/>
          <w:sz w:val="28"/>
        </w:rPr>
        <w:t>why</w:t>
      </w:r>
      <w:r w:rsidRPr="00F7700F">
        <w:rPr>
          <w:rFonts w:ascii="Times New Roman" w:hAnsi="Times New Roman"/>
          <w:color w:val="000000"/>
          <w:sz w:val="28"/>
          <w:lang w:val="ru-RU"/>
        </w:rPr>
        <w:t xml:space="preserve">, </w:t>
      </w:r>
      <w:r>
        <w:rPr>
          <w:rFonts w:ascii="Times New Roman" w:hAnsi="Times New Roman"/>
          <w:color w:val="000000"/>
          <w:sz w:val="28"/>
        </w:rPr>
        <w:t>how</w:t>
      </w:r>
      <w:r w:rsidRPr="00F7700F">
        <w:rPr>
          <w:rFonts w:ascii="Times New Roman" w:hAnsi="Times New Roman"/>
          <w:color w:val="000000"/>
          <w:sz w:val="28"/>
          <w:lang w:val="ru-RU"/>
        </w:rPr>
        <w:t>;</w:t>
      </w:r>
    </w:p>
    <w:p w14:paraId="29B465D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F7700F">
        <w:rPr>
          <w:rFonts w:ascii="Times New Roman" w:hAnsi="Times New Roman"/>
          <w:color w:val="000000"/>
          <w:sz w:val="28"/>
          <w:lang w:val="ru-RU"/>
        </w:rPr>
        <w:t xml:space="preserve">, </w:t>
      </w:r>
      <w:r>
        <w:rPr>
          <w:rFonts w:ascii="Times New Roman" w:hAnsi="Times New Roman"/>
          <w:color w:val="000000"/>
          <w:sz w:val="28"/>
        </w:rPr>
        <w:t>which</w:t>
      </w:r>
      <w:r w:rsidRPr="00F7700F">
        <w:rPr>
          <w:rFonts w:ascii="Times New Roman" w:hAnsi="Times New Roman"/>
          <w:color w:val="000000"/>
          <w:sz w:val="28"/>
          <w:lang w:val="ru-RU"/>
        </w:rPr>
        <w:t xml:space="preserve">, </w:t>
      </w:r>
      <w:r>
        <w:rPr>
          <w:rFonts w:ascii="Times New Roman" w:hAnsi="Times New Roman"/>
          <w:color w:val="000000"/>
          <w:sz w:val="28"/>
        </w:rPr>
        <w:t>that</w:t>
      </w:r>
      <w:r w:rsidRPr="00F7700F">
        <w:rPr>
          <w:rFonts w:ascii="Times New Roman" w:hAnsi="Times New Roman"/>
          <w:color w:val="000000"/>
          <w:sz w:val="28"/>
          <w:lang w:val="ru-RU"/>
        </w:rPr>
        <w:t>;</w:t>
      </w:r>
    </w:p>
    <w:p w14:paraId="08B3330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F7700F">
        <w:rPr>
          <w:rFonts w:ascii="Times New Roman" w:hAnsi="Times New Roman"/>
          <w:color w:val="000000"/>
          <w:sz w:val="28"/>
          <w:lang w:val="ru-RU"/>
        </w:rPr>
        <w:t xml:space="preserve">, </w:t>
      </w:r>
      <w:r>
        <w:rPr>
          <w:rFonts w:ascii="Times New Roman" w:hAnsi="Times New Roman"/>
          <w:color w:val="000000"/>
          <w:sz w:val="28"/>
        </w:rPr>
        <w:t>whatever</w:t>
      </w:r>
      <w:r w:rsidRPr="00F7700F">
        <w:rPr>
          <w:rFonts w:ascii="Times New Roman" w:hAnsi="Times New Roman"/>
          <w:color w:val="000000"/>
          <w:sz w:val="28"/>
          <w:lang w:val="ru-RU"/>
        </w:rPr>
        <w:t xml:space="preserve">, </w:t>
      </w:r>
      <w:r>
        <w:rPr>
          <w:rFonts w:ascii="Times New Roman" w:hAnsi="Times New Roman"/>
          <w:color w:val="000000"/>
          <w:sz w:val="28"/>
        </w:rPr>
        <w:t>however</w:t>
      </w:r>
      <w:r w:rsidRPr="00F7700F">
        <w:rPr>
          <w:rFonts w:ascii="Times New Roman" w:hAnsi="Times New Roman"/>
          <w:color w:val="000000"/>
          <w:sz w:val="28"/>
          <w:lang w:val="ru-RU"/>
        </w:rPr>
        <w:t xml:space="preserve">, </w:t>
      </w:r>
      <w:r>
        <w:rPr>
          <w:rFonts w:ascii="Times New Roman" w:hAnsi="Times New Roman"/>
          <w:color w:val="000000"/>
          <w:sz w:val="28"/>
        </w:rPr>
        <w:t>whenever</w:t>
      </w:r>
      <w:r w:rsidRPr="00F7700F">
        <w:rPr>
          <w:rFonts w:ascii="Times New Roman" w:hAnsi="Times New Roman"/>
          <w:color w:val="000000"/>
          <w:sz w:val="28"/>
          <w:lang w:val="ru-RU"/>
        </w:rPr>
        <w:t>;</w:t>
      </w:r>
    </w:p>
    <w:p w14:paraId="5DB8A80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F7700F">
        <w:rPr>
          <w:rFonts w:ascii="Times New Roman" w:hAnsi="Times New Roman"/>
          <w:color w:val="000000"/>
          <w:sz w:val="28"/>
          <w:lang w:val="ru-RU"/>
        </w:rPr>
        <w:t xml:space="preserve"> 0, </w:t>
      </w:r>
      <w:r>
        <w:rPr>
          <w:rFonts w:ascii="Times New Roman" w:hAnsi="Times New Roman"/>
          <w:color w:val="000000"/>
          <w:sz w:val="28"/>
        </w:rPr>
        <w:t>Conditional</w:t>
      </w:r>
      <w:r w:rsidRPr="00F7700F">
        <w:rPr>
          <w:rFonts w:ascii="Times New Roman" w:hAnsi="Times New Roman"/>
          <w:color w:val="000000"/>
          <w:sz w:val="28"/>
          <w:lang w:val="ru-RU"/>
        </w:rPr>
        <w:t xml:space="preserve"> </w:t>
      </w:r>
      <w:r>
        <w:rPr>
          <w:rFonts w:ascii="Times New Roman" w:hAnsi="Times New Roman"/>
          <w:color w:val="000000"/>
          <w:sz w:val="28"/>
        </w:rPr>
        <w:t>I</w:t>
      </w:r>
      <w:r w:rsidRPr="00F7700F">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F7700F">
        <w:rPr>
          <w:rFonts w:ascii="Times New Roman" w:hAnsi="Times New Roman"/>
          <w:color w:val="000000"/>
          <w:sz w:val="28"/>
          <w:lang w:val="ru-RU"/>
        </w:rPr>
        <w:t xml:space="preserve"> </w:t>
      </w:r>
      <w:r>
        <w:rPr>
          <w:rFonts w:ascii="Times New Roman" w:hAnsi="Times New Roman"/>
          <w:color w:val="000000"/>
          <w:sz w:val="28"/>
        </w:rPr>
        <w:t>II</w:t>
      </w:r>
      <w:r w:rsidRPr="00F7700F">
        <w:rPr>
          <w:rFonts w:ascii="Times New Roman" w:hAnsi="Times New Roman"/>
          <w:color w:val="000000"/>
          <w:sz w:val="28"/>
          <w:lang w:val="ru-RU"/>
        </w:rPr>
        <w:t>);</w:t>
      </w:r>
    </w:p>
    <w:p w14:paraId="1012AEEC" w14:textId="77777777" w:rsidR="00EF0A49" w:rsidRDefault="004F126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14:paraId="37CD44D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58D5B86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модальные глаголы в косвенной речи в настоящем и прошедшем времени; </w:t>
      </w:r>
    </w:p>
    <w:p w14:paraId="1A1117C6" w14:textId="77777777" w:rsidR="00EF0A49" w:rsidRDefault="004F126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1CC9C92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w:t>
      </w:r>
      <w:r>
        <w:rPr>
          <w:rFonts w:ascii="Times New Roman" w:hAnsi="Times New Roman"/>
          <w:color w:val="000000"/>
          <w:sz w:val="28"/>
        </w:rPr>
        <w:t>I</w:t>
      </w:r>
      <w:r w:rsidRPr="00F7700F">
        <w:rPr>
          <w:rFonts w:ascii="Times New Roman" w:hAnsi="Times New Roman"/>
          <w:color w:val="000000"/>
          <w:sz w:val="28"/>
          <w:lang w:val="ru-RU"/>
        </w:rPr>
        <w:t xml:space="preserve"> </w:t>
      </w:r>
      <w:r>
        <w:rPr>
          <w:rFonts w:ascii="Times New Roman" w:hAnsi="Times New Roman"/>
          <w:color w:val="000000"/>
          <w:sz w:val="28"/>
        </w:rPr>
        <w:t>wish</w:t>
      </w:r>
      <w:r w:rsidRPr="00F7700F">
        <w:rPr>
          <w:rFonts w:ascii="Times New Roman" w:hAnsi="Times New Roman"/>
          <w:color w:val="000000"/>
          <w:sz w:val="28"/>
          <w:lang w:val="ru-RU"/>
        </w:rPr>
        <w:t xml:space="preserve">; </w:t>
      </w:r>
    </w:p>
    <w:p w14:paraId="04373FF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love</w:t>
      </w:r>
      <w:r w:rsidRPr="00F7700F">
        <w:rPr>
          <w:rFonts w:ascii="Times New Roman" w:hAnsi="Times New Roman"/>
          <w:color w:val="000000"/>
          <w:sz w:val="28"/>
          <w:lang w:val="ru-RU"/>
        </w:rPr>
        <w:t>/</w:t>
      </w:r>
      <w:r>
        <w:rPr>
          <w:rFonts w:ascii="Times New Roman" w:hAnsi="Times New Roman"/>
          <w:color w:val="000000"/>
          <w:sz w:val="28"/>
        </w:rPr>
        <w:t>hate</w:t>
      </w:r>
      <w:r w:rsidRPr="00F7700F">
        <w:rPr>
          <w:rFonts w:ascii="Times New Roman" w:hAnsi="Times New Roman"/>
          <w:color w:val="000000"/>
          <w:sz w:val="28"/>
          <w:lang w:val="ru-RU"/>
        </w:rPr>
        <w:t xml:space="preserve"> </w:t>
      </w:r>
      <w:r>
        <w:rPr>
          <w:rFonts w:ascii="Times New Roman" w:hAnsi="Times New Roman"/>
          <w:color w:val="000000"/>
          <w:sz w:val="28"/>
        </w:rPr>
        <w:t>doing</w:t>
      </w:r>
      <w:r w:rsidRPr="00F7700F">
        <w:rPr>
          <w:rFonts w:ascii="Times New Roman" w:hAnsi="Times New Roman"/>
          <w:color w:val="000000"/>
          <w:sz w:val="28"/>
          <w:lang w:val="ru-RU"/>
        </w:rPr>
        <w:t xml:space="preserve"> </w:t>
      </w:r>
      <w:r>
        <w:rPr>
          <w:rFonts w:ascii="Times New Roman" w:hAnsi="Times New Roman"/>
          <w:color w:val="000000"/>
          <w:sz w:val="28"/>
        </w:rPr>
        <w:t>smth</w:t>
      </w:r>
      <w:r w:rsidRPr="00F7700F">
        <w:rPr>
          <w:rFonts w:ascii="Times New Roman" w:hAnsi="Times New Roman"/>
          <w:color w:val="000000"/>
          <w:sz w:val="28"/>
          <w:lang w:val="ru-RU"/>
        </w:rPr>
        <w:t>;</w:t>
      </w:r>
    </w:p>
    <w:p w14:paraId="569E2CFD" w14:textId="77777777" w:rsidR="00EF0A49" w:rsidRDefault="004F126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0D30D794" w14:textId="77777777" w:rsidR="00EF0A49" w:rsidRDefault="004F1260">
      <w:pPr>
        <w:spacing w:after="0" w:line="264" w:lineRule="auto"/>
        <w:ind w:firstLine="600"/>
        <w:jc w:val="both"/>
      </w:pPr>
      <w:r>
        <w:rPr>
          <w:rFonts w:ascii="Times New Roman" w:hAnsi="Times New Roman"/>
          <w:color w:val="000000"/>
          <w:sz w:val="28"/>
        </w:rPr>
        <w:t>конструкция It takes me … to do smth;</w:t>
      </w:r>
    </w:p>
    <w:p w14:paraId="25CB114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конструкция </w:t>
      </w:r>
      <w:r>
        <w:rPr>
          <w:rFonts w:ascii="Times New Roman" w:hAnsi="Times New Roman"/>
          <w:color w:val="000000"/>
          <w:sz w:val="28"/>
        </w:rPr>
        <w:t>used</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 инфинитив глагола;</w:t>
      </w:r>
    </w:p>
    <w:p w14:paraId="7A6363DA" w14:textId="77777777" w:rsidR="00EF0A49" w:rsidRDefault="004F1260">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51FA9AD4" w14:textId="77777777" w:rsidR="00EF0A49" w:rsidRDefault="004F126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1612A1F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F7700F">
        <w:rPr>
          <w:rFonts w:ascii="Times New Roman" w:hAnsi="Times New Roman"/>
          <w:color w:val="000000"/>
          <w:sz w:val="28"/>
          <w:lang w:val="ru-RU"/>
        </w:rPr>
        <w:t xml:space="preserve">, </w:t>
      </w:r>
      <w:r>
        <w:rPr>
          <w:rFonts w:ascii="Times New Roman" w:hAnsi="Times New Roman"/>
          <w:color w:val="000000"/>
          <w:sz w:val="28"/>
        </w:rPr>
        <w:t>police</w:t>
      </w:r>
      <w:r w:rsidRPr="00F7700F">
        <w:rPr>
          <w:rFonts w:ascii="Times New Roman" w:hAnsi="Times New Roman"/>
          <w:color w:val="000000"/>
          <w:sz w:val="28"/>
          <w:lang w:val="ru-RU"/>
        </w:rPr>
        <w:t xml:space="preserve">), и его согласование со сказуемым; </w:t>
      </w:r>
    </w:p>
    <w:p w14:paraId="63DB55B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w:t>
      </w:r>
      <w:r>
        <w:rPr>
          <w:rFonts w:ascii="Times New Roman" w:hAnsi="Times New Roman"/>
          <w:color w:val="000000"/>
          <w:sz w:val="28"/>
        </w:rPr>
        <w:t>Future</w:t>
      </w:r>
      <w:r w:rsidRPr="00F7700F">
        <w:rPr>
          <w:rFonts w:ascii="Times New Roman" w:hAnsi="Times New Roman"/>
          <w:color w:val="000000"/>
          <w:sz w:val="28"/>
          <w:lang w:val="ru-RU"/>
        </w:rPr>
        <w:t xml:space="preserve"> </w:t>
      </w:r>
      <w:r>
        <w:rPr>
          <w:rFonts w:ascii="Times New Roman" w:hAnsi="Times New Roman"/>
          <w:color w:val="000000"/>
          <w:sz w:val="28"/>
        </w:rPr>
        <w:t>Simple</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w:t>
      </w:r>
      <w:r>
        <w:rPr>
          <w:rFonts w:ascii="Times New Roman" w:hAnsi="Times New Roman"/>
          <w:color w:val="000000"/>
          <w:sz w:val="28"/>
        </w:rPr>
        <w:t>Future</w:t>
      </w:r>
      <w:r w:rsidRPr="00F7700F">
        <w:rPr>
          <w:rFonts w:ascii="Times New Roman" w:hAnsi="Times New Roman"/>
          <w:color w:val="000000"/>
          <w:sz w:val="28"/>
          <w:lang w:val="ru-RU"/>
        </w:rPr>
        <w:t xml:space="preserve"> </w:t>
      </w:r>
      <w:r>
        <w:rPr>
          <w:rFonts w:ascii="Times New Roman" w:hAnsi="Times New Roman"/>
          <w:color w:val="000000"/>
          <w:sz w:val="28"/>
        </w:rPr>
        <w:t>Continuous</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Perfect</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 xml:space="preserve"> </w:t>
      </w:r>
      <w:r>
        <w:rPr>
          <w:rFonts w:ascii="Times New Roman" w:hAnsi="Times New Roman"/>
          <w:color w:val="000000"/>
          <w:sz w:val="28"/>
        </w:rPr>
        <w:t>Perfect</w:t>
      </w:r>
      <w:r w:rsidRPr="00F7700F">
        <w:rPr>
          <w:rFonts w:ascii="Times New Roman" w:hAnsi="Times New Roman"/>
          <w:color w:val="000000"/>
          <w:sz w:val="28"/>
          <w:lang w:val="ru-RU"/>
        </w:rPr>
        <w:t xml:space="preserve"> </w:t>
      </w:r>
      <w:r>
        <w:rPr>
          <w:rFonts w:ascii="Times New Roman" w:hAnsi="Times New Roman"/>
          <w:color w:val="000000"/>
          <w:sz w:val="28"/>
        </w:rPr>
        <w:t>Continuous</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Future</w:t>
      </w:r>
      <w:r w:rsidRPr="00F7700F">
        <w:rPr>
          <w:rFonts w:ascii="Times New Roman" w:hAnsi="Times New Roman"/>
          <w:color w:val="000000"/>
          <w:sz w:val="28"/>
          <w:lang w:val="ru-RU"/>
        </w:rPr>
        <w:t>-</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the</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Simple</w:t>
      </w:r>
      <w:r w:rsidRPr="00F7700F">
        <w:rPr>
          <w:rFonts w:ascii="Times New Roman" w:hAnsi="Times New Roman"/>
          <w:color w:val="000000"/>
          <w:sz w:val="28"/>
          <w:lang w:val="ru-RU"/>
        </w:rPr>
        <w:t xml:space="preserve"> </w:t>
      </w:r>
      <w:r>
        <w:rPr>
          <w:rFonts w:ascii="Times New Roman" w:hAnsi="Times New Roman"/>
          <w:color w:val="000000"/>
          <w:sz w:val="28"/>
        </w:rPr>
        <w:t>Passive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 xml:space="preserve"> </w:t>
      </w:r>
      <w:r>
        <w:rPr>
          <w:rFonts w:ascii="Times New Roman" w:hAnsi="Times New Roman"/>
          <w:color w:val="000000"/>
          <w:sz w:val="28"/>
        </w:rPr>
        <w:t>Perfect</w:t>
      </w:r>
      <w:r w:rsidRPr="00F7700F">
        <w:rPr>
          <w:rFonts w:ascii="Times New Roman" w:hAnsi="Times New Roman"/>
          <w:color w:val="000000"/>
          <w:sz w:val="28"/>
          <w:lang w:val="ru-RU"/>
        </w:rPr>
        <w:t xml:space="preserve"> </w:t>
      </w:r>
      <w:r>
        <w:rPr>
          <w:rFonts w:ascii="Times New Roman" w:hAnsi="Times New Roman"/>
          <w:color w:val="000000"/>
          <w:sz w:val="28"/>
        </w:rPr>
        <w:t>Passive</w:t>
      </w:r>
      <w:r w:rsidRPr="00F7700F">
        <w:rPr>
          <w:rFonts w:ascii="Times New Roman" w:hAnsi="Times New Roman"/>
          <w:color w:val="000000"/>
          <w:sz w:val="28"/>
          <w:lang w:val="ru-RU"/>
        </w:rPr>
        <w:t xml:space="preserve">); </w:t>
      </w:r>
    </w:p>
    <w:p w14:paraId="707546E4" w14:textId="77777777" w:rsidR="00EF0A49" w:rsidRDefault="004F126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5E2D961B" w14:textId="77777777" w:rsidR="00EF0A49" w:rsidRDefault="004F126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15E47EA0" w14:textId="77777777" w:rsidR="00EF0A49" w:rsidRDefault="004F126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79DA7A6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определённый, неопределённый и нулевой артикли; </w:t>
      </w:r>
    </w:p>
    <w:p w14:paraId="4D9740D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3E9FA6E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0DD32FE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притяжательный падеж имён существительных;</w:t>
      </w:r>
    </w:p>
    <w:p w14:paraId="79E29DE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имена прилагательные и наречия в положительной, сравнительной и превосходной степенях, образованных по правилу, и исключения;</w:t>
      </w:r>
    </w:p>
    <w:p w14:paraId="05D02B4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порядок следования нескольких прилагательных (мнение – размер – возраст – цвет – происхождение); </w:t>
      </w:r>
    </w:p>
    <w:p w14:paraId="1E1897DD" w14:textId="77777777" w:rsidR="00EF0A49" w:rsidRDefault="004F1260">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3086A9B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3928ABD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F7700F">
        <w:rPr>
          <w:rFonts w:ascii="Times New Roman" w:hAnsi="Times New Roman"/>
          <w:color w:val="000000"/>
          <w:sz w:val="28"/>
          <w:lang w:val="ru-RU"/>
        </w:rPr>
        <w:t xml:space="preserve">, </w:t>
      </w:r>
      <w:r>
        <w:rPr>
          <w:rFonts w:ascii="Times New Roman" w:hAnsi="Times New Roman"/>
          <w:color w:val="000000"/>
          <w:sz w:val="28"/>
        </w:rPr>
        <w:t>no</w:t>
      </w:r>
      <w:r w:rsidRPr="00F7700F">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F7700F">
        <w:rPr>
          <w:rFonts w:ascii="Times New Roman" w:hAnsi="Times New Roman"/>
          <w:color w:val="000000"/>
          <w:sz w:val="28"/>
          <w:lang w:val="ru-RU"/>
        </w:rPr>
        <w:t xml:space="preserve">, </w:t>
      </w:r>
      <w:r>
        <w:rPr>
          <w:rFonts w:ascii="Times New Roman" w:hAnsi="Times New Roman"/>
          <w:color w:val="000000"/>
          <w:sz w:val="28"/>
        </w:rPr>
        <w:t>nothing</w:t>
      </w:r>
      <w:r w:rsidRPr="00F7700F">
        <w:rPr>
          <w:rFonts w:ascii="Times New Roman" w:hAnsi="Times New Roman"/>
          <w:color w:val="000000"/>
          <w:sz w:val="28"/>
          <w:lang w:val="ru-RU"/>
        </w:rPr>
        <w:t>, и другие);</w:t>
      </w:r>
    </w:p>
    <w:p w14:paraId="6854337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количественные и порядковые числительные; </w:t>
      </w:r>
    </w:p>
    <w:p w14:paraId="01471B1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1FE750C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5) владеть социокультурными знаниями и умениями:</w:t>
      </w:r>
    </w:p>
    <w:p w14:paraId="0812625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44549C7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7D0310B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w:t>
      </w:r>
    </w:p>
    <w:p w14:paraId="79A4A39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представлять родную страну и её культуру на иностранном языке; </w:t>
      </w:r>
    </w:p>
    <w:p w14:paraId="3C253F7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7C0056B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6) владеть компенсаторными умениями, позволяющими в случае сбоя коммуникации, а также в условиях дефицита языковых средств: </w:t>
      </w:r>
    </w:p>
    <w:p w14:paraId="340BF4A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49B4EDC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7) владеть метапредметными умениями, позволяющими: </w:t>
      </w:r>
    </w:p>
    <w:p w14:paraId="3D11C51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совершенствовать учебную деятельность по овладению иностранным языком;</w:t>
      </w:r>
    </w:p>
    <w:p w14:paraId="6DC354E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799E0A2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3EF9206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765D41A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соблюдать правила информационной безопасности в ситуациях повседневной жизни и при работе в сети Интернет. </w:t>
      </w:r>
    </w:p>
    <w:p w14:paraId="72AD420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К концу </w:t>
      </w:r>
      <w:r w:rsidRPr="00F7700F">
        <w:rPr>
          <w:rFonts w:ascii="Times New Roman" w:hAnsi="Times New Roman"/>
          <w:b/>
          <w:i/>
          <w:color w:val="000000"/>
          <w:sz w:val="28"/>
          <w:lang w:val="ru-RU"/>
        </w:rPr>
        <w:t>11 класса</w:t>
      </w:r>
      <w:r w:rsidRPr="00F7700F">
        <w:rPr>
          <w:rFonts w:ascii="Times New Roman" w:hAnsi="Times New Roman"/>
          <w:color w:val="000000"/>
          <w:sz w:val="28"/>
          <w:lang w:val="ru-RU"/>
        </w:rPr>
        <w:t xml:space="preserve"> обучающийся научится:</w:t>
      </w:r>
    </w:p>
    <w:p w14:paraId="7BCB82D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1) владеть основными видами речевой деятельности:</w:t>
      </w:r>
    </w:p>
    <w:p w14:paraId="4966C8F8"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 xml:space="preserve">говорение: </w:t>
      </w:r>
    </w:p>
    <w:p w14:paraId="0738B6B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14:paraId="25C6AEE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14:paraId="522F8EC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14:paraId="05856C7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устно излагать результаты выполненной проектной работы (объём – 14–15 фраз).</w:t>
      </w:r>
    </w:p>
    <w:p w14:paraId="6A9EFAF4"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 xml:space="preserve">аудирование: </w:t>
      </w:r>
    </w:p>
    <w:p w14:paraId="700E47C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14:paraId="6EE518D3"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 xml:space="preserve">смысловое чтение: </w:t>
      </w:r>
    </w:p>
    <w:p w14:paraId="65F64E0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14:paraId="351BB09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читать про себя несплошные тексты (таблицы, диаграммы, графики) и понимать представленную в них информацию.</w:t>
      </w:r>
    </w:p>
    <w:p w14:paraId="02517E99" w14:textId="77777777" w:rsidR="00EF0A49" w:rsidRPr="00F7700F" w:rsidRDefault="004F1260">
      <w:pPr>
        <w:spacing w:after="0" w:line="264" w:lineRule="auto"/>
        <w:ind w:firstLine="600"/>
        <w:jc w:val="both"/>
        <w:rPr>
          <w:lang w:val="ru-RU"/>
        </w:rPr>
      </w:pPr>
      <w:r w:rsidRPr="00F7700F">
        <w:rPr>
          <w:rFonts w:ascii="Times New Roman" w:hAnsi="Times New Roman"/>
          <w:i/>
          <w:color w:val="000000"/>
          <w:sz w:val="28"/>
          <w:lang w:val="ru-RU"/>
        </w:rPr>
        <w:t xml:space="preserve">письменная речь: </w:t>
      </w:r>
    </w:p>
    <w:p w14:paraId="0B7277D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14:paraId="416C5F2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писать резюме (</w:t>
      </w:r>
      <w:r>
        <w:rPr>
          <w:rFonts w:ascii="Times New Roman" w:hAnsi="Times New Roman"/>
          <w:color w:val="000000"/>
          <w:sz w:val="28"/>
        </w:rPr>
        <w:t>CV</w:t>
      </w:r>
      <w:r w:rsidRPr="00F7700F">
        <w:rPr>
          <w:rFonts w:ascii="Times New Roman" w:hAnsi="Times New Roman"/>
          <w:color w:val="000000"/>
          <w:sz w:val="28"/>
          <w:lang w:val="ru-RU"/>
        </w:rPr>
        <w:t xml:space="preserve">) с сообщением основных сведений о себе в соответствии с нормами, принятыми в стране/странах изучаемого языка; </w:t>
      </w:r>
    </w:p>
    <w:p w14:paraId="758B492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14:paraId="7B82409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14:paraId="4EF508E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14:paraId="2964096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2) владеть фонетическими навыками: </w:t>
      </w:r>
    </w:p>
    <w:p w14:paraId="7DC9425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14:paraId="2D036EA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14:paraId="77B8F58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3) владеть орфографическими навыками: </w:t>
      </w:r>
    </w:p>
    <w:p w14:paraId="0DB0155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правильно писать изученные слова.</w:t>
      </w:r>
    </w:p>
    <w:p w14:paraId="373031A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4) владеть пунктуационными навыками: </w:t>
      </w:r>
    </w:p>
    <w:p w14:paraId="4EEEB01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использовать запятую при перечислении, обращении и при выделении вводных слов; </w:t>
      </w:r>
    </w:p>
    <w:p w14:paraId="35E6079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апостроф, точку, вопросительный и восклицательный знаки; </w:t>
      </w:r>
    </w:p>
    <w:p w14:paraId="54BE369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14:paraId="20425AE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14:paraId="2CA58A3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5) распознавать и употреблять в устной и письменной речи:</w:t>
      </w:r>
    </w:p>
    <w:p w14:paraId="65B4FC7B"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родственные слова, образованные с использованием аффиксации:</w:t>
      </w:r>
    </w:p>
    <w:p w14:paraId="6B46EEF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глаголы при помощи префиксов </w:t>
      </w:r>
      <w:r>
        <w:rPr>
          <w:rFonts w:ascii="Times New Roman" w:hAnsi="Times New Roman"/>
          <w:color w:val="000000"/>
          <w:sz w:val="28"/>
        </w:rPr>
        <w:t>dis</w:t>
      </w:r>
      <w:r w:rsidRPr="00F7700F">
        <w:rPr>
          <w:rFonts w:ascii="Times New Roman" w:hAnsi="Times New Roman"/>
          <w:color w:val="000000"/>
          <w:sz w:val="28"/>
          <w:lang w:val="ru-RU"/>
        </w:rPr>
        <w:t xml:space="preserve">-, </w:t>
      </w:r>
      <w:r>
        <w:rPr>
          <w:rFonts w:ascii="Times New Roman" w:hAnsi="Times New Roman"/>
          <w:color w:val="000000"/>
          <w:sz w:val="28"/>
        </w:rPr>
        <w:t>mis</w:t>
      </w:r>
      <w:r w:rsidRPr="00F7700F">
        <w:rPr>
          <w:rFonts w:ascii="Times New Roman" w:hAnsi="Times New Roman"/>
          <w:color w:val="000000"/>
          <w:sz w:val="28"/>
          <w:lang w:val="ru-RU"/>
        </w:rPr>
        <w:t xml:space="preserve">-, </w:t>
      </w:r>
      <w:r>
        <w:rPr>
          <w:rFonts w:ascii="Times New Roman" w:hAnsi="Times New Roman"/>
          <w:color w:val="000000"/>
          <w:sz w:val="28"/>
        </w:rPr>
        <w:t>re</w:t>
      </w:r>
      <w:r w:rsidRPr="00F7700F">
        <w:rPr>
          <w:rFonts w:ascii="Times New Roman" w:hAnsi="Times New Roman"/>
          <w:color w:val="000000"/>
          <w:sz w:val="28"/>
          <w:lang w:val="ru-RU"/>
        </w:rPr>
        <w:t xml:space="preserve">-, </w:t>
      </w:r>
      <w:r>
        <w:rPr>
          <w:rFonts w:ascii="Times New Roman" w:hAnsi="Times New Roman"/>
          <w:color w:val="000000"/>
          <w:sz w:val="28"/>
        </w:rPr>
        <w:t>over</w:t>
      </w:r>
      <w:r w:rsidRPr="00F7700F">
        <w:rPr>
          <w:rFonts w:ascii="Times New Roman" w:hAnsi="Times New Roman"/>
          <w:color w:val="000000"/>
          <w:sz w:val="28"/>
          <w:lang w:val="ru-RU"/>
        </w:rPr>
        <w:t xml:space="preserve">-, </w:t>
      </w:r>
      <w:r>
        <w:rPr>
          <w:rFonts w:ascii="Times New Roman" w:hAnsi="Times New Roman"/>
          <w:color w:val="000000"/>
          <w:sz w:val="28"/>
        </w:rPr>
        <w:t>under</w:t>
      </w:r>
      <w:r w:rsidRPr="00F7700F">
        <w:rPr>
          <w:rFonts w:ascii="Times New Roman" w:hAnsi="Times New Roman"/>
          <w:color w:val="000000"/>
          <w:sz w:val="28"/>
          <w:lang w:val="ru-RU"/>
        </w:rPr>
        <w:t>- и суффиксов -</w:t>
      </w:r>
      <w:r>
        <w:rPr>
          <w:rFonts w:ascii="Times New Roman" w:hAnsi="Times New Roman"/>
          <w:color w:val="000000"/>
          <w:sz w:val="28"/>
        </w:rPr>
        <w:t>ise</w:t>
      </w:r>
      <w:r w:rsidRPr="00F7700F">
        <w:rPr>
          <w:rFonts w:ascii="Times New Roman" w:hAnsi="Times New Roman"/>
          <w:color w:val="000000"/>
          <w:sz w:val="28"/>
          <w:lang w:val="ru-RU"/>
        </w:rPr>
        <w:t>/-</w:t>
      </w:r>
      <w:r>
        <w:rPr>
          <w:rFonts w:ascii="Times New Roman" w:hAnsi="Times New Roman"/>
          <w:color w:val="000000"/>
          <w:sz w:val="28"/>
        </w:rPr>
        <w:t>ize</w:t>
      </w:r>
      <w:r w:rsidRPr="00F7700F">
        <w:rPr>
          <w:rFonts w:ascii="Times New Roman" w:hAnsi="Times New Roman"/>
          <w:color w:val="000000"/>
          <w:sz w:val="28"/>
          <w:lang w:val="ru-RU"/>
        </w:rPr>
        <w:t>, -</w:t>
      </w:r>
      <w:r>
        <w:rPr>
          <w:rFonts w:ascii="Times New Roman" w:hAnsi="Times New Roman"/>
          <w:color w:val="000000"/>
          <w:sz w:val="28"/>
        </w:rPr>
        <w:t>en</w:t>
      </w:r>
      <w:r w:rsidRPr="00F7700F">
        <w:rPr>
          <w:rFonts w:ascii="Times New Roman" w:hAnsi="Times New Roman"/>
          <w:color w:val="000000"/>
          <w:sz w:val="28"/>
          <w:lang w:val="ru-RU"/>
        </w:rPr>
        <w:t xml:space="preserve">; </w:t>
      </w:r>
    </w:p>
    <w:p w14:paraId="1B4A9CB4" w14:textId="77777777" w:rsidR="00EF0A49" w:rsidRDefault="004F1260">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14:paraId="186A5B91" w14:textId="77777777" w:rsidR="00EF0A49" w:rsidRDefault="004F1260">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14:paraId="434789A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наречия при помощи префиксов </w:t>
      </w:r>
      <w:r>
        <w:rPr>
          <w:rFonts w:ascii="Times New Roman" w:hAnsi="Times New Roman"/>
          <w:color w:val="000000"/>
          <w:sz w:val="28"/>
        </w:rPr>
        <w:t>un</w:t>
      </w:r>
      <w:r w:rsidRPr="00F7700F">
        <w:rPr>
          <w:rFonts w:ascii="Times New Roman" w:hAnsi="Times New Roman"/>
          <w:color w:val="000000"/>
          <w:sz w:val="28"/>
          <w:lang w:val="ru-RU"/>
        </w:rPr>
        <w:t xml:space="preserve">-, </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im</w:t>
      </w:r>
      <w:r w:rsidRPr="00F7700F">
        <w:rPr>
          <w:rFonts w:ascii="Times New Roman" w:hAnsi="Times New Roman"/>
          <w:color w:val="000000"/>
          <w:sz w:val="28"/>
          <w:lang w:val="ru-RU"/>
        </w:rPr>
        <w:t xml:space="preserve">-, </w:t>
      </w:r>
      <w:r>
        <w:rPr>
          <w:rFonts w:ascii="Times New Roman" w:hAnsi="Times New Roman"/>
          <w:color w:val="000000"/>
          <w:sz w:val="28"/>
        </w:rPr>
        <w:t>il</w:t>
      </w:r>
      <w:r w:rsidRPr="00F7700F">
        <w:rPr>
          <w:rFonts w:ascii="Times New Roman" w:hAnsi="Times New Roman"/>
          <w:color w:val="000000"/>
          <w:sz w:val="28"/>
          <w:lang w:val="ru-RU"/>
        </w:rPr>
        <w:t>-/</w:t>
      </w:r>
      <w:r>
        <w:rPr>
          <w:rFonts w:ascii="Times New Roman" w:hAnsi="Times New Roman"/>
          <w:color w:val="000000"/>
          <w:sz w:val="28"/>
        </w:rPr>
        <w:t>ir</w:t>
      </w:r>
      <w:r w:rsidRPr="00F7700F">
        <w:rPr>
          <w:rFonts w:ascii="Times New Roman" w:hAnsi="Times New Roman"/>
          <w:color w:val="000000"/>
          <w:sz w:val="28"/>
          <w:lang w:val="ru-RU"/>
        </w:rPr>
        <w:t>- и суффикса -</w:t>
      </w:r>
      <w:r>
        <w:rPr>
          <w:rFonts w:ascii="Times New Roman" w:hAnsi="Times New Roman"/>
          <w:color w:val="000000"/>
          <w:sz w:val="28"/>
        </w:rPr>
        <w:t>ly</w:t>
      </w:r>
      <w:r w:rsidRPr="00F7700F">
        <w:rPr>
          <w:rFonts w:ascii="Times New Roman" w:hAnsi="Times New Roman"/>
          <w:color w:val="000000"/>
          <w:sz w:val="28"/>
          <w:lang w:val="ru-RU"/>
        </w:rPr>
        <w:t>;</w:t>
      </w:r>
    </w:p>
    <w:p w14:paraId="2A791D3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числительные при помощи суффиксов -</w:t>
      </w:r>
      <w:r>
        <w:rPr>
          <w:rFonts w:ascii="Times New Roman" w:hAnsi="Times New Roman"/>
          <w:color w:val="000000"/>
          <w:sz w:val="28"/>
        </w:rPr>
        <w:t>teen</w:t>
      </w:r>
      <w:r w:rsidRPr="00F7700F">
        <w:rPr>
          <w:rFonts w:ascii="Times New Roman" w:hAnsi="Times New Roman"/>
          <w:color w:val="000000"/>
          <w:sz w:val="28"/>
          <w:lang w:val="ru-RU"/>
        </w:rPr>
        <w:t>, -</w:t>
      </w:r>
      <w:r>
        <w:rPr>
          <w:rFonts w:ascii="Times New Roman" w:hAnsi="Times New Roman"/>
          <w:color w:val="000000"/>
          <w:sz w:val="28"/>
        </w:rPr>
        <w:t>ty</w:t>
      </w:r>
      <w:r w:rsidRPr="00F7700F">
        <w:rPr>
          <w:rFonts w:ascii="Times New Roman" w:hAnsi="Times New Roman"/>
          <w:color w:val="000000"/>
          <w:sz w:val="28"/>
          <w:lang w:val="ru-RU"/>
        </w:rPr>
        <w:t>, -</w:t>
      </w:r>
      <w:r>
        <w:rPr>
          <w:rFonts w:ascii="Times New Roman" w:hAnsi="Times New Roman"/>
          <w:color w:val="000000"/>
          <w:sz w:val="28"/>
        </w:rPr>
        <w:t>th</w:t>
      </w:r>
      <w:r w:rsidRPr="00F7700F">
        <w:rPr>
          <w:rFonts w:ascii="Times New Roman" w:hAnsi="Times New Roman"/>
          <w:color w:val="000000"/>
          <w:sz w:val="28"/>
          <w:lang w:val="ru-RU"/>
        </w:rPr>
        <w:t xml:space="preserve">; </w:t>
      </w:r>
    </w:p>
    <w:p w14:paraId="0363AF3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 использованием словосложения: </w:t>
      </w:r>
    </w:p>
    <w:p w14:paraId="2246773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сложные существительные путём соединения основ существительных (</w:t>
      </w:r>
      <w:r>
        <w:rPr>
          <w:rFonts w:ascii="Times New Roman" w:hAnsi="Times New Roman"/>
          <w:color w:val="000000"/>
          <w:sz w:val="28"/>
        </w:rPr>
        <w:t>football</w:t>
      </w:r>
      <w:r w:rsidRPr="00F7700F">
        <w:rPr>
          <w:rFonts w:ascii="Times New Roman" w:hAnsi="Times New Roman"/>
          <w:color w:val="000000"/>
          <w:sz w:val="28"/>
          <w:lang w:val="ru-RU"/>
        </w:rPr>
        <w:t xml:space="preserve">); </w:t>
      </w:r>
    </w:p>
    <w:p w14:paraId="0458AB2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F7700F">
        <w:rPr>
          <w:rFonts w:ascii="Times New Roman" w:hAnsi="Times New Roman"/>
          <w:color w:val="000000"/>
          <w:sz w:val="28"/>
          <w:lang w:val="ru-RU"/>
        </w:rPr>
        <w:t xml:space="preserve">); </w:t>
      </w:r>
    </w:p>
    <w:p w14:paraId="58AB1B7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сложные существительные путём соединения основ существительных с предлогом (</w:t>
      </w:r>
      <w:r>
        <w:rPr>
          <w:rFonts w:ascii="Times New Roman" w:hAnsi="Times New Roman"/>
          <w:color w:val="000000"/>
          <w:sz w:val="28"/>
        </w:rPr>
        <w:t>father</w:t>
      </w:r>
      <w:r w:rsidRPr="00F7700F">
        <w:rPr>
          <w:rFonts w:ascii="Times New Roman" w:hAnsi="Times New Roman"/>
          <w:color w:val="000000"/>
          <w:sz w:val="28"/>
          <w:lang w:val="ru-RU"/>
        </w:rPr>
        <w:t>-</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law</w:t>
      </w:r>
      <w:r w:rsidRPr="00F7700F">
        <w:rPr>
          <w:rFonts w:ascii="Times New Roman" w:hAnsi="Times New Roman"/>
          <w:color w:val="000000"/>
          <w:sz w:val="28"/>
          <w:lang w:val="ru-RU"/>
        </w:rPr>
        <w:t xml:space="preserve">); </w:t>
      </w:r>
    </w:p>
    <w:p w14:paraId="374A4AD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F7700F">
        <w:rPr>
          <w:rFonts w:ascii="Times New Roman" w:hAnsi="Times New Roman"/>
          <w:color w:val="000000"/>
          <w:sz w:val="28"/>
          <w:lang w:val="ru-RU"/>
        </w:rPr>
        <w:t xml:space="preserve"> (</w:t>
      </w:r>
      <w:r>
        <w:rPr>
          <w:rFonts w:ascii="Times New Roman" w:hAnsi="Times New Roman"/>
          <w:color w:val="000000"/>
          <w:sz w:val="28"/>
        </w:rPr>
        <w:t>blue</w:t>
      </w:r>
      <w:r w:rsidRPr="00F7700F">
        <w:rPr>
          <w:rFonts w:ascii="Times New Roman" w:hAnsi="Times New Roman"/>
          <w:color w:val="000000"/>
          <w:sz w:val="28"/>
          <w:lang w:val="ru-RU"/>
        </w:rPr>
        <w:t>-</w:t>
      </w:r>
      <w:r>
        <w:rPr>
          <w:rFonts w:ascii="Times New Roman" w:hAnsi="Times New Roman"/>
          <w:color w:val="000000"/>
          <w:sz w:val="28"/>
        </w:rPr>
        <w:t>eyed</w:t>
      </w:r>
      <w:r w:rsidRPr="00F7700F">
        <w:rPr>
          <w:rFonts w:ascii="Times New Roman" w:hAnsi="Times New Roman"/>
          <w:color w:val="000000"/>
          <w:sz w:val="28"/>
          <w:lang w:val="ru-RU"/>
        </w:rPr>
        <w:t xml:space="preserve">, </w:t>
      </w:r>
      <w:r>
        <w:rPr>
          <w:rFonts w:ascii="Times New Roman" w:hAnsi="Times New Roman"/>
          <w:color w:val="000000"/>
          <w:sz w:val="28"/>
        </w:rPr>
        <w:t>eight</w:t>
      </w:r>
      <w:r w:rsidRPr="00F7700F">
        <w:rPr>
          <w:rFonts w:ascii="Times New Roman" w:hAnsi="Times New Roman"/>
          <w:color w:val="000000"/>
          <w:sz w:val="28"/>
          <w:lang w:val="ru-RU"/>
        </w:rPr>
        <w:t>-</w:t>
      </w:r>
      <w:r>
        <w:rPr>
          <w:rFonts w:ascii="Times New Roman" w:hAnsi="Times New Roman"/>
          <w:color w:val="000000"/>
          <w:sz w:val="28"/>
        </w:rPr>
        <w:t>legged</w:t>
      </w:r>
      <w:r w:rsidRPr="00F7700F">
        <w:rPr>
          <w:rFonts w:ascii="Times New Roman" w:hAnsi="Times New Roman"/>
          <w:color w:val="000000"/>
          <w:sz w:val="28"/>
          <w:lang w:val="ru-RU"/>
        </w:rPr>
        <w:t xml:space="preserve">); </w:t>
      </w:r>
    </w:p>
    <w:p w14:paraId="382648C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сложные прилагательные путём соединения наречия с основой причастия </w:t>
      </w:r>
      <w:r>
        <w:rPr>
          <w:rFonts w:ascii="Times New Roman" w:hAnsi="Times New Roman"/>
          <w:color w:val="000000"/>
          <w:sz w:val="28"/>
        </w:rPr>
        <w:t>II</w:t>
      </w:r>
      <w:r w:rsidRPr="00F7700F">
        <w:rPr>
          <w:rFonts w:ascii="Times New Roman" w:hAnsi="Times New Roman"/>
          <w:color w:val="000000"/>
          <w:sz w:val="28"/>
          <w:lang w:val="ru-RU"/>
        </w:rPr>
        <w:t xml:space="preserve"> (</w:t>
      </w:r>
      <w:r>
        <w:rPr>
          <w:rFonts w:ascii="Times New Roman" w:hAnsi="Times New Roman"/>
          <w:color w:val="000000"/>
          <w:sz w:val="28"/>
        </w:rPr>
        <w:t>well</w:t>
      </w:r>
      <w:r w:rsidRPr="00F7700F">
        <w:rPr>
          <w:rFonts w:ascii="Times New Roman" w:hAnsi="Times New Roman"/>
          <w:color w:val="000000"/>
          <w:sz w:val="28"/>
          <w:lang w:val="ru-RU"/>
        </w:rPr>
        <w:t>-</w:t>
      </w:r>
      <w:r>
        <w:rPr>
          <w:rFonts w:ascii="Times New Roman" w:hAnsi="Times New Roman"/>
          <w:color w:val="000000"/>
          <w:sz w:val="28"/>
        </w:rPr>
        <w:t>behaved</w:t>
      </w:r>
      <w:r w:rsidRPr="00F7700F">
        <w:rPr>
          <w:rFonts w:ascii="Times New Roman" w:hAnsi="Times New Roman"/>
          <w:color w:val="000000"/>
          <w:sz w:val="28"/>
          <w:lang w:val="ru-RU"/>
        </w:rPr>
        <w:t xml:space="preserve">); </w:t>
      </w:r>
    </w:p>
    <w:p w14:paraId="2FC24A3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F7700F">
        <w:rPr>
          <w:rFonts w:ascii="Times New Roman" w:hAnsi="Times New Roman"/>
          <w:color w:val="000000"/>
          <w:sz w:val="28"/>
          <w:lang w:val="ru-RU"/>
        </w:rPr>
        <w:t xml:space="preserve"> (</w:t>
      </w:r>
      <w:r>
        <w:rPr>
          <w:rFonts w:ascii="Times New Roman" w:hAnsi="Times New Roman"/>
          <w:color w:val="000000"/>
          <w:sz w:val="28"/>
        </w:rPr>
        <w:t>nice</w:t>
      </w:r>
      <w:r w:rsidRPr="00F7700F">
        <w:rPr>
          <w:rFonts w:ascii="Times New Roman" w:hAnsi="Times New Roman"/>
          <w:color w:val="000000"/>
          <w:sz w:val="28"/>
          <w:lang w:val="ru-RU"/>
        </w:rPr>
        <w:t>-</w:t>
      </w:r>
      <w:r>
        <w:rPr>
          <w:rFonts w:ascii="Times New Roman" w:hAnsi="Times New Roman"/>
          <w:color w:val="000000"/>
          <w:sz w:val="28"/>
        </w:rPr>
        <w:t>looking</w:t>
      </w:r>
      <w:r w:rsidRPr="00F7700F">
        <w:rPr>
          <w:rFonts w:ascii="Times New Roman" w:hAnsi="Times New Roman"/>
          <w:color w:val="000000"/>
          <w:sz w:val="28"/>
          <w:lang w:val="ru-RU"/>
        </w:rPr>
        <w:t xml:space="preserve">); </w:t>
      </w:r>
    </w:p>
    <w:p w14:paraId="4BA4FC1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 использованием конверсии:</w:t>
      </w:r>
    </w:p>
    <w:p w14:paraId="1368B4D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образование имён существительных от неопределённых форм глаголов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run</w:t>
      </w:r>
      <w:r w:rsidRPr="00F7700F">
        <w:rPr>
          <w:rFonts w:ascii="Times New Roman" w:hAnsi="Times New Roman"/>
          <w:color w:val="000000"/>
          <w:sz w:val="28"/>
          <w:lang w:val="ru-RU"/>
        </w:rPr>
        <w:t xml:space="preserve"> – </w:t>
      </w:r>
      <w:r>
        <w:rPr>
          <w:rFonts w:ascii="Times New Roman" w:hAnsi="Times New Roman"/>
          <w:color w:val="000000"/>
          <w:sz w:val="28"/>
        </w:rPr>
        <w:t>a</w:t>
      </w:r>
      <w:r w:rsidRPr="00F7700F">
        <w:rPr>
          <w:rFonts w:ascii="Times New Roman" w:hAnsi="Times New Roman"/>
          <w:color w:val="000000"/>
          <w:sz w:val="28"/>
          <w:lang w:val="ru-RU"/>
        </w:rPr>
        <w:t xml:space="preserve"> </w:t>
      </w:r>
      <w:r>
        <w:rPr>
          <w:rFonts w:ascii="Times New Roman" w:hAnsi="Times New Roman"/>
          <w:color w:val="000000"/>
          <w:sz w:val="28"/>
        </w:rPr>
        <w:t>run</w:t>
      </w:r>
      <w:r w:rsidRPr="00F7700F">
        <w:rPr>
          <w:rFonts w:ascii="Times New Roman" w:hAnsi="Times New Roman"/>
          <w:color w:val="000000"/>
          <w:sz w:val="28"/>
          <w:lang w:val="ru-RU"/>
        </w:rPr>
        <w:t xml:space="preserve">); </w:t>
      </w:r>
    </w:p>
    <w:p w14:paraId="32EF2AF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имён существительных от прилагательных (</w:t>
      </w:r>
      <w:r>
        <w:rPr>
          <w:rFonts w:ascii="Times New Roman" w:hAnsi="Times New Roman"/>
          <w:color w:val="000000"/>
          <w:sz w:val="28"/>
        </w:rPr>
        <w:t>rich</w:t>
      </w:r>
      <w:r w:rsidRPr="00F7700F">
        <w:rPr>
          <w:rFonts w:ascii="Times New Roman" w:hAnsi="Times New Roman"/>
          <w:color w:val="000000"/>
          <w:sz w:val="28"/>
          <w:lang w:val="ru-RU"/>
        </w:rPr>
        <w:t xml:space="preserve"> </w:t>
      </w:r>
      <w:r>
        <w:rPr>
          <w:rFonts w:ascii="Times New Roman" w:hAnsi="Times New Roman"/>
          <w:color w:val="000000"/>
          <w:sz w:val="28"/>
        </w:rPr>
        <w:t>people</w:t>
      </w:r>
      <w:r w:rsidRPr="00F7700F">
        <w:rPr>
          <w:rFonts w:ascii="Times New Roman" w:hAnsi="Times New Roman"/>
          <w:color w:val="000000"/>
          <w:sz w:val="28"/>
          <w:lang w:val="ru-RU"/>
        </w:rPr>
        <w:t xml:space="preserve"> – </w:t>
      </w:r>
      <w:r>
        <w:rPr>
          <w:rFonts w:ascii="Times New Roman" w:hAnsi="Times New Roman"/>
          <w:color w:val="000000"/>
          <w:sz w:val="28"/>
        </w:rPr>
        <w:t>the</w:t>
      </w:r>
      <w:r w:rsidRPr="00F7700F">
        <w:rPr>
          <w:rFonts w:ascii="Times New Roman" w:hAnsi="Times New Roman"/>
          <w:color w:val="000000"/>
          <w:sz w:val="28"/>
          <w:lang w:val="ru-RU"/>
        </w:rPr>
        <w:t xml:space="preserve"> </w:t>
      </w:r>
      <w:r>
        <w:rPr>
          <w:rFonts w:ascii="Times New Roman" w:hAnsi="Times New Roman"/>
          <w:color w:val="000000"/>
          <w:sz w:val="28"/>
        </w:rPr>
        <w:t>rich</w:t>
      </w:r>
      <w:r w:rsidRPr="00F7700F">
        <w:rPr>
          <w:rFonts w:ascii="Times New Roman" w:hAnsi="Times New Roman"/>
          <w:color w:val="000000"/>
          <w:sz w:val="28"/>
          <w:lang w:val="ru-RU"/>
        </w:rPr>
        <w:t xml:space="preserve">); </w:t>
      </w:r>
    </w:p>
    <w:p w14:paraId="1C505E2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глаголов от имён существительных (</w:t>
      </w:r>
      <w:r>
        <w:rPr>
          <w:rFonts w:ascii="Times New Roman" w:hAnsi="Times New Roman"/>
          <w:color w:val="000000"/>
          <w:sz w:val="28"/>
        </w:rPr>
        <w:t>a</w:t>
      </w:r>
      <w:r w:rsidRPr="00F7700F">
        <w:rPr>
          <w:rFonts w:ascii="Times New Roman" w:hAnsi="Times New Roman"/>
          <w:color w:val="000000"/>
          <w:sz w:val="28"/>
          <w:lang w:val="ru-RU"/>
        </w:rPr>
        <w:t xml:space="preserve"> </w:t>
      </w:r>
      <w:r>
        <w:rPr>
          <w:rFonts w:ascii="Times New Roman" w:hAnsi="Times New Roman"/>
          <w:color w:val="000000"/>
          <w:sz w:val="28"/>
        </w:rPr>
        <w:t>hand</w:t>
      </w:r>
      <w:r w:rsidRPr="00F7700F">
        <w:rPr>
          <w:rFonts w:ascii="Times New Roman" w:hAnsi="Times New Roman"/>
          <w:color w:val="000000"/>
          <w:sz w:val="28"/>
          <w:lang w:val="ru-RU"/>
        </w:rPr>
        <w:t xml:space="preserve"> –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hand</w:t>
      </w:r>
      <w:r w:rsidRPr="00F7700F">
        <w:rPr>
          <w:rFonts w:ascii="Times New Roman" w:hAnsi="Times New Roman"/>
          <w:color w:val="000000"/>
          <w:sz w:val="28"/>
          <w:lang w:val="ru-RU"/>
        </w:rPr>
        <w:t xml:space="preserve">); </w:t>
      </w:r>
    </w:p>
    <w:p w14:paraId="523829B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глаголов от имён прилагательных (</w:t>
      </w:r>
      <w:r>
        <w:rPr>
          <w:rFonts w:ascii="Times New Roman" w:hAnsi="Times New Roman"/>
          <w:color w:val="000000"/>
          <w:sz w:val="28"/>
        </w:rPr>
        <w:t>cool</w:t>
      </w:r>
      <w:r w:rsidRPr="00F7700F">
        <w:rPr>
          <w:rFonts w:ascii="Times New Roman" w:hAnsi="Times New Roman"/>
          <w:color w:val="000000"/>
          <w:sz w:val="28"/>
          <w:lang w:val="ru-RU"/>
        </w:rPr>
        <w:t xml:space="preserve"> –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cool</w:t>
      </w:r>
      <w:r w:rsidRPr="00F7700F">
        <w:rPr>
          <w:rFonts w:ascii="Times New Roman" w:hAnsi="Times New Roman"/>
          <w:color w:val="000000"/>
          <w:sz w:val="28"/>
          <w:lang w:val="ru-RU"/>
        </w:rPr>
        <w:t>);</w:t>
      </w:r>
    </w:p>
    <w:p w14:paraId="4FA58336"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распознавать и употреблять в устной и письменной речи имена прилагательные на -</w:t>
      </w:r>
      <w:r>
        <w:rPr>
          <w:rFonts w:ascii="Times New Roman" w:hAnsi="Times New Roman"/>
          <w:color w:val="000000"/>
          <w:sz w:val="28"/>
        </w:rPr>
        <w:t>ed</w:t>
      </w:r>
      <w:r w:rsidRPr="00F7700F">
        <w:rPr>
          <w:rFonts w:ascii="Times New Roman" w:hAnsi="Times New Roman"/>
          <w:color w:val="000000"/>
          <w:sz w:val="28"/>
          <w:lang w:val="ru-RU"/>
        </w:rPr>
        <w:t xml:space="preserve"> и -</w:t>
      </w:r>
      <w:r>
        <w:rPr>
          <w:rFonts w:ascii="Times New Roman" w:hAnsi="Times New Roman"/>
          <w:color w:val="000000"/>
          <w:sz w:val="28"/>
        </w:rPr>
        <w:t>ing</w:t>
      </w:r>
      <w:r w:rsidRPr="00F7700F">
        <w:rPr>
          <w:rFonts w:ascii="Times New Roman" w:hAnsi="Times New Roman"/>
          <w:color w:val="000000"/>
          <w:sz w:val="28"/>
          <w:lang w:val="ru-RU"/>
        </w:rPr>
        <w:t xml:space="preserve"> (</w:t>
      </w:r>
      <w:r>
        <w:rPr>
          <w:rFonts w:ascii="Times New Roman" w:hAnsi="Times New Roman"/>
          <w:color w:val="000000"/>
          <w:sz w:val="28"/>
        </w:rPr>
        <w:t>excited</w:t>
      </w:r>
      <w:r w:rsidRPr="00F7700F">
        <w:rPr>
          <w:rFonts w:ascii="Times New Roman" w:hAnsi="Times New Roman"/>
          <w:color w:val="000000"/>
          <w:sz w:val="28"/>
          <w:lang w:val="ru-RU"/>
        </w:rPr>
        <w:t xml:space="preserve"> – </w:t>
      </w:r>
      <w:r>
        <w:rPr>
          <w:rFonts w:ascii="Times New Roman" w:hAnsi="Times New Roman"/>
          <w:color w:val="000000"/>
          <w:sz w:val="28"/>
        </w:rPr>
        <w:t>exciting</w:t>
      </w:r>
      <w:r w:rsidRPr="00F7700F">
        <w:rPr>
          <w:rFonts w:ascii="Times New Roman" w:hAnsi="Times New Roman"/>
          <w:color w:val="000000"/>
          <w:sz w:val="28"/>
          <w:lang w:val="ru-RU"/>
        </w:rPr>
        <w:t>);</w:t>
      </w:r>
    </w:p>
    <w:p w14:paraId="1BA782C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14:paraId="04504C0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14:paraId="1780A20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p w14:paraId="3CD57E7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распознавать и употреблять в устной и письменной речи:</w:t>
      </w:r>
    </w:p>
    <w:p w14:paraId="6561D92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в том числе с несколькими обстоятельствами, следующими в определённом порядке; </w:t>
      </w:r>
    </w:p>
    <w:p w14:paraId="75D5586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начальным </w:t>
      </w:r>
      <w:r>
        <w:rPr>
          <w:rFonts w:ascii="Times New Roman" w:hAnsi="Times New Roman"/>
          <w:color w:val="000000"/>
          <w:sz w:val="28"/>
        </w:rPr>
        <w:t>It</w:t>
      </w:r>
      <w:r w:rsidRPr="00F7700F">
        <w:rPr>
          <w:rFonts w:ascii="Times New Roman" w:hAnsi="Times New Roman"/>
          <w:color w:val="000000"/>
          <w:sz w:val="28"/>
          <w:lang w:val="ru-RU"/>
        </w:rPr>
        <w:t xml:space="preserve">; </w:t>
      </w:r>
    </w:p>
    <w:p w14:paraId="14AE5FF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начальным </w:t>
      </w:r>
      <w:r>
        <w:rPr>
          <w:rFonts w:ascii="Times New Roman" w:hAnsi="Times New Roman"/>
          <w:color w:val="000000"/>
          <w:sz w:val="28"/>
        </w:rPr>
        <w:t>There</w:t>
      </w:r>
      <w:r w:rsidRPr="00F7700F">
        <w:rPr>
          <w:rFonts w:ascii="Times New Roman" w:hAnsi="Times New Roman"/>
          <w:color w:val="000000"/>
          <w:sz w:val="28"/>
          <w:lang w:val="ru-RU"/>
        </w:rPr>
        <w:t xml:space="preserve"> +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be</w:t>
      </w:r>
      <w:r w:rsidRPr="00F7700F">
        <w:rPr>
          <w:rFonts w:ascii="Times New Roman" w:hAnsi="Times New Roman"/>
          <w:color w:val="000000"/>
          <w:sz w:val="28"/>
          <w:lang w:val="ru-RU"/>
        </w:rPr>
        <w:t xml:space="preserve">; </w:t>
      </w:r>
    </w:p>
    <w:p w14:paraId="00A323E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глагольными конструкциями, содержащими глаголы-связки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be</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look</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seem</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feel</w:t>
      </w:r>
      <w:r w:rsidRPr="00F7700F">
        <w:rPr>
          <w:rFonts w:ascii="Times New Roman" w:hAnsi="Times New Roman"/>
          <w:color w:val="000000"/>
          <w:sz w:val="28"/>
          <w:lang w:val="ru-RU"/>
        </w:rPr>
        <w:t xml:space="preserve">; </w:t>
      </w:r>
    </w:p>
    <w:p w14:paraId="0DA5F53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w:t>
      </w:r>
      <w:r>
        <w:rPr>
          <w:rFonts w:ascii="Times New Roman" w:hAnsi="Times New Roman"/>
          <w:color w:val="000000"/>
          <w:sz w:val="28"/>
        </w:rPr>
        <w:t>c</w:t>
      </w:r>
      <w:r w:rsidRPr="00F7700F">
        <w:rPr>
          <w:rFonts w:ascii="Times New Roman" w:hAnsi="Times New Roman"/>
          <w:color w:val="000000"/>
          <w:sz w:val="28"/>
          <w:lang w:val="ru-RU"/>
        </w:rPr>
        <w:t xml:space="preserve">о сложным подлежащим – </w:t>
      </w:r>
      <w:r>
        <w:rPr>
          <w:rFonts w:ascii="Times New Roman" w:hAnsi="Times New Roman"/>
          <w:color w:val="000000"/>
          <w:sz w:val="28"/>
        </w:rPr>
        <w:t>Complex</w:t>
      </w:r>
      <w:r w:rsidRPr="00F7700F">
        <w:rPr>
          <w:rFonts w:ascii="Times New Roman" w:hAnsi="Times New Roman"/>
          <w:color w:val="000000"/>
          <w:sz w:val="28"/>
          <w:lang w:val="ru-RU"/>
        </w:rPr>
        <w:t xml:space="preserve"> </w:t>
      </w:r>
      <w:r>
        <w:rPr>
          <w:rFonts w:ascii="Times New Roman" w:hAnsi="Times New Roman"/>
          <w:color w:val="000000"/>
          <w:sz w:val="28"/>
        </w:rPr>
        <w:t>Subject</w:t>
      </w:r>
      <w:r w:rsidRPr="00F7700F">
        <w:rPr>
          <w:rFonts w:ascii="Times New Roman" w:hAnsi="Times New Roman"/>
          <w:color w:val="000000"/>
          <w:sz w:val="28"/>
          <w:lang w:val="ru-RU"/>
        </w:rPr>
        <w:t>;</w:t>
      </w:r>
    </w:p>
    <w:p w14:paraId="32BE2391"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w:t>
      </w:r>
      <w:r>
        <w:rPr>
          <w:rFonts w:ascii="Times New Roman" w:hAnsi="Times New Roman"/>
          <w:color w:val="000000"/>
          <w:sz w:val="28"/>
        </w:rPr>
        <w:t>c</w:t>
      </w:r>
      <w:r w:rsidRPr="00F7700F">
        <w:rPr>
          <w:rFonts w:ascii="Times New Roman" w:hAnsi="Times New Roman"/>
          <w:color w:val="000000"/>
          <w:sz w:val="28"/>
          <w:lang w:val="ru-RU"/>
        </w:rPr>
        <w:t xml:space="preserve">о сложным дополнением – </w:t>
      </w:r>
      <w:r>
        <w:rPr>
          <w:rFonts w:ascii="Times New Roman" w:hAnsi="Times New Roman"/>
          <w:color w:val="000000"/>
          <w:sz w:val="28"/>
        </w:rPr>
        <w:t>Complex</w:t>
      </w:r>
      <w:r w:rsidRPr="00F7700F">
        <w:rPr>
          <w:rFonts w:ascii="Times New Roman" w:hAnsi="Times New Roman"/>
          <w:color w:val="000000"/>
          <w:sz w:val="28"/>
          <w:lang w:val="ru-RU"/>
        </w:rPr>
        <w:t xml:space="preserve"> </w:t>
      </w:r>
      <w:r>
        <w:rPr>
          <w:rFonts w:ascii="Times New Roman" w:hAnsi="Times New Roman"/>
          <w:color w:val="000000"/>
          <w:sz w:val="28"/>
        </w:rPr>
        <w:t>Object</w:t>
      </w:r>
      <w:r w:rsidRPr="00F7700F">
        <w:rPr>
          <w:rFonts w:ascii="Times New Roman" w:hAnsi="Times New Roman"/>
          <w:color w:val="000000"/>
          <w:sz w:val="28"/>
          <w:lang w:val="ru-RU"/>
        </w:rPr>
        <w:t xml:space="preserve">; </w:t>
      </w:r>
    </w:p>
    <w:p w14:paraId="4367411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сложносочинённые предложения с сочинительными союзами </w:t>
      </w:r>
      <w:r>
        <w:rPr>
          <w:rFonts w:ascii="Times New Roman" w:hAnsi="Times New Roman"/>
          <w:color w:val="000000"/>
          <w:sz w:val="28"/>
        </w:rPr>
        <w:t>and</w:t>
      </w:r>
      <w:r w:rsidRPr="00F7700F">
        <w:rPr>
          <w:rFonts w:ascii="Times New Roman" w:hAnsi="Times New Roman"/>
          <w:color w:val="000000"/>
          <w:sz w:val="28"/>
          <w:lang w:val="ru-RU"/>
        </w:rPr>
        <w:t xml:space="preserve">, </w:t>
      </w:r>
      <w:r>
        <w:rPr>
          <w:rFonts w:ascii="Times New Roman" w:hAnsi="Times New Roman"/>
          <w:color w:val="000000"/>
          <w:sz w:val="28"/>
        </w:rPr>
        <w:t>but</w:t>
      </w:r>
      <w:r w:rsidRPr="00F7700F">
        <w:rPr>
          <w:rFonts w:ascii="Times New Roman" w:hAnsi="Times New Roman"/>
          <w:color w:val="000000"/>
          <w:sz w:val="28"/>
          <w:lang w:val="ru-RU"/>
        </w:rPr>
        <w:t xml:space="preserve">, </w:t>
      </w:r>
      <w:r>
        <w:rPr>
          <w:rFonts w:ascii="Times New Roman" w:hAnsi="Times New Roman"/>
          <w:color w:val="000000"/>
          <w:sz w:val="28"/>
        </w:rPr>
        <w:t>or</w:t>
      </w:r>
      <w:r w:rsidRPr="00F7700F">
        <w:rPr>
          <w:rFonts w:ascii="Times New Roman" w:hAnsi="Times New Roman"/>
          <w:color w:val="000000"/>
          <w:sz w:val="28"/>
          <w:lang w:val="ru-RU"/>
        </w:rPr>
        <w:t>;</w:t>
      </w:r>
    </w:p>
    <w:p w14:paraId="6B37DAA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сложноподчинённые предложения с союзами и союзными словами </w:t>
      </w:r>
      <w:r>
        <w:rPr>
          <w:rFonts w:ascii="Times New Roman" w:hAnsi="Times New Roman"/>
          <w:color w:val="000000"/>
          <w:sz w:val="28"/>
        </w:rPr>
        <w:t>because</w:t>
      </w:r>
      <w:r w:rsidRPr="00F7700F">
        <w:rPr>
          <w:rFonts w:ascii="Times New Roman" w:hAnsi="Times New Roman"/>
          <w:color w:val="000000"/>
          <w:sz w:val="28"/>
          <w:lang w:val="ru-RU"/>
        </w:rPr>
        <w:t xml:space="preserve">, </w:t>
      </w:r>
      <w:r>
        <w:rPr>
          <w:rFonts w:ascii="Times New Roman" w:hAnsi="Times New Roman"/>
          <w:color w:val="000000"/>
          <w:sz w:val="28"/>
        </w:rPr>
        <w:t>if</w:t>
      </w:r>
      <w:r w:rsidRPr="00F7700F">
        <w:rPr>
          <w:rFonts w:ascii="Times New Roman" w:hAnsi="Times New Roman"/>
          <w:color w:val="000000"/>
          <w:sz w:val="28"/>
          <w:lang w:val="ru-RU"/>
        </w:rPr>
        <w:t xml:space="preserve">, </w:t>
      </w:r>
      <w:r>
        <w:rPr>
          <w:rFonts w:ascii="Times New Roman" w:hAnsi="Times New Roman"/>
          <w:color w:val="000000"/>
          <w:sz w:val="28"/>
        </w:rPr>
        <w:t>when</w:t>
      </w:r>
      <w:r w:rsidRPr="00F7700F">
        <w:rPr>
          <w:rFonts w:ascii="Times New Roman" w:hAnsi="Times New Roman"/>
          <w:color w:val="000000"/>
          <w:sz w:val="28"/>
          <w:lang w:val="ru-RU"/>
        </w:rPr>
        <w:t xml:space="preserve">, </w:t>
      </w:r>
      <w:r>
        <w:rPr>
          <w:rFonts w:ascii="Times New Roman" w:hAnsi="Times New Roman"/>
          <w:color w:val="000000"/>
          <w:sz w:val="28"/>
        </w:rPr>
        <w:t>where</w:t>
      </w:r>
      <w:r w:rsidRPr="00F7700F">
        <w:rPr>
          <w:rFonts w:ascii="Times New Roman" w:hAnsi="Times New Roman"/>
          <w:color w:val="000000"/>
          <w:sz w:val="28"/>
          <w:lang w:val="ru-RU"/>
        </w:rPr>
        <w:t xml:space="preserve">, </w:t>
      </w:r>
      <w:r>
        <w:rPr>
          <w:rFonts w:ascii="Times New Roman" w:hAnsi="Times New Roman"/>
          <w:color w:val="000000"/>
          <w:sz w:val="28"/>
        </w:rPr>
        <w:t>what</w:t>
      </w:r>
      <w:r w:rsidRPr="00F7700F">
        <w:rPr>
          <w:rFonts w:ascii="Times New Roman" w:hAnsi="Times New Roman"/>
          <w:color w:val="000000"/>
          <w:sz w:val="28"/>
          <w:lang w:val="ru-RU"/>
        </w:rPr>
        <w:t xml:space="preserve">, </w:t>
      </w:r>
      <w:r>
        <w:rPr>
          <w:rFonts w:ascii="Times New Roman" w:hAnsi="Times New Roman"/>
          <w:color w:val="000000"/>
          <w:sz w:val="28"/>
        </w:rPr>
        <w:t>why</w:t>
      </w:r>
      <w:r w:rsidRPr="00F7700F">
        <w:rPr>
          <w:rFonts w:ascii="Times New Roman" w:hAnsi="Times New Roman"/>
          <w:color w:val="000000"/>
          <w:sz w:val="28"/>
          <w:lang w:val="ru-RU"/>
        </w:rPr>
        <w:t xml:space="preserve">, </w:t>
      </w:r>
      <w:r>
        <w:rPr>
          <w:rFonts w:ascii="Times New Roman" w:hAnsi="Times New Roman"/>
          <w:color w:val="000000"/>
          <w:sz w:val="28"/>
        </w:rPr>
        <w:t>how</w:t>
      </w:r>
      <w:r w:rsidRPr="00F7700F">
        <w:rPr>
          <w:rFonts w:ascii="Times New Roman" w:hAnsi="Times New Roman"/>
          <w:color w:val="000000"/>
          <w:sz w:val="28"/>
          <w:lang w:val="ru-RU"/>
        </w:rPr>
        <w:t>;</w:t>
      </w:r>
    </w:p>
    <w:p w14:paraId="58CC97C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F7700F">
        <w:rPr>
          <w:rFonts w:ascii="Times New Roman" w:hAnsi="Times New Roman"/>
          <w:color w:val="000000"/>
          <w:sz w:val="28"/>
          <w:lang w:val="ru-RU"/>
        </w:rPr>
        <w:t xml:space="preserve">, </w:t>
      </w:r>
      <w:r>
        <w:rPr>
          <w:rFonts w:ascii="Times New Roman" w:hAnsi="Times New Roman"/>
          <w:color w:val="000000"/>
          <w:sz w:val="28"/>
        </w:rPr>
        <w:t>which</w:t>
      </w:r>
      <w:r w:rsidRPr="00F7700F">
        <w:rPr>
          <w:rFonts w:ascii="Times New Roman" w:hAnsi="Times New Roman"/>
          <w:color w:val="000000"/>
          <w:sz w:val="28"/>
          <w:lang w:val="ru-RU"/>
        </w:rPr>
        <w:t xml:space="preserve">, </w:t>
      </w:r>
      <w:r>
        <w:rPr>
          <w:rFonts w:ascii="Times New Roman" w:hAnsi="Times New Roman"/>
          <w:color w:val="000000"/>
          <w:sz w:val="28"/>
        </w:rPr>
        <w:t>that</w:t>
      </w:r>
      <w:r w:rsidRPr="00F7700F">
        <w:rPr>
          <w:rFonts w:ascii="Times New Roman" w:hAnsi="Times New Roman"/>
          <w:color w:val="000000"/>
          <w:sz w:val="28"/>
          <w:lang w:val="ru-RU"/>
        </w:rPr>
        <w:t>;</w:t>
      </w:r>
    </w:p>
    <w:p w14:paraId="3BE890F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сложноподчинённые предложения с союзными словами </w:t>
      </w:r>
      <w:r>
        <w:rPr>
          <w:rFonts w:ascii="Times New Roman" w:hAnsi="Times New Roman"/>
          <w:color w:val="000000"/>
          <w:sz w:val="28"/>
        </w:rPr>
        <w:t>whoever</w:t>
      </w:r>
      <w:r w:rsidRPr="00F7700F">
        <w:rPr>
          <w:rFonts w:ascii="Times New Roman" w:hAnsi="Times New Roman"/>
          <w:color w:val="000000"/>
          <w:sz w:val="28"/>
          <w:lang w:val="ru-RU"/>
        </w:rPr>
        <w:t xml:space="preserve">, </w:t>
      </w:r>
      <w:r>
        <w:rPr>
          <w:rFonts w:ascii="Times New Roman" w:hAnsi="Times New Roman"/>
          <w:color w:val="000000"/>
          <w:sz w:val="28"/>
        </w:rPr>
        <w:t>whatever</w:t>
      </w:r>
      <w:r w:rsidRPr="00F7700F">
        <w:rPr>
          <w:rFonts w:ascii="Times New Roman" w:hAnsi="Times New Roman"/>
          <w:color w:val="000000"/>
          <w:sz w:val="28"/>
          <w:lang w:val="ru-RU"/>
        </w:rPr>
        <w:t xml:space="preserve">, </w:t>
      </w:r>
      <w:r>
        <w:rPr>
          <w:rFonts w:ascii="Times New Roman" w:hAnsi="Times New Roman"/>
          <w:color w:val="000000"/>
          <w:sz w:val="28"/>
        </w:rPr>
        <w:t>however</w:t>
      </w:r>
      <w:r w:rsidRPr="00F7700F">
        <w:rPr>
          <w:rFonts w:ascii="Times New Roman" w:hAnsi="Times New Roman"/>
          <w:color w:val="000000"/>
          <w:sz w:val="28"/>
          <w:lang w:val="ru-RU"/>
        </w:rPr>
        <w:t xml:space="preserve">, </w:t>
      </w:r>
      <w:r>
        <w:rPr>
          <w:rFonts w:ascii="Times New Roman" w:hAnsi="Times New Roman"/>
          <w:color w:val="000000"/>
          <w:sz w:val="28"/>
        </w:rPr>
        <w:t>whenever</w:t>
      </w:r>
      <w:r w:rsidRPr="00F7700F">
        <w:rPr>
          <w:rFonts w:ascii="Times New Roman" w:hAnsi="Times New Roman"/>
          <w:color w:val="000000"/>
          <w:sz w:val="28"/>
          <w:lang w:val="ru-RU"/>
        </w:rPr>
        <w:t>;</w:t>
      </w:r>
    </w:p>
    <w:p w14:paraId="640EAA2C"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условные предложения с глаголами в изъявительном наклонении (</w:t>
      </w:r>
      <w:r>
        <w:rPr>
          <w:rFonts w:ascii="Times New Roman" w:hAnsi="Times New Roman"/>
          <w:color w:val="000000"/>
          <w:sz w:val="28"/>
        </w:rPr>
        <w:t>Conditional</w:t>
      </w:r>
      <w:r w:rsidRPr="00F7700F">
        <w:rPr>
          <w:rFonts w:ascii="Times New Roman" w:hAnsi="Times New Roman"/>
          <w:color w:val="000000"/>
          <w:sz w:val="28"/>
          <w:lang w:val="ru-RU"/>
        </w:rPr>
        <w:t xml:space="preserve"> 0, </w:t>
      </w:r>
      <w:r>
        <w:rPr>
          <w:rFonts w:ascii="Times New Roman" w:hAnsi="Times New Roman"/>
          <w:color w:val="000000"/>
          <w:sz w:val="28"/>
        </w:rPr>
        <w:t>Conditional</w:t>
      </w:r>
      <w:r w:rsidRPr="00F7700F">
        <w:rPr>
          <w:rFonts w:ascii="Times New Roman" w:hAnsi="Times New Roman"/>
          <w:color w:val="000000"/>
          <w:sz w:val="28"/>
          <w:lang w:val="ru-RU"/>
        </w:rPr>
        <w:t xml:space="preserve"> </w:t>
      </w:r>
      <w:r>
        <w:rPr>
          <w:rFonts w:ascii="Times New Roman" w:hAnsi="Times New Roman"/>
          <w:color w:val="000000"/>
          <w:sz w:val="28"/>
        </w:rPr>
        <w:t>I</w:t>
      </w:r>
      <w:r w:rsidRPr="00F7700F">
        <w:rPr>
          <w:rFonts w:ascii="Times New Roman" w:hAnsi="Times New Roman"/>
          <w:color w:val="000000"/>
          <w:sz w:val="28"/>
          <w:lang w:val="ru-RU"/>
        </w:rPr>
        <w:t>) и с глаголами в сослагательном наклонении (</w:t>
      </w:r>
      <w:r>
        <w:rPr>
          <w:rFonts w:ascii="Times New Roman" w:hAnsi="Times New Roman"/>
          <w:color w:val="000000"/>
          <w:sz w:val="28"/>
        </w:rPr>
        <w:t>Conditional</w:t>
      </w:r>
      <w:r w:rsidRPr="00F7700F">
        <w:rPr>
          <w:rFonts w:ascii="Times New Roman" w:hAnsi="Times New Roman"/>
          <w:color w:val="000000"/>
          <w:sz w:val="28"/>
          <w:lang w:val="ru-RU"/>
        </w:rPr>
        <w:t xml:space="preserve"> </w:t>
      </w:r>
      <w:r>
        <w:rPr>
          <w:rFonts w:ascii="Times New Roman" w:hAnsi="Times New Roman"/>
          <w:color w:val="000000"/>
          <w:sz w:val="28"/>
        </w:rPr>
        <w:t>II</w:t>
      </w:r>
      <w:r w:rsidRPr="00F7700F">
        <w:rPr>
          <w:rFonts w:ascii="Times New Roman" w:hAnsi="Times New Roman"/>
          <w:color w:val="000000"/>
          <w:sz w:val="28"/>
          <w:lang w:val="ru-RU"/>
        </w:rPr>
        <w:t>);</w:t>
      </w:r>
    </w:p>
    <w:p w14:paraId="21A354A5" w14:textId="77777777" w:rsidR="00EF0A49" w:rsidRDefault="004F1260">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14:paraId="11F2FEA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14:paraId="322130A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модальные глаголы в косвенной речи в настоящем и прошедшем времени; </w:t>
      </w:r>
    </w:p>
    <w:p w14:paraId="3E544F89" w14:textId="77777777" w:rsidR="00EF0A49" w:rsidRDefault="004F1260">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14:paraId="437BFE9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предложения с </w:t>
      </w:r>
      <w:r>
        <w:rPr>
          <w:rFonts w:ascii="Times New Roman" w:hAnsi="Times New Roman"/>
          <w:color w:val="000000"/>
          <w:sz w:val="28"/>
        </w:rPr>
        <w:t>I</w:t>
      </w:r>
      <w:r w:rsidRPr="00F7700F">
        <w:rPr>
          <w:rFonts w:ascii="Times New Roman" w:hAnsi="Times New Roman"/>
          <w:color w:val="000000"/>
          <w:sz w:val="28"/>
          <w:lang w:val="ru-RU"/>
        </w:rPr>
        <w:t xml:space="preserve"> </w:t>
      </w:r>
      <w:r>
        <w:rPr>
          <w:rFonts w:ascii="Times New Roman" w:hAnsi="Times New Roman"/>
          <w:color w:val="000000"/>
          <w:sz w:val="28"/>
        </w:rPr>
        <w:t>wish</w:t>
      </w:r>
      <w:r w:rsidRPr="00F7700F">
        <w:rPr>
          <w:rFonts w:ascii="Times New Roman" w:hAnsi="Times New Roman"/>
          <w:color w:val="000000"/>
          <w:sz w:val="28"/>
          <w:lang w:val="ru-RU"/>
        </w:rPr>
        <w:t xml:space="preserve">; </w:t>
      </w:r>
    </w:p>
    <w:p w14:paraId="06E25C5F"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конструкции с глаголами на -</w:t>
      </w:r>
      <w:r>
        <w:rPr>
          <w:rFonts w:ascii="Times New Roman" w:hAnsi="Times New Roman"/>
          <w:color w:val="000000"/>
          <w:sz w:val="28"/>
        </w:rPr>
        <w:t>ing</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w:t>
      </w:r>
      <w:r>
        <w:rPr>
          <w:rFonts w:ascii="Times New Roman" w:hAnsi="Times New Roman"/>
          <w:color w:val="000000"/>
          <w:sz w:val="28"/>
        </w:rPr>
        <w:t>love</w:t>
      </w:r>
      <w:r w:rsidRPr="00F7700F">
        <w:rPr>
          <w:rFonts w:ascii="Times New Roman" w:hAnsi="Times New Roman"/>
          <w:color w:val="000000"/>
          <w:sz w:val="28"/>
          <w:lang w:val="ru-RU"/>
        </w:rPr>
        <w:t>/</w:t>
      </w:r>
      <w:r>
        <w:rPr>
          <w:rFonts w:ascii="Times New Roman" w:hAnsi="Times New Roman"/>
          <w:color w:val="000000"/>
          <w:sz w:val="28"/>
        </w:rPr>
        <w:t>hate</w:t>
      </w:r>
      <w:r w:rsidRPr="00F7700F">
        <w:rPr>
          <w:rFonts w:ascii="Times New Roman" w:hAnsi="Times New Roman"/>
          <w:color w:val="000000"/>
          <w:sz w:val="28"/>
          <w:lang w:val="ru-RU"/>
        </w:rPr>
        <w:t xml:space="preserve"> </w:t>
      </w:r>
      <w:r>
        <w:rPr>
          <w:rFonts w:ascii="Times New Roman" w:hAnsi="Times New Roman"/>
          <w:color w:val="000000"/>
          <w:sz w:val="28"/>
        </w:rPr>
        <w:t>doing</w:t>
      </w:r>
      <w:r w:rsidRPr="00F7700F">
        <w:rPr>
          <w:rFonts w:ascii="Times New Roman" w:hAnsi="Times New Roman"/>
          <w:color w:val="000000"/>
          <w:sz w:val="28"/>
          <w:lang w:val="ru-RU"/>
        </w:rPr>
        <w:t xml:space="preserve"> </w:t>
      </w:r>
      <w:r>
        <w:rPr>
          <w:rFonts w:ascii="Times New Roman" w:hAnsi="Times New Roman"/>
          <w:color w:val="000000"/>
          <w:sz w:val="28"/>
        </w:rPr>
        <w:t>smth</w:t>
      </w:r>
      <w:r w:rsidRPr="00F7700F">
        <w:rPr>
          <w:rFonts w:ascii="Times New Roman" w:hAnsi="Times New Roman"/>
          <w:color w:val="000000"/>
          <w:sz w:val="28"/>
          <w:lang w:val="ru-RU"/>
        </w:rPr>
        <w:t>;</w:t>
      </w:r>
    </w:p>
    <w:p w14:paraId="34FE4B81" w14:textId="77777777" w:rsidR="00EF0A49" w:rsidRDefault="004F1260">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14:paraId="1AA36709" w14:textId="77777777" w:rsidR="00EF0A49" w:rsidRDefault="004F1260">
      <w:pPr>
        <w:spacing w:after="0" w:line="264" w:lineRule="auto"/>
        <w:ind w:firstLine="600"/>
        <w:jc w:val="both"/>
      </w:pPr>
      <w:r>
        <w:rPr>
          <w:rFonts w:ascii="Times New Roman" w:hAnsi="Times New Roman"/>
          <w:color w:val="000000"/>
          <w:sz w:val="28"/>
        </w:rPr>
        <w:t>конструкция It takes me … to do smth;</w:t>
      </w:r>
    </w:p>
    <w:p w14:paraId="09B48F9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конструкция </w:t>
      </w:r>
      <w:r>
        <w:rPr>
          <w:rFonts w:ascii="Times New Roman" w:hAnsi="Times New Roman"/>
          <w:color w:val="000000"/>
          <w:sz w:val="28"/>
        </w:rPr>
        <w:t>used</w:t>
      </w:r>
      <w:r w:rsidRPr="00F7700F">
        <w:rPr>
          <w:rFonts w:ascii="Times New Roman" w:hAnsi="Times New Roman"/>
          <w:color w:val="000000"/>
          <w:sz w:val="28"/>
          <w:lang w:val="ru-RU"/>
        </w:rPr>
        <w:t xml:space="preserve"> </w:t>
      </w:r>
      <w:r>
        <w:rPr>
          <w:rFonts w:ascii="Times New Roman" w:hAnsi="Times New Roman"/>
          <w:color w:val="000000"/>
          <w:sz w:val="28"/>
        </w:rPr>
        <w:t>to</w:t>
      </w:r>
      <w:r w:rsidRPr="00F7700F">
        <w:rPr>
          <w:rFonts w:ascii="Times New Roman" w:hAnsi="Times New Roman"/>
          <w:color w:val="000000"/>
          <w:sz w:val="28"/>
          <w:lang w:val="ru-RU"/>
        </w:rPr>
        <w:t xml:space="preserve"> + инфинитив глагола;</w:t>
      </w:r>
    </w:p>
    <w:p w14:paraId="6EF4C2EE" w14:textId="77777777" w:rsidR="00EF0A49" w:rsidRDefault="004F1260">
      <w:pPr>
        <w:spacing w:after="0" w:line="264" w:lineRule="auto"/>
        <w:ind w:firstLine="600"/>
        <w:jc w:val="both"/>
      </w:pPr>
      <w:r>
        <w:rPr>
          <w:rFonts w:ascii="Times New Roman" w:hAnsi="Times New Roman"/>
          <w:color w:val="000000"/>
          <w:sz w:val="28"/>
        </w:rPr>
        <w:t xml:space="preserve">конструкции be/get used to smth, be/get used to doing smth; </w:t>
      </w:r>
    </w:p>
    <w:p w14:paraId="3EE71E12" w14:textId="77777777" w:rsidR="00EF0A49" w:rsidRDefault="004F1260">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14:paraId="43796AE3"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подлежащее, выраженное собирательным существительным (</w:t>
      </w:r>
      <w:r>
        <w:rPr>
          <w:rFonts w:ascii="Times New Roman" w:hAnsi="Times New Roman"/>
          <w:color w:val="000000"/>
          <w:sz w:val="28"/>
        </w:rPr>
        <w:t>family</w:t>
      </w:r>
      <w:r w:rsidRPr="00F7700F">
        <w:rPr>
          <w:rFonts w:ascii="Times New Roman" w:hAnsi="Times New Roman"/>
          <w:color w:val="000000"/>
          <w:sz w:val="28"/>
          <w:lang w:val="ru-RU"/>
        </w:rPr>
        <w:t xml:space="preserve">, </w:t>
      </w:r>
      <w:r>
        <w:rPr>
          <w:rFonts w:ascii="Times New Roman" w:hAnsi="Times New Roman"/>
          <w:color w:val="000000"/>
          <w:sz w:val="28"/>
        </w:rPr>
        <w:t>police</w:t>
      </w:r>
      <w:r w:rsidRPr="00F7700F">
        <w:rPr>
          <w:rFonts w:ascii="Times New Roman" w:hAnsi="Times New Roman"/>
          <w:color w:val="000000"/>
          <w:sz w:val="28"/>
          <w:lang w:val="ru-RU"/>
        </w:rPr>
        <w:t xml:space="preserve">), и его согласование со сказуемым; </w:t>
      </w:r>
    </w:p>
    <w:p w14:paraId="240651D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w:t>
      </w:r>
      <w:r>
        <w:rPr>
          <w:rFonts w:ascii="Times New Roman" w:hAnsi="Times New Roman"/>
          <w:color w:val="000000"/>
          <w:sz w:val="28"/>
        </w:rPr>
        <w:t>Future</w:t>
      </w:r>
      <w:r w:rsidRPr="00F7700F">
        <w:rPr>
          <w:rFonts w:ascii="Times New Roman" w:hAnsi="Times New Roman"/>
          <w:color w:val="000000"/>
          <w:sz w:val="28"/>
          <w:lang w:val="ru-RU"/>
        </w:rPr>
        <w:t xml:space="preserve"> </w:t>
      </w:r>
      <w:r>
        <w:rPr>
          <w:rFonts w:ascii="Times New Roman" w:hAnsi="Times New Roman"/>
          <w:color w:val="000000"/>
          <w:sz w:val="28"/>
        </w:rPr>
        <w:t>Simple</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w:t>
      </w:r>
      <w:r>
        <w:rPr>
          <w:rFonts w:ascii="Times New Roman" w:hAnsi="Times New Roman"/>
          <w:color w:val="000000"/>
          <w:sz w:val="28"/>
        </w:rPr>
        <w:t>Future</w:t>
      </w:r>
      <w:r w:rsidRPr="00F7700F">
        <w:rPr>
          <w:rFonts w:ascii="Times New Roman" w:hAnsi="Times New Roman"/>
          <w:color w:val="000000"/>
          <w:sz w:val="28"/>
          <w:lang w:val="ru-RU"/>
        </w:rPr>
        <w:t xml:space="preserve"> </w:t>
      </w:r>
      <w:r>
        <w:rPr>
          <w:rFonts w:ascii="Times New Roman" w:hAnsi="Times New Roman"/>
          <w:color w:val="000000"/>
          <w:sz w:val="28"/>
        </w:rPr>
        <w:t>Continuous</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Perfect</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 xml:space="preserve"> </w:t>
      </w:r>
      <w:r>
        <w:rPr>
          <w:rFonts w:ascii="Times New Roman" w:hAnsi="Times New Roman"/>
          <w:color w:val="000000"/>
          <w:sz w:val="28"/>
        </w:rPr>
        <w:t>Perfect</w:t>
      </w:r>
      <w:r w:rsidRPr="00F7700F">
        <w:rPr>
          <w:rFonts w:ascii="Times New Roman" w:hAnsi="Times New Roman"/>
          <w:color w:val="000000"/>
          <w:sz w:val="28"/>
          <w:lang w:val="ru-RU"/>
        </w:rPr>
        <w:t xml:space="preserve"> </w:t>
      </w:r>
      <w:r>
        <w:rPr>
          <w:rFonts w:ascii="Times New Roman" w:hAnsi="Times New Roman"/>
          <w:color w:val="000000"/>
          <w:sz w:val="28"/>
        </w:rPr>
        <w:t>Continuous</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xml:space="preserve">, </w:t>
      </w:r>
      <w:r>
        <w:rPr>
          <w:rFonts w:ascii="Times New Roman" w:hAnsi="Times New Roman"/>
          <w:color w:val="000000"/>
          <w:sz w:val="28"/>
        </w:rPr>
        <w:t>Future</w:t>
      </w:r>
      <w:r w:rsidRPr="00F7700F">
        <w:rPr>
          <w:rFonts w:ascii="Times New Roman" w:hAnsi="Times New Roman"/>
          <w:color w:val="000000"/>
          <w:sz w:val="28"/>
          <w:lang w:val="ru-RU"/>
        </w:rPr>
        <w:t>-</w:t>
      </w:r>
      <w:r>
        <w:rPr>
          <w:rFonts w:ascii="Times New Roman" w:hAnsi="Times New Roman"/>
          <w:color w:val="000000"/>
          <w:sz w:val="28"/>
        </w:rPr>
        <w:t>in</w:t>
      </w:r>
      <w:r w:rsidRPr="00F7700F">
        <w:rPr>
          <w:rFonts w:ascii="Times New Roman" w:hAnsi="Times New Roman"/>
          <w:color w:val="000000"/>
          <w:sz w:val="28"/>
          <w:lang w:val="ru-RU"/>
        </w:rPr>
        <w:t>-</w:t>
      </w:r>
      <w:r>
        <w:rPr>
          <w:rFonts w:ascii="Times New Roman" w:hAnsi="Times New Roman"/>
          <w:color w:val="000000"/>
          <w:sz w:val="28"/>
        </w:rPr>
        <w:t>the</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Tense</w:t>
      </w:r>
      <w:r w:rsidRPr="00F7700F">
        <w:rPr>
          <w:rFonts w:ascii="Times New Roman" w:hAnsi="Times New Roman"/>
          <w:color w:val="000000"/>
          <w:sz w:val="28"/>
          <w:lang w:val="ru-RU"/>
        </w:rPr>
        <w:t>) и наиболее употребительных формах страдательного залога (</w:t>
      </w:r>
      <w:r>
        <w:rPr>
          <w:rFonts w:ascii="Times New Roman" w:hAnsi="Times New Roman"/>
          <w:color w:val="000000"/>
          <w:sz w:val="28"/>
        </w:rPr>
        <w:t>Present</w:t>
      </w:r>
      <w:r w:rsidRPr="00F7700F">
        <w:rPr>
          <w:rFonts w:ascii="Times New Roman" w:hAnsi="Times New Roman"/>
          <w:color w:val="000000"/>
          <w:sz w:val="28"/>
          <w:lang w:val="ru-RU"/>
        </w:rPr>
        <w:t>/</w:t>
      </w:r>
      <w:r>
        <w:rPr>
          <w:rFonts w:ascii="Times New Roman" w:hAnsi="Times New Roman"/>
          <w:color w:val="000000"/>
          <w:sz w:val="28"/>
        </w:rPr>
        <w:t>Past</w:t>
      </w:r>
      <w:r w:rsidRPr="00F7700F">
        <w:rPr>
          <w:rFonts w:ascii="Times New Roman" w:hAnsi="Times New Roman"/>
          <w:color w:val="000000"/>
          <w:sz w:val="28"/>
          <w:lang w:val="ru-RU"/>
        </w:rPr>
        <w:t xml:space="preserve"> </w:t>
      </w:r>
      <w:r>
        <w:rPr>
          <w:rFonts w:ascii="Times New Roman" w:hAnsi="Times New Roman"/>
          <w:color w:val="000000"/>
          <w:sz w:val="28"/>
        </w:rPr>
        <w:t>Simple</w:t>
      </w:r>
      <w:r w:rsidRPr="00F7700F">
        <w:rPr>
          <w:rFonts w:ascii="Times New Roman" w:hAnsi="Times New Roman"/>
          <w:color w:val="000000"/>
          <w:sz w:val="28"/>
          <w:lang w:val="ru-RU"/>
        </w:rPr>
        <w:t xml:space="preserve"> </w:t>
      </w:r>
      <w:r>
        <w:rPr>
          <w:rFonts w:ascii="Times New Roman" w:hAnsi="Times New Roman"/>
          <w:color w:val="000000"/>
          <w:sz w:val="28"/>
        </w:rPr>
        <w:t>Passive</w:t>
      </w:r>
      <w:r w:rsidRPr="00F7700F">
        <w:rPr>
          <w:rFonts w:ascii="Times New Roman" w:hAnsi="Times New Roman"/>
          <w:color w:val="000000"/>
          <w:sz w:val="28"/>
          <w:lang w:val="ru-RU"/>
        </w:rPr>
        <w:t xml:space="preserve">, </w:t>
      </w:r>
      <w:r>
        <w:rPr>
          <w:rFonts w:ascii="Times New Roman" w:hAnsi="Times New Roman"/>
          <w:color w:val="000000"/>
          <w:sz w:val="28"/>
        </w:rPr>
        <w:t>Present</w:t>
      </w:r>
      <w:r w:rsidRPr="00F7700F">
        <w:rPr>
          <w:rFonts w:ascii="Times New Roman" w:hAnsi="Times New Roman"/>
          <w:color w:val="000000"/>
          <w:sz w:val="28"/>
          <w:lang w:val="ru-RU"/>
        </w:rPr>
        <w:t xml:space="preserve"> </w:t>
      </w:r>
      <w:r>
        <w:rPr>
          <w:rFonts w:ascii="Times New Roman" w:hAnsi="Times New Roman"/>
          <w:color w:val="000000"/>
          <w:sz w:val="28"/>
        </w:rPr>
        <w:t>Perfect</w:t>
      </w:r>
      <w:r w:rsidRPr="00F7700F">
        <w:rPr>
          <w:rFonts w:ascii="Times New Roman" w:hAnsi="Times New Roman"/>
          <w:color w:val="000000"/>
          <w:sz w:val="28"/>
          <w:lang w:val="ru-RU"/>
        </w:rPr>
        <w:t xml:space="preserve"> </w:t>
      </w:r>
      <w:r>
        <w:rPr>
          <w:rFonts w:ascii="Times New Roman" w:hAnsi="Times New Roman"/>
          <w:color w:val="000000"/>
          <w:sz w:val="28"/>
        </w:rPr>
        <w:t>Passive</w:t>
      </w:r>
      <w:r w:rsidRPr="00F7700F">
        <w:rPr>
          <w:rFonts w:ascii="Times New Roman" w:hAnsi="Times New Roman"/>
          <w:color w:val="000000"/>
          <w:sz w:val="28"/>
          <w:lang w:val="ru-RU"/>
        </w:rPr>
        <w:t xml:space="preserve">); </w:t>
      </w:r>
    </w:p>
    <w:p w14:paraId="217E9AF8" w14:textId="77777777" w:rsidR="00EF0A49" w:rsidRDefault="004F1260">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14:paraId="110BEB39" w14:textId="77777777" w:rsidR="00EF0A49" w:rsidRDefault="004F1260">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14:paraId="114B95FE" w14:textId="77777777" w:rsidR="00EF0A49" w:rsidRDefault="004F1260">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14:paraId="1BC5F22A"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определённый, неопределённый и нулевой артикли; </w:t>
      </w:r>
    </w:p>
    <w:p w14:paraId="13E7F447"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имена существительные во множественном числе, образованных по правилу, и исключения; </w:t>
      </w:r>
    </w:p>
    <w:p w14:paraId="4492F20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неисчисляемые имена существительные, имеющие форму только множественного числа; </w:t>
      </w:r>
    </w:p>
    <w:p w14:paraId="545CC7A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притяжательный падеж имён существительных;</w:t>
      </w:r>
    </w:p>
    <w:p w14:paraId="0663E68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имена прилагательные и наречия в положительной, сравнительной и превосходной степенях, образованных по правилу, и исключения;</w:t>
      </w:r>
    </w:p>
    <w:p w14:paraId="418E830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 xml:space="preserve">порядок следования нескольких прилагательных (мнение – размер – возраст – цвет – происхождение); </w:t>
      </w:r>
    </w:p>
    <w:p w14:paraId="1344BAA5" w14:textId="77777777" w:rsidR="00EF0A49" w:rsidRDefault="004F1260">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14:paraId="4EB91A6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14:paraId="2E364EF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F7700F">
        <w:rPr>
          <w:rFonts w:ascii="Times New Roman" w:hAnsi="Times New Roman"/>
          <w:color w:val="000000"/>
          <w:sz w:val="28"/>
          <w:lang w:val="ru-RU"/>
        </w:rPr>
        <w:t xml:space="preserve">, </w:t>
      </w:r>
      <w:r>
        <w:rPr>
          <w:rFonts w:ascii="Times New Roman" w:hAnsi="Times New Roman"/>
          <w:color w:val="000000"/>
          <w:sz w:val="28"/>
        </w:rPr>
        <w:t>no</w:t>
      </w:r>
      <w:r w:rsidRPr="00F7700F">
        <w:rPr>
          <w:rFonts w:ascii="Times New Roman" w:hAnsi="Times New Roman"/>
          <w:color w:val="000000"/>
          <w:sz w:val="28"/>
          <w:lang w:val="ru-RU"/>
        </w:rPr>
        <w:t xml:space="preserve"> и производные последнего (</w:t>
      </w:r>
      <w:r>
        <w:rPr>
          <w:rFonts w:ascii="Times New Roman" w:hAnsi="Times New Roman"/>
          <w:color w:val="000000"/>
          <w:sz w:val="28"/>
        </w:rPr>
        <w:t>nobody</w:t>
      </w:r>
      <w:r w:rsidRPr="00F7700F">
        <w:rPr>
          <w:rFonts w:ascii="Times New Roman" w:hAnsi="Times New Roman"/>
          <w:color w:val="000000"/>
          <w:sz w:val="28"/>
          <w:lang w:val="ru-RU"/>
        </w:rPr>
        <w:t xml:space="preserve">, </w:t>
      </w:r>
      <w:r>
        <w:rPr>
          <w:rFonts w:ascii="Times New Roman" w:hAnsi="Times New Roman"/>
          <w:color w:val="000000"/>
          <w:sz w:val="28"/>
        </w:rPr>
        <w:t>nothing</w:t>
      </w:r>
      <w:r w:rsidRPr="00F7700F">
        <w:rPr>
          <w:rFonts w:ascii="Times New Roman" w:hAnsi="Times New Roman"/>
          <w:color w:val="000000"/>
          <w:sz w:val="28"/>
          <w:lang w:val="ru-RU"/>
        </w:rPr>
        <w:t>, и другие);</w:t>
      </w:r>
    </w:p>
    <w:p w14:paraId="7480FF85"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количественные и порядковые числительные; </w:t>
      </w:r>
    </w:p>
    <w:p w14:paraId="13D799B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предлоги места, времени, направления, предлоги, употребляемые с глаголами в страдательном залоге.</w:t>
      </w:r>
    </w:p>
    <w:p w14:paraId="512FBEE4"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6) владеть социокультурными знаниями и умениями:</w:t>
      </w:r>
    </w:p>
    <w:p w14:paraId="2FBB156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14:paraId="3730214D"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14:paraId="4C7A528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14:paraId="0BBBD5F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проявлять уважение к иной культуре, соблюдать нормы вежливости в межкультурном общении.</w:t>
      </w:r>
    </w:p>
    <w:p w14:paraId="400B1F12"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7) владеть компенсаторными умениями, позволяющими в случае сбоя коммуникации, а также в условиях дефицита языковых средств: </w:t>
      </w:r>
    </w:p>
    <w:p w14:paraId="05B3C8F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14:paraId="5D30590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владеть метапредметными умениями, позволяющими совершенствовать учебную деятельность по овладению иностранным языком; </w:t>
      </w:r>
    </w:p>
    <w:p w14:paraId="22D46A70"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14:paraId="4A041F0E"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 xml:space="preserve">использовать иноязычные словари и справочники, в том числе информационно-справочные системы в электронной форме; </w:t>
      </w:r>
    </w:p>
    <w:p w14:paraId="1B284A28"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14:paraId="73B1B3D9" w14:textId="77777777" w:rsidR="00EF0A49" w:rsidRPr="00F7700F" w:rsidRDefault="004F1260">
      <w:pPr>
        <w:spacing w:after="0" w:line="264" w:lineRule="auto"/>
        <w:ind w:firstLine="600"/>
        <w:jc w:val="both"/>
        <w:rPr>
          <w:lang w:val="ru-RU"/>
        </w:rPr>
      </w:pPr>
      <w:r w:rsidRPr="00F7700F">
        <w:rPr>
          <w:rFonts w:ascii="Times New Roman" w:hAnsi="Times New Roman"/>
          <w:color w:val="000000"/>
          <w:sz w:val="28"/>
          <w:lang w:val="ru-RU"/>
        </w:rPr>
        <w:t>соблюдать правила информационной безопасности в ситуациях повседневной жизни и при работе в сети Интернет.</w:t>
      </w:r>
    </w:p>
    <w:p w14:paraId="034D8B70" w14:textId="77777777" w:rsidR="00EF0A49" w:rsidRPr="00F7700F" w:rsidRDefault="00EF0A49">
      <w:pPr>
        <w:rPr>
          <w:lang w:val="ru-RU"/>
        </w:rPr>
        <w:sectPr w:rsidR="00EF0A49" w:rsidRPr="00F7700F">
          <w:pgSz w:w="11906" w:h="16383"/>
          <w:pgMar w:top="1134" w:right="850" w:bottom="1134" w:left="1701" w:header="720" w:footer="720" w:gutter="0"/>
          <w:cols w:space="720"/>
        </w:sectPr>
      </w:pPr>
    </w:p>
    <w:p w14:paraId="50EB080D" w14:textId="77777777" w:rsidR="00EF0A49" w:rsidRDefault="004F1260">
      <w:pPr>
        <w:spacing w:after="0"/>
        <w:ind w:left="120"/>
      </w:pPr>
      <w:bookmarkStart w:id="5" w:name="block-70302887"/>
      <w:bookmarkEnd w:id="4"/>
      <w:r w:rsidRPr="00F7700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63A0B5B0" w14:textId="77777777" w:rsidR="00EF0A49" w:rsidRDefault="004F1260">
      <w:pPr>
        <w:spacing w:after="0"/>
        <w:ind w:left="120"/>
      </w:pPr>
      <w:r>
        <w:rPr>
          <w:rFonts w:ascii="Times New Roman" w:hAnsi="Times New Roman"/>
          <w:b/>
          <w:color w:val="000000"/>
          <w:sz w:val="28"/>
        </w:rPr>
        <w:t xml:space="preserve"> 10 КЛАСС </w:t>
      </w:r>
    </w:p>
    <w:tbl>
      <w:tblPr>
        <w:tblStyle w:val="TableNormal"/>
        <w:tblW w:w="13442" w:type="dxa"/>
        <w:tblInd w:w="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45"/>
        <w:gridCol w:w="4867"/>
        <w:gridCol w:w="1368"/>
        <w:gridCol w:w="1841"/>
        <w:gridCol w:w="2349"/>
        <w:gridCol w:w="2172"/>
      </w:tblGrid>
      <w:tr w:rsidR="00B96976" w14:paraId="3B04C324" w14:textId="77777777" w:rsidTr="00B96976">
        <w:trPr>
          <w:trHeight w:val="300"/>
        </w:trPr>
        <w:tc>
          <w:tcPr>
            <w:tcW w:w="845" w:type="dxa"/>
            <w:vMerge w:val="restart"/>
            <w:tcBorders>
              <w:top w:val="nil"/>
              <w:left w:val="nil"/>
              <w:bottom w:val="nil"/>
              <w:right w:val="nil"/>
            </w:tcBorders>
            <w:tcMar>
              <w:top w:w="80" w:type="dxa"/>
              <w:left w:w="215" w:type="dxa"/>
              <w:bottom w:w="80" w:type="dxa"/>
              <w:right w:w="80" w:type="dxa"/>
            </w:tcMar>
            <w:vAlign w:val="center"/>
          </w:tcPr>
          <w:p w14:paraId="1C8939DE" w14:textId="77777777" w:rsidR="00B96976" w:rsidRDefault="00B96976" w:rsidP="006450FA">
            <w:pPr>
              <w:ind w:left="135"/>
            </w:pPr>
            <w:r>
              <w:rPr>
                <w:b/>
                <w:bCs/>
                <w:sz w:val="24"/>
                <w:szCs w:val="24"/>
                <w:lang w:val="en-US"/>
              </w:rPr>
              <w:t xml:space="preserve">№ п/п </w:t>
            </w:r>
          </w:p>
        </w:tc>
        <w:tc>
          <w:tcPr>
            <w:tcW w:w="4867" w:type="dxa"/>
            <w:vMerge w:val="restart"/>
            <w:tcBorders>
              <w:top w:val="nil"/>
              <w:left w:val="nil"/>
              <w:bottom w:val="nil"/>
              <w:right w:val="nil"/>
            </w:tcBorders>
            <w:tcMar>
              <w:top w:w="80" w:type="dxa"/>
              <w:left w:w="215" w:type="dxa"/>
              <w:bottom w:w="80" w:type="dxa"/>
              <w:right w:w="80" w:type="dxa"/>
            </w:tcMar>
            <w:vAlign w:val="center"/>
          </w:tcPr>
          <w:p w14:paraId="577DB417" w14:textId="77777777" w:rsidR="00B96976" w:rsidRPr="00216FBA" w:rsidRDefault="00B96976" w:rsidP="006450FA">
            <w:pPr>
              <w:ind w:left="135"/>
            </w:pPr>
            <w:r w:rsidRPr="00216FBA">
              <w:rPr>
                <w:b/>
                <w:bCs/>
                <w:sz w:val="24"/>
                <w:szCs w:val="24"/>
              </w:rPr>
              <w:t xml:space="preserve">Наименование разделов и тем программы </w:t>
            </w:r>
          </w:p>
        </w:tc>
        <w:tc>
          <w:tcPr>
            <w:tcW w:w="3209" w:type="dxa"/>
            <w:gridSpan w:val="2"/>
            <w:tcBorders>
              <w:top w:val="nil"/>
              <w:left w:val="nil"/>
              <w:bottom w:val="nil"/>
              <w:right w:val="nil"/>
            </w:tcBorders>
            <w:tcMar>
              <w:top w:w="80" w:type="dxa"/>
              <w:left w:w="80" w:type="dxa"/>
              <w:bottom w:w="80" w:type="dxa"/>
              <w:right w:w="80" w:type="dxa"/>
            </w:tcMar>
            <w:vAlign w:val="center"/>
          </w:tcPr>
          <w:p w14:paraId="0C72CA46" w14:textId="77777777" w:rsidR="00B96976" w:rsidRDefault="00B96976" w:rsidP="006450FA">
            <w:r>
              <w:rPr>
                <w:b/>
                <w:bCs/>
                <w:sz w:val="24"/>
                <w:szCs w:val="24"/>
                <w:lang w:val="en-US"/>
              </w:rPr>
              <w:t>Количество часов</w:t>
            </w:r>
          </w:p>
        </w:tc>
        <w:tc>
          <w:tcPr>
            <w:tcW w:w="2349" w:type="dxa"/>
            <w:vMerge w:val="restart"/>
            <w:tcBorders>
              <w:top w:val="nil"/>
              <w:left w:val="nil"/>
              <w:bottom w:val="nil"/>
              <w:right w:val="nil"/>
            </w:tcBorders>
            <w:tcMar>
              <w:top w:w="80" w:type="dxa"/>
              <w:left w:w="215" w:type="dxa"/>
              <w:bottom w:w="80" w:type="dxa"/>
              <w:right w:w="80" w:type="dxa"/>
            </w:tcMar>
            <w:vAlign w:val="center"/>
          </w:tcPr>
          <w:p w14:paraId="2AC692D5" w14:textId="77777777" w:rsidR="00B96976" w:rsidRDefault="00B96976" w:rsidP="006450FA">
            <w:pPr>
              <w:ind w:left="135"/>
            </w:pPr>
            <w:r>
              <w:rPr>
                <w:b/>
                <w:bCs/>
                <w:sz w:val="24"/>
                <w:szCs w:val="24"/>
                <w:lang w:val="en-US"/>
              </w:rPr>
              <w:t xml:space="preserve">Электронные (цифровые) образовательные ресурсы </w:t>
            </w:r>
          </w:p>
        </w:tc>
        <w:tc>
          <w:tcPr>
            <w:tcW w:w="2172" w:type="dxa"/>
            <w:vMerge w:val="restart"/>
            <w:tcBorders>
              <w:top w:val="nil"/>
              <w:left w:val="nil"/>
              <w:bottom w:val="nil"/>
              <w:right w:val="nil"/>
            </w:tcBorders>
            <w:tcMar>
              <w:top w:w="80" w:type="dxa"/>
              <w:left w:w="215" w:type="dxa"/>
              <w:bottom w:w="80" w:type="dxa"/>
              <w:right w:w="80" w:type="dxa"/>
            </w:tcMar>
            <w:vAlign w:val="center"/>
          </w:tcPr>
          <w:p w14:paraId="1EFBC016" w14:textId="77777777" w:rsidR="00B96976" w:rsidRDefault="00B96976" w:rsidP="006450FA">
            <w:pPr>
              <w:ind w:left="135"/>
            </w:pPr>
            <w:r>
              <w:rPr>
                <w:b/>
                <w:bCs/>
                <w:sz w:val="24"/>
                <w:szCs w:val="24"/>
                <w:lang w:val="en-US"/>
              </w:rPr>
              <w:t xml:space="preserve">Дополнительная информация </w:t>
            </w:r>
          </w:p>
        </w:tc>
      </w:tr>
      <w:tr w:rsidR="00B96976" w14:paraId="7DB653C2" w14:textId="77777777" w:rsidTr="00B96976">
        <w:trPr>
          <w:trHeight w:val="1136"/>
        </w:trPr>
        <w:tc>
          <w:tcPr>
            <w:tcW w:w="845" w:type="dxa"/>
            <w:vMerge/>
            <w:tcBorders>
              <w:top w:val="nil"/>
              <w:left w:val="nil"/>
              <w:bottom w:val="nil"/>
              <w:right w:val="nil"/>
            </w:tcBorders>
          </w:tcPr>
          <w:p w14:paraId="40BF09EE" w14:textId="77777777" w:rsidR="00B96976" w:rsidRDefault="00B96976" w:rsidP="006450FA"/>
        </w:tc>
        <w:tc>
          <w:tcPr>
            <w:tcW w:w="4867" w:type="dxa"/>
            <w:vMerge/>
            <w:tcBorders>
              <w:top w:val="nil"/>
              <w:left w:val="nil"/>
              <w:bottom w:val="nil"/>
              <w:right w:val="nil"/>
            </w:tcBorders>
          </w:tcPr>
          <w:p w14:paraId="7BECBEBB" w14:textId="77777777" w:rsidR="00B96976" w:rsidRDefault="00B96976" w:rsidP="006450FA"/>
        </w:tc>
        <w:tc>
          <w:tcPr>
            <w:tcW w:w="1368" w:type="dxa"/>
            <w:tcBorders>
              <w:top w:val="nil"/>
              <w:left w:val="nil"/>
              <w:bottom w:val="nil"/>
              <w:right w:val="nil"/>
            </w:tcBorders>
            <w:tcMar>
              <w:top w:w="80" w:type="dxa"/>
              <w:left w:w="215" w:type="dxa"/>
              <w:bottom w:w="80" w:type="dxa"/>
              <w:right w:w="80" w:type="dxa"/>
            </w:tcMar>
            <w:vAlign w:val="center"/>
          </w:tcPr>
          <w:p w14:paraId="445E12E1" w14:textId="77777777" w:rsidR="00B96976" w:rsidRDefault="00B96976" w:rsidP="006450FA">
            <w:pPr>
              <w:ind w:left="135"/>
            </w:pPr>
            <w:r>
              <w:rPr>
                <w:b/>
                <w:bCs/>
                <w:sz w:val="24"/>
                <w:szCs w:val="24"/>
                <w:lang w:val="en-US"/>
              </w:rPr>
              <w:t xml:space="preserve">Всего </w:t>
            </w:r>
          </w:p>
        </w:tc>
        <w:tc>
          <w:tcPr>
            <w:tcW w:w="1841" w:type="dxa"/>
            <w:tcBorders>
              <w:top w:val="nil"/>
              <w:left w:val="nil"/>
              <w:bottom w:val="nil"/>
              <w:right w:val="nil"/>
            </w:tcBorders>
            <w:tcMar>
              <w:top w:w="80" w:type="dxa"/>
              <w:left w:w="215" w:type="dxa"/>
              <w:bottom w:w="80" w:type="dxa"/>
              <w:right w:w="80" w:type="dxa"/>
            </w:tcMar>
            <w:vAlign w:val="center"/>
          </w:tcPr>
          <w:p w14:paraId="680720D2" w14:textId="77777777" w:rsidR="00B96976" w:rsidRDefault="00B96976" w:rsidP="006450FA">
            <w:pPr>
              <w:ind w:left="135"/>
            </w:pPr>
            <w:r>
              <w:rPr>
                <w:b/>
                <w:bCs/>
                <w:sz w:val="24"/>
                <w:szCs w:val="24"/>
                <w:lang w:val="en-US"/>
              </w:rPr>
              <w:t xml:space="preserve">Контрольные работы </w:t>
            </w:r>
          </w:p>
        </w:tc>
        <w:tc>
          <w:tcPr>
            <w:tcW w:w="2349" w:type="dxa"/>
            <w:vMerge/>
            <w:tcBorders>
              <w:top w:val="nil"/>
              <w:left w:val="nil"/>
              <w:bottom w:val="nil"/>
              <w:right w:val="nil"/>
            </w:tcBorders>
          </w:tcPr>
          <w:p w14:paraId="74830562" w14:textId="77777777" w:rsidR="00B96976" w:rsidRDefault="00B96976" w:rsidP="006450FA"/>
        </w:tc>
        <w:tc>
          <w:tcPr>
            <w:tcW w:w="2172" w:type="dxa"/>
            <w:vMerge/>
            <w:tcBorders>
              <w:top w:val="nil"/>
              <w:left w:val="nil"/>
              <w:bottom w:val="nil"/>
              <w:right w:val="nil"/>
            </w:tcBorders>
          </w:tcPr>
          <w:p w14:paraId="61726C6C" w14:textId="77777777" w:rsidR="00B96976" w:rsidRDefault="00B96976" w:rsidP="006450FA"/>
        </w:tc>
      </w:tr>
      <w:tr w:rsidR="00B96976" w14:paraId="0D1FFFDB" w14:textId="77777777" w:rsidTr="00B96976">
        <w:trPr>
          <w:trHeight w:val="1340"/>
        </w:trPr>
        <w:tc>
          <w:tcPr>
            <w:tcW w:w="845" w:type="dxa"/>
            <w:tcBorders>
              <w:top w:val="nil"/>
              <w:left w:val="nil"/>
              <w:bottom w:val="nil"/>
              <w:right w:val="nil"/>
            </w:tcBorders>
            <w:tcMar>
              <w:top w:w="80" w:type="dxa"/>
              <w:left w:w="80" w:type="dxa"/>
              <w:bottom w:w="80" w:type="dxa"/>
              <w:right w:w="80" w:type="dxa"/>
            </w:tcMar>
            <w:vAlign w:val="center"/>
          </w:tcPr>
          <w:p w14:paraId="56B8223A" w14:textId="77777777" w:rsidR="00B96976" w:rsidRDefault="00B96976" w:rsidP="006450FA">
            <w:r>
              <w:rPr>
                <w:sz w:val="24"/>
                <w:szCs w:val="24"/>
                <w:lang w:val="en-US"/>
              </w:rPr>
              <w:t>1</w:t>
            </w:r>
          </w:p>
        </w:tc>
        <w:tc>
          <w:tcPr>
            <w:tcW w:w="4867" w:type="dxa"/>
            <w:tcBorders>
              <w:top w:val="nil"/>
              <w:left w:val="nil"/>
              <w:bottom w:val="nil"/>
              <w:right w:val="nil"/>
            </w:tcBorders>
            <w:tcMar>
              <w:top w:w="80" w:type="dxa"/>
              <w:left w:w="215" w:type="dxa"/>
              <w:bottom w:w="80" w:type="dxa"/>
              <w:right w:w="80" w:type="dxa"/>
            </w:tcMar>
            <w:vAlign w:val="center"/>
          </w:tcPr>
          <w:p w14:paraId="7105E282" w14:textId="77777777" w:rsidR="00B96976" w:rsidRDefault="00B96976" w:rsidP="006450FA">
            <w:pPr>
              <w:ind w:left="135"/>
            </w:pPr>
            <w:r>
              <w:rPr>
                <w:sz w:val="24"/>
                <w:szCs w:val="24"/>
              </w:rPr>
              <w:t xml:space="preserve">Повседневная жизнь семьи. Межличностные отношения в семье, с друзьями и знакомыми. </w:t>
            </w:r>
            <w:r>
              <w:rPr>
                <w:sz w:val="24"/>
                <w:szCs w:val="24"/>
                <w:lang w:val="en-US"/>
              </w:rPr>
              <w:t>Конфликтные ситуации, их предупреждение и разрешение</w:t>
            </w:r>
          </w:p>
        </w:tc>
        <w:tc>
          <w:tcPr>
            <w:tcW w:w="1368" w:type="dxa"/>
            <w:tcBorders>
              <w:top w:val="nil"/>
              <w:left w:val="nil"/>
              <w:bottom w:val="nil"/>
              <w:right w:val="nil"/>
            </w:tcBorders>
            <w:tcMar>
              <w:top w:w="80" w:type="dxa"/>
              <w:left w:w="215" w:type="dxa"/>
              <w:bottom w:w="80" w:type="dxa"/>
              <w:right w:w="80" w:type="dxa"/>
            </w:tcMar>
            <w:vAlign w:val="center"/>
          </w:tcPr>
          <w:p w14:paraId="09CF9475" w14:textId="77777777" w:rsidR="00B96976" w:rsidRDefault="00B96976" w:rsidP="006450FA">
            <w:pPr>
              <w:ind w:left="135"/>
              <w:jc w:val="center"/>
            </w:pPr>
            <w:r>
              <w:rPr>
                <w:sz w:val="24"/>
                <w:szCs w:val="24"/>
                <w:lang w:val="en-US"/>
              </w:rPr>
              <w:t xml:space="preserve"> 8 </w:t>
            </w:r>
          </w:p>
        </w:tc>
        <w:tc>
          <w:tcPr>
            <w:tcW w:w="1841" w:type="dxa"/>
            <w:tcBorders>
              <w:top w:val="nil"/>
              <w:left w:val="nil"/>
              <w:bottom w:val="nil"/>
              <w:right w:val="nil"/>
            </w:tcBorders>
            <w:tcMar>
              <w:top w:w="80" w:type="dxa"/>
              <w:left w:w="80" w:type="dxa"/>
              <w:bottom w:w="80" w:type="dxa"/>
              <w:right w:w="80" w:type="dxa"/>
            </w:tcMar>
            <w:vAlign w:val="center"/>
          </w:tcPr>
          <w:p w14:paraId="7B7F1076" w14:textId="77777777" w:rsidR="00B96976" w:rsidRDefault="00B96976" w:rsidP="006450FA"/>
        </w:tc>
        <w:tc>
          <w:tcPr>
            <w:tcW w:w="2349" w:type="dxa"/>
            <w:tcBorders>
              <w:top w:val="nil"/>
              <w:left w:val="nil"/>
              <w:bottom w:val="nil"/>
              <w:right w:val="nil"/>
            </w:tcBorders>
            <w:tcMar>
              <w:top w:w="80" w:type="dxa"/>
              <w:left w:w="215" w:type="dxa"/>
              <w:bottom w:w="80" w:type="dxa"/>
              <w:right w:w="80" w:type="dxa"/>
            </w:tcMar>
            <w:vAlign w:val="center"/>
          </w:tcPr>
          <w:p w14:paraId="54A77567" w14:textId="77777777" w:rsidR="00B96976" w:rsidRDefault="006E2F6B" w:rsidP="006450FA">
            <w:pPr>
              <w:ind w:left="135"/>
            </w:pPr>
            <w:hyperlink r:id="rId6" w:history="1">
              <w:r w:rsidR="00B96976">
                <w:rPr>
                  <w:rStyle w:val="Hyperlink0"/>
                  <w:rFonts w:eastAsia="Arial Unicode MS"/>
                </w:rPr>
                <w:t>https://resh.edu.ru/</w:t>
              </w:r>
            </w:hyperlink>
          </w:p>
        </w:tc>
        <w:tc>
          <w:tcPr>
            <w:tcW w:w="2172" w:type="dxa"/>
            <w:tcBorders>
              <w:top w:val="nil"/>
              <w:left w:val="nil"/>
              <w:bottom w:val="nil"/>
              <w:right w:val="nil"/>
            </w:tcBorders>
            <w:tcMar>
              <w:top w:w="80" w:type="dxa"/>
              <w:left w:w="80" w:type="dxa"/>
              <w:bottom w:w="80" w:type="dxa"/>
              <w:right w:w="80" w:type="dxa"/>
            </w:tcMar>
            <w:vAlign w:val="center"/>
          </w:tcPr>
          <w:p w14:paraId="374FD80B" w14:textId="77777777" w:rsidR="00B96976" w:rsidRDefault="00B96976" w:rsidP="006450FA"/>
        </w:tc>
      </w:tr>
      <w:tr w:rsidR="00B96976" w14:paraId="5EE9E2AD" w14:textId="77777777" w:rsidTr="00B96976">
        <w:trPr>
          <w:trHeight w:val="653"/>
        </w:trPr>
        <w:tc>
          <w:tcPr>
            <w:tcW w:w="845" w:type="dxa"/>
            <w:tcBorders>
              <w:top w:val="nil"/>
              <w:left w:val="nil"/>
              <w:bottom w:val="nil"/>
              <w:right w:val="nil"/>
            </w:tcBorders>
            <w:tcMar>
              <w:top w:w="80" w:type="dxa"/>
              <w:left w:w="80" w:type="dxa"/>
              <w:bottom w:w="80" w:type="dxa"/>
              <w:right w:w="80" w:type="dxa"/>
            </w:tcMar>
            <w:vAlign w:val="center"/>
          </w:tcPr>
          <w:p w14:paraId="1FA73094" w14:textId="77777777" w:rsidR="00B96976" w:rsidRDefault="00B96976" w:rsidP="006450FA">
            <w:r>
              <w:rPr>
                <w:rStyle w:val="ae"/>
                <w:sz w:val="24"/>
                <w:szCs w:val="24"/>
                <w:lang w:val="en-US"/>
              </w:rPr>
              <w:t>2</w:t>
            </w:r>
          </w:p>
        </w:tc>
        <w:tc>
          <w:tcPr>
            <w:tcW w:w="4867" w:type="dxa"/>
            <w:tcBorders>
              <w:top w:val="nil"/>
              <w:left w:val="nil"/>
              <w:bottom w:val="nil"/>
              <w:right w:val="nil"/>
            </w:tcBorders>
            <w:tcMar>
              <w:top w:w="80" w:type="dxa"/>
              <w:left w:w="215" w:type="dxa"/>
              <w:bottom w:w="80" w:type="dxa"/>
              <w:right w:w="80" w:type="dxa"/>
            </w:tcMar>
            <w:vAlign w:val="center"/>
          </w:tcPr>
          <w:p w14:paraId="6BFF6432" w14:textId="77777777" w:rsidR="00B96976" w:rsidRPr="00216FBA" w:rsidRDefault="00B96976" w:rsidP="006450FA">
            <w:pPr>
              <w:ind w:left="135"/>
            </w:pPr>
            <w:r>
              <w:rPr>
                <w:rStyle w:val="ae"/>
                <w:sz w:val="24"/>
                <w:szCs w:val="24"/>
              </w:rPr>
              <w:t>Внешность и характеристика человека, литературного персонажа</w:t>
            </w:r>
          </w:p>
        </w:tc>
        <w:tc>
          <w:tcPr>
            <w:tcW w:w="1368" w:type="dxa"/>
            <w:tcBorders>
              <w:top w:val="nil"/>
              <w:left w:val="nil"/>
              <w:bottom w:val="nil"/>
              <w:right w:val="nil"/>
            </w:tcBorders>
            <w:tcMar>
              <w:top w:w="80" w:type="dxa"/>
              <w:left w:w="215" w:type="dxa"/>
              <w:bottom w:w="80" w:type="dxa"/>
              <w:right w:w="80" w:type="dxa"/>
            </w:tcMar>
            <w:vAlign w:val="center"/>
          </w:tcPr>
          <w:p w14:paraId="3FB3C87A" w14:textId="77777777" w:rsidR="00B96976" w:rsidRDefault="00B96976" w:rsidP="006450FA">
            <w:pPr>
              <w:ind w:left="135"/>
              <w:jc w:val="center"/>
            </w:pPr>
            <w:r>
              <w:rPr>
                <w:rStyle w:val="ae"/>
                <w:sz w:val="24"/>
                <w:szCs w:val="24"/>
              </w:rPr>
              <w:t xml:space="preserve"> </w:t>
            </w:r>
            <w:r>
              <w:rPr>
                <w:rStyle w:val="ae"/>
                <w:sz w:val="24"/>
                <w:szCs w:val="24"/>
                <w:lang w:val="en-US"/>
              </w:rPr>
              <w:t xml:space="preserve">5 </w:t>
            </w:r>
          </w:p>
        </w:tc>
        <w:tc>
          <w:tcPr>
            <w:tcW w:w="1841" w:type="dxa"/>
            <w:tcBorders>
              <w:top w:val="nil"/>
              <w:left w:val="nil"/>
              <w:bottom w:val="nil"/>
              <w:right w:val="nil"/>
            </w:tcBorders>
            <w:tcMar>
              <w:top w:w="80" w:type="dxa"/>
              <w:left w:w="80" w:type="dxa"/>
              <w:bottom w:w="80" w:type="dxa"/>
              <w:right w:w="80" w:type="dxa"/>
            </w:tcMar>
            <w:vAlign w:val="center"/>
          </w:tcPr>
          <w:p w14:paraId="6F1EC2F7" w14:textId="77777777" w:rsidR="00B96976" w:rsidRDefault="00B96976" w:rsidP="006450FA"/>
        </w:tc>
        <w:tc>
          <w:tcPr>
            <w:tcW w:w="2349" w:type="dxa"/>
            <w:tcBorders>
              <w:top w:val="nil"/>
              <w:left w:val="nil"/>
              <w:bottom w:val="nil"/>
              <w:right w:val="nil"/>
            </w:tcBorders>
            <w:tcMar>
              <w:top w:w="80" w:type="dxa"/>
              <w:left w:w="215" w:type="dxa"/>
              <w:bottom w:w="80" w:type="dxa"/>
              <w:right w:w="80" w:type="dxa"/>
            </w:tcMar>
            <w:vAlign w:val="center"/>
          </w:tcPr>
          <w:p w14:paraId="0A2A64FC" w14:textId="77777777" w:rsidR="00B96976" w:rsidRDefault="006E2F6B" w:rsidP="006450FA">
            <w:pPr>
              <w:ind w:left="135"/>
            </w:pPr>
            <w:hyperlink r:id="rId7" w:history="1">
              <w:r w:rsidR="00B96976">
                <w:rPr>
                  <w:rStyle w:val="Hyperlink0"/>
                  <w:rFonts w:eastAsia="Arial Unicode MS"/>
                </w:rPr>
                <w:t>https://educont.ru/</w:t>
              </w:r>
            </w:hyperlink>
          </w:p>
        </w:tc>
        <w:tc>
          <w:tcPr>
            <w:tcW w:w="2172" w:type="dxa"/>
            <w:tcBorders>
              <w:top w:val="nil"/>
              <w:left w:val="nil"/>
              <w:bottom w:val="nil"/>
              <w:right w:val="nil"/>
            </w:tcBorders>
            <w:tcMar>
              <w:top w:w="80" w:type="dxa"/>
              <w:left w:w="80" w:type="dxa"/>
              <w:bottom w:w="80" w:type="dxa"/>
              <w:right w:w="80" w:type="dxa"/>
            </w:tcMar>
            <w:vAlign w:val="center"/>
          </w:tcPr>
          <w:p w14:paraId="1770D6B7" w14:textId="77777777" w:rsidR="00B96976" w:rsidRDefault="00B96976" w:rsidP="006450FA"/>
        </w:tc>
      </w:tr>
      <w:tr w:rsidR="00B96976" w14:paraId="7EF98BA8" w14:textId="77777777" w:rsidTr="00B96976">
        <w:trPr>
          <w:trHeight w:val="1340"/>
        </w:trPr>
        <w:tc>
          <w:tcPr>
            <w:tcW w:w="845" w:type="dxa"/>
            <w:tcBorders>
              <w:top w:val="nil"/>
              <w:left w:val="nil"/>
              <w:bottom w:val="nil"/>
              <w:right w:val="nil"/>
            </w:tcBorders>
            <w:tcMar>
              <w:top w:w="80" w:type="dxa"/>
              <w:left w:w="80" w:type="dxa"/>
              <w:bottom w:w="80" w:type="dxa"/>
              <w:right w:w="80" w:type="dxa"/>
            </w:tcMar>
            <w:vAlign w:val="center"/>
          </w:tcPr>
          <w:p w14:paraId="4DA9E987" w14:textId="77777777" w:rsidR="00B96976" w:rsidRDefault="00B96976" w:rsidP="006450FA">
            <w:r>
              <w:rPr>
                <w:rStyle w:val="ae"/>
                <w:sz w:val="24"/>
                <w:szCs w:val="24"/>
                <w:lang w:val="en-US"/>
              </w:rPr>
              <w:t>3</w:t>
            </w:r>
          </w:p>
        </w:tc>
        <w:tc>
          <w:tcPr>
            <w:tcW w:w="4867" w:type="dxa"/>
            <w:tcBorders>
              <w:top w:val="nil"/>
              <w:left w:val="nil"/>
              <w:bottom w:val="nil"/>
              <w:right w:val="nil"/>
            </w:tcBorders>
            <w:tcMar>
              <w:top w:w="80" w:type="dxa"/>
              <w:left w:w="215" w:type="dxa"/>
              <w:bottom w:w="80" w:type="dxa"/>
              <w:right w:w="80" w:type="dxa"/>
            </w:tcMar>
            <w:vAlign w:val="center"/>
          </w:tcPr>
          <w:p w14:paraId="0A70C25A" w14:textId="77777777" w:rsidR="00B96976" w:rsidRDefault="00B96976" w:rsidP="006450FA">
            <w:pPr>
              <w:ind w:left="135"/>
            </w:pPr>
            <w:r>
              <w:rPr>
                <w:rStyle w:val="ae"/>
                <w:sz w:val="24"/>
                <w:szCs w:val="24"/>
              </w:rPr>
              <w:t xml:space="preserve">Здоровый образ жизни и забота о здоровье: режим труда и отдыха, спорт, сбалансированное питание, посещение врача. </w:t>
            </w:r>
            <w:r>
              <w:rPr>
                <w:rStyle w:val="ae"/>
                <w:sz w:val="24"/>
                <w:szCs w:val="24"/>
                <w:lang w:val="en-US"/>
              </w:rPr>
              <w:t>Отказ от вредных привычек</w:t>
            </w:r>
          </w:p>
        </w:tc>
        <w:tc>
          <w:tcPr>
            <w:tcW w:w="1368" w:type="dxa"/>
            <w:tcBorders>
              <w:top w:val="nil"/>
              <w:left w:val="nil"/>
              <w:bottom w:val="nil"/>
              <w:right w:val="nil"/>
            </w:tcBorders>
            <w:tcMar>
              <w:top w:w="80" w:type="dxa"/>
              <w:left w:w="215" w:type="dxa"/>
              <w:bottom w:w="80" w:type="dxa"/>
              <w:right w:w="80" w:type="dxa"/>
            </w:tcMar>
            <w:vAlign w:val="center"/>
          </w:tcPr>
          <w:p w14:paraId="22DCB629" w14:textId="77777777" w:rsidR="00B96976" w:rsidRDefault="00B96976" w:rsidP="006450FA">
            <w:pPr>
              <w:ind w:left="135"/>
              <w:jc w:val="center"/>
            </w:pPr>
            <w:r>
              <w:rPr>
                <w:rStyle w:val="ae"/>
                <w:sz w:val="24"/>
                <w:szCs w:val="24"/>
                <w:lang w:val="en-US"/>
              </w:rPr>
              <w:t xml:space="preserve"> 14 </w:t>
            </w:r>
          </w:p>
        </w:tc>
        <w:tc>
          <w:tcPr>
            <w:tcW w:w="1841" w:type="dxa"/>
            <w:tcBorders>
              <w:top w:val="nil"/>
              <w:left w:val="nil"/>
              <w:bottom w:val="nil"/>
              <w:right w:val="nil"/>
            </w:tcBorders>
            <w:tcMar>
              <w:top w:w="80" w:type="dxa"/>
              <w:left w:w="215" w:type="dxa"/>
              <w:bottom w:w="80" w:type="dxa"/>
              <w:right w:w="80" w:type="dxa"/>
            </w:tcMar>
            <w:vAlign w:val="center"/>
          </w:tcPr>
          <w:p w14:paraId="084516F8" w14:textId="11AFF7E1" w:rsidR="00B96976" w:rsidRDefault="00B96976" w:rsidP="006450FA">
            <w:pPr>
              <w:ind w:left="135"/>
              <w:jc w:val="center"/>
            </w:pPr>
            <w:r>
              <w:rPr>
                <w:rStyle w:val="ae"/>
                <w:sz w:val="24"/>
                <w:szCs w:val="24"/>
                <w:lang w:val="en-US"/>
              </w:rPr>
              <w:t xml:space="preserve"> 1 </w:t>
            </w:r>
          </w:p>
        </w:tc>
        <w:tc>
          <w:tcPr>
            <w:tcW w:w="2349" w:type="dxa"/>
            <w:tcBorders>
              <w:top w:val="nil"/>
              <w:left w:val="nil"/>
              <w:bottom w:val="nil"/>
              <w:right w:val="nil"/>
            </w:tcBorders>
            <w:tcMar>
              <w:top w:w="80" w:type="dxa"/>
              <w:left w:w="215" w:type="dxa"/>
              <w:bottom w:w="80" w:type="dxa"/>
              <w:right w:w="80" w:type="dxa"/>
            </w:tcMar>
            <w:vAlign w:val="center"/>
          </w:tcPr>
          <w:p w14:paraId="5D8ED3ED" w14:textId="77777777" w:rsidR="00B96976" w:rsidRDefault="006E2F6B" w:rsidP="006450FA">
            <w:pPr>
              <w:ind w:left="135"/>
            </w:pPr>
            <w:hyperlink r:id="rId8" w:history="1">
              <w:r w:rsidR="00B96976">
                <w:rPr>
                  <w:rStyle w:val="Hyperlink0"/>
                  <w:rFonts w:eastAsia="Arial Unicode MS"/>
                </w:rPr>
                <w:t>https://mob-edu.com/</w:t>
              </w:r>
            </w:hyperlink>
          </w:p>
        </w:tc>
        <w:tc>
          <w:tcPr>
            <w:tcW w:w="2172" w:type="dxa"/>
            <w:tcBorders>
              <w:top w:val="nil"/>
              <w:left w:val="nil"/>
              <w:bottom w:val="nil"/>
              <w:right w:val="nil"/>
            </w:tcBorders>
            <w:tcMar>
              <w:top w:w="80" w:type="dxa"/>
              <w:left w:w="80" w:type="dxa"/>
              <w:bottom w:w="80" w:type="dxa"/>
              <w:right w:w="80" w:type="dxa"/>
            </w:tcMar>
            <w:vAlign w:val="center"/>
          </w:tcPr>
          <w:p w14:paraId="4B650EE7" w14:textId="77777777" w:rsidR="00B96976" w:rsidRDefault="00B96976" w:rsidP="006450FA"/>
        </w:tc>
      </w:tr>
      <w:tr w:rsidR="00B96976" w14:paraId="153D484A" w14:textId="77777777" w:rsidTr="00B96976">
        <w:trPr>
          <w:trHeight w:val="2027"/>
        </w:trPr>
        <w:tc>
          <w:tcPr>
            <w:tcW w:w="845" w:type="dxa"/>
            <w:tcBorders>
              <w:top w:val="nil"/>
              <w:left w:val="nil"/>
              <w:bottom w:val="nil"/>
              <w:right w:val="nil"/>
            </w:tcBorders>
            <w:tcMar>
              <w:top w:w="80" w:type="dxa"/>
              <w:left w:w="80" w:type="dxa"/>
              <w:bottom w:w="80" w:type="dxa"/>
              <w:right w:w="80" w:type="dxa"/>
            </w:tcMar>
            <w:vAlign w:val="center"/>
          </w:tcPr>
          <w:p w14:paraId="466FA0C5" w14:textId="77777777" w:rsidR="00B96976" w:rsidRDefault="00B96976" w:rsidP="00B96976">
            <w:r>
              <w:rPr>
                <w:rStyle w:val="ae"/>
                <w:sz w:val="24"/>
                <w:szCs w:val="24"/>
                <w:lang w:val="en-US"/>
              </w:rPr>
              <w:t>4</w:t>
            </w:r>
          </w:p>
        </w:tc>
        <w:tc>
          <w:tcPr>
            <w:tcW w:w="4867" w:type="dxa"/>
            <w:tcBorders>
              <w:top w:val="nil"/>
              <w:left w:val="nil"/>
              <w:bottom w:val="nil"/>
              <w:right w:val="nil"/>
            </w:tcBorders>
            <w:tcMar>
              <w:top w:w="80" w:type="dxa"/>
              <w:left w:w="215" w:type="dxa"/>
              <w:bottom w:w="80" w:type="dxa"/>
              <w:right w:w="80" w:type="dxa"/>
            </w:tcMar>
            <w:vAlign w:val="center"/>
          </w:tcPr>
          <w:p w14:paraId="43777F68" w14:textId="77777777" w:rsidR="00B96976" w:rsidRDefault="00B96976" w:rsidP="00B96976">
            <w:pPr>
              <w:ind w:left="135"/>
            </w:pPr>
            <w:r>
              <w:rPr>
                <w:rStyle w:val="ae"/>
                <w:sz w:val="24"/>
                <w:szCs w:val="24"/>
              </w:rPr>
              <w:t xml:space="preserve">Школьное образование, школьная жизнь, школьные праздники. Переписка с зарубежными сверстниками. Взаимоотношения в школе. </w:t>
            </w:r>
            <w:r>
              <w:rPr>
                <w:rStyle w:val="ae"/>
                <w:sz w:val="24"/>
                <w:szCs w:val="24"/>
                <w:lang w:val="en-US"/>
              </w:rPr>
              <w:t>Проблемы и решения. Права и обязанности старшеклассника</w:t>
            </w:r>
          </w:p>
        </w:tc>
        <w:tc>
          <w:tcPr>
            <w:tcW w:w="1368" w:type="dxa"/>
            <w:tcBorders>
              <w:top w:val="nil"/>
              <w:left w:val="nil"/>
              <w:bottom w:val="nil"/>
              <w:right w:val="nil"/>
            </w:tcBorders>
            <w:tcMar>
              <w:top w:w="80" w:type="dxa"/>
              <w:left w:w="215" w:type="dxa"/>
              <w:bottom w:w="80" w:type="dxa"/>
              <w:right w:w="80" w:type="dxa"/>
            </w:tcMar>
            <w:vAlign w:val="center"/>
          </w:tcPr>
          <w:p w14:paraId="5A5F8A74" w14:textId="77777777" w:rsidR="00B96976" w:rsidRDefault="00B96976" w:rsidP="00B96976">
            <w:pPr>
              <w:ind w:left="135"/>
              <w:jc w:val="center"/>
            </w:pPr>
            <w:r>
              <w:rPr>
                <w:rStyle w:val="ae"/>
                <w:sz w:val="24"/>
                <w:szCs w:val="24"/>
                <w:lang w:val="en-US"/>
              </w:rPr>
              <w:t xml:space="preserve"> 8 </w:t>
            </w:r>
          </w:p>
        </w:tc>
        <w:tc>
          <w:tcPr>
            <w:tcW w:w="1841" w:type="dxa"/>
            <w:tcBorders>
              <w:top w:val="nil"/>
              <w:left w:val="nil"/>
              <w:bottom w:val="nil"/>
              <w:right w:val="nil"/>
            </w:tcBorders>
            <w:tcMar>
              <w:top w:w="80" w:type="dxa"/>
              <w:left w:w="80" w:type="dxa"/>
              <w:bottom w:w="80" w:type="dxa"/>
              <w:right w:w="80" w:type="dxa"/>
            </w:tcMar>
            <w:vAlign w:val="center"/>
          </w:tcPr>
          <w:p w14:paraId="1E4F5D88" w14:textId="77777777" w:rsidR="00B96976" w:rsidRDefault="00B96976" w:rsidP="00B96976"/>
        </w:tc>
        <w:tc>
          <w:tcPr>
            <w:tcW w:w="2349" w:type="dxa"/>
            <w:tcBorders>
              <w:top w:val="nil"/>
              <w:left w:val="nil"/>
              <w:bottom w:val="nil"/>
              <w:right w:val="nil"/>
            </w:tcBorders>
            <w:tcMar>
              <w:top w:w="80" w:type="dxa"/>
              <w:left w:w="80" w:type="dxa"/>
              <w:bottom w:w="80" w:type="dxa"/>
              <w:right w:w="80" w:type="dxa"/>
            </w:tcMar>
            <w:vAlign w:val="center"/>
          </w:tcPr>
          <w:p w14:paraId="65C3F8A1" w14:textId="19A590E7" w:rsidR="00B96976" w:rsidRDefault="006E2F6B" w:rsidP="00B96976">
            <w:hyperlink r:id="rId9" w:history="1">
              <w:r w:rsidR="00B96976">
                <w:rPr>
                  <w:rStyle w:val="Hyperlink0"/>
                  <w:rFonts w:eastAsia="Arial Unicode MS"/>
                </w:rPr>
                <w:t>https://mob-edu.com/</w:t>
              </w:r>
            </w:hyperlink>
          </w:p>
        </w:tc>
        <w:tc>
          <w:tcPr>
            <w:tcW w:w="2172" w:type="dxa"/>
            <w:tcBorders>
              <w:top w:val="nil"/>
              <w:left w:val="nil"/>
              <w:bottom w:val="nil"/>
              <w:right w:val="nil"/>
            </w:tcBorders>
            <w:tcMar>
              <w:top w:w="80" w:type="dxa"/>
              <w:left w:w="80" w:type="dxa"/>
              <w:bottom w:w="80" w:type="dxa"/>
              <w:right w:w="80" w:type="dxa"/>
            </w:tcMar>
            <w:vAlign w:val="center"/>
          </w:tcPr>
          <w:p w14:paraId="2A262A9B" w14:textId="77777777" w:rsidR="00B96976" w:rsidRDefault="00B96976" w:rsidP="00B96976"/>
        </w:tc>
      </w:tr>
      <w:tr w:rsidR="00B96976" w14:paraId="703A01BF" w14:textId="77777777" w:rsidTr="00B96976">
        <w:trPr>
          <w:trHeight w:val="2371"/>
        </w:trPr>
        <w:tc>
          <w:tcPr>
            <w:tcW w:w="845" w:type="dxa"/>
            <w:tcBorders>
              <w:top w:val="nil"/>
              <w:left w:val="nil"/>
              <w:bottom w:val="nil"/>
              <w:right w:val="nil"/>
            </w:tcBorders>
            <w:tcMar>
              <w:top w:w="80" w:type="dxa"/>
              <w:left w:w="80" w:type="dxa"/>
              <w:bottom w:w="80" w:type="dxa"/>
              <w:right w:w="80" w:type="dxa"/>
            </w:tcMar>
            <w:vAlign w:val="center"/>
          </w:tcPr>
          <w:p w14:paraId="6B0AF966" w14:textId="77777777" w:rsidR="00B96976" w:rsidRDefault="00B96976" w:rsidP="00B96976">
            <w:r>
              <w:rPr>
                <w:rStyle w:val="ae"/>
                <w:sz w:val="24"/>
                <w:szCs w:val="24"/>
                <w:lang w:val="en-US"/>
              </w:rPr>
              <w:lastRenderedPageBreak/>
              <w:t>5</w:t>
            </w:r>
          </w:p>
        </w:tc>
        <w:tc>
          <w:tcPr>
            <w:tcW w:w="4867" w:type="dxa"/>
            <w:tcBorders>
              <w:top w:val="nil"/>
              <w:left w:val="nil"/>
              <w:bottom w:val="nil"/>
              <w:right w:val="nil"/>
            </w:tcBorders>
            <w:tcMar>
              <w:top w:w="80" w:type="dxa"/>
              <w:left w:w="215" w:type="dxa"/>
              <w:bottom w:w="80" w:type="dxa"/>
              <w:right w:w="80" w:type="dxa"/>
            </w:tcMar>
            <w:vAlign w:val="center"/>
          </w:tcPr>
          <w:p w14:paraId="1F0EB8F0" w14:textId="77777777" w:rsidR="00B96976" w:rsidRDefault="00B96976" w:rsidP="00B96976">
            <w:pPr>
              <w:ind w:left="135"/>
            </w:pPr>
            <w:r>
              <w:rPr>
                <w:rStyle w:val="ae"/>
                <w:sz w:val="24"/>
                <w:szCs w:val="24"/>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w:t>
            </w:r>
            <w:r>
              <w:rPr>
                <w:rStyle w:val="ae"/>
                <w:sz w:val="24"/>
                <w:szCs w:val="24"/>
                <w:lang w:val="en-US"/>
              </w:rPr>
              <w:t>Роль иностранного языка в планах на будущее</w:t>
            </w:r>
          </w:p>
        </w:tc>
        <w:tc>
          <w:tcPr>
            <w:tcW w:w="1368" w:type="dxa"/>
            <w:tcBorders>
              <w:top w:val="nil"/>
              <w:left w:val="nil"/>
              <w:bottom w:val="nil"/>
              <w:right w:val="nil"/>
            </w:tcBorders>
            <w:tcMar>
              <w:top w:w="80" w:type="dxa"/>
              <w:left w:w="215" w:type="dxa"/>
              <w:bottom w:w="80" w:type="dxa"/>
              <w:right w:w="80" w:type="dxa"/>
            </w:tcMar>
            <w:vAlign w:val="center"/>
          </w:tcPr>
          <w:p w14:paraId="12D9A4D5" w14:textId="77777777" w:rsidR="00B96976" w:rsidRDefault="00B96976" w:rsidP="00B96976">
            <w:pPr>
              <w:ind w:left="135"/>
              <w:jc w:val="center"/>
            </w:pPr>
            <w:r>
              <w:rPr>
                <w:rStyle w:val="ae"/>
                <w:sz w:val="24"/>
                <w:szCs w:val="24"/>
                <w:lang w:val="en-US"/>
              </w:rPr>
              <w:t xml:space="preserve"> 11 </w:t>
            </w:r>
          </w:p>
        </w:tc>
        <w:tc>
          <w:tcPr>
            <w:tcW w:w="1841" w:type="dxa"/>
            <w:tcBorders>
              <w:top w:val="nil"/>
              <w:left w:val="nil"/>
              <w:bottom w:val="nil"/>
              <w:right w:val="nil"/>
            </w:tcBorders>
            <w:tcMar>
              <w:top w:w="80" w:type="dxa"/>
              <w:left w:w="215" w:type="dxa"/>
              <w:bottom w:w="80" w:type="dxa"/>
              <w:right w:w="80" w:type="dxa"/>
            </w:tcMar>
            <w:vAlign w:val="center"/>
          </w:tcPr>
          <w:p w14:paraId="42954A75" w14:textId="3B506ED9" w:rsidR="00B96976" w:rsidRDefault="00B96976" w:rsidP="00B96976">
            <w:pPr>
              <w:ind w:left="135"/>
              <w:jc w:val="center"/>
            </w:pPr>
            <w:r>
              <w:rPr>
                <w:rStyle w:val="ae"/>
                <w:sz w:val="24"/>
                <w:szCs w:val="24"/>
                <w:lang w:val="en-US"/>
              </w:rPr>
              <w:t xml:space="preserve"> 1</w:t>
            </w:r>
          </w:p>
        </w:tc>
        <w:tc>
          <w:tcPr>
            <w:tcW w:w="2349" w:type="dxa"/>
            <w:tcBorders>
              <w:top w:val="nil"/>
              <w:left w:val="nil"/>
              <w:bottom w:val="nil"/>
              <w:right w:val="nil"/>
            </w:tcBorders>
            <w:tcMar>
              <w:top w:w="80" w:type="dxa"/>
              <w:left w:w="80" w:type="dxa"/>
              <w:bottom w:w="80" w:type="dxa"/>
              <w:right w:w="80" w:type="dxa"/>
            </w:tcMar>
            <w:vAlign w:val="center"/>
          </w:tcPr>
          <w:p w14:paraId="7456447D" w14:textId="1111087D" w:rsidR="00B96976" w:rsidRDefault="006E2F6B" w:rsidP="00B96976">
            <w:hyperlink r:id="rId10" w:history="1">
              <w:r w:rsidR="00B96976">
                <w:rPr>
                  <w:rStyle w:val="Hyperlink0"/>
                  <w:rFonts w:eastAsia="Arial Unicode MS"/>
                </w:rPr>
                <w:t>https://mob-edu.com/</w:t>
              </w:r>
            </w:hyperlink>
          </w:p>
        </w:tc>
        <w:tc>
          <w:tcPr>
            <w:tcW w:w="2172" w:type="dxa"/>
            <w:tcBorders>
              <w:top w:val="nil"/>
              <w:left w:val="nil"/>
              <w:bottom w:val="nil"/>
              <w:right w:val="nil"/>
            </w:tcBorders>
            <w:tcMar>
              <w:top w:w="80" w:type="dxa"/>
              <w:left w:w="80" w:type="dxa"/>
              <w:bottom w:w="80" w:type="dxa"/>
              <w:right w:w="80" w:type="dxa"/>
            </w:tcMar>
            <w:vAlign w:val="center"/>
          </w:tcPr>
          <w:p w14:paraId="2C8E7562" w14:textId="77777777" w:rsidR="00B96976" w:rsidRDefault="00B96976" w:rsidP="00B96976"/>
        </w:tc>
      </w:tr>
      <w:tr w:rsidR="00B96976" w14:paraId="5DBEE9C7" w14:textId="77777777" w:rsidTr="00B96976">
        <w:trPr>
          <w:trHeight w:val="1340"/>
        </w:trPr>
        <w:tc>
          <w:tcPr>
            <w:tcW w:w="845" w:type="dxa"/>
            <w:tcBorders>
              <w:top w:val="nil"/>
              <w:left w:val="nil"/>
              <w:bottom w:val="nil"/>
              <w:right w:val="nil"/>
            </w:tcBorders>
            <w:tcMar>
              <w:top w:w="80" w:type="dxa"/>
              <w:left w:w="80" w:type="dxa"/>
              <w:bottom w:w="80" w:type="dxa"/>
              <w:right w:w="80" w:type="dxa"/>
            </w:tcMar>
            <w:vAlign w:val="center"/>
          </w:tcPr>
          <w:p w14:paraId="7C61F1B9" w14:textId="77777777" w:rsidR="00B96976" w:rsidRDefault="00B96976" w:rsidP="00B96976">
            <w:r>
              <w:rPr>
                <w:rStyle w:val="ae"/>
                <w:sz w:val="24"/>
                <w:szCs w:val="24"/>
                <w:lang w:val="en-US"/>
              </w:rPr>
              <w:t>6</w:t>
            </w:r>
          </w:p>
        </w:tc>
        <w:tc>
          <w:tcPr>
            <w:tcW w:w="4867" w:type="dxa"/>
            <w:tcBorders>
              <w:top w:val="nil"/>
              <w:left w:val="nil"/>
              <w:bottom w:val="nil"/>
              <w:right w:val="nil"/>
            </w:tcBorders>
            <w:tcMar>
              <w:top w:w="80" w:type="dxa"/>
              <w:left w:w="215" w:type="dxa"/>
              <w:bottom w:w="80" w:type="dxa"/>
              <w:right w:w="80" w:type="dxa"/>
            </w:tcMar>
            <w:vAlign w:val="center"/>
          </w:tcPr>
          <w:p w14:paraId="5483316E" w14:textId="77777777" w:rsidR="00B96976" w:rsidRDefault="00B96976" w:rsidP="00B96976">
            <w:pPr>
              <w:ind w:left="135"/>
            </w:pPr>
            <w:r>
              <w:rPr>
                <w:rStyle w:val="ae"/>
                <w:sz w:val="24"/>
                <w:szCs w:val="24"/>
              </w:rPr>
              <w:t xml:space="preserve">Молодежь в современном обществе. Досуг молодежи: чтение, кино, театр, музыка, музеи, Интернет, компьютерные игры. </w:t>
            </w:r>
            <w:r>
              <w:rPr>
                <w:rStyle w:val="ae"/>
                <w:sz w:val="24"/>
                <w:szCs w:val="24"/>
                <w:lang w:val="en-US"/>
              </w:rPr>
              <w:t>Любовь и дружба</w:t>
            </w:r>
          </w:p>
        </w:tc>
        <w:tc>
          <w:tcPr>
            <w:tcW w:w="1368" w:type="dxa"/>
            <w:tcBorders>
              <w:top w:val="nil"/>
              <w:left w:val="nil"/>
              <w:bottom w:val="nil"/>
              <w:right w:val="nil"/>
            </w:tcBorders>
            <w:tcMar>
              <w:top w:w="80" w:type="dxa"/>
              <w:left w:w="215" w:type="dxa"/>
              <w:bottom w:w="80" w:type="dxa"/>
              <w:right w:w="80" w:type="dxa"/>
            </w:tcMar>
            <w:vAlign w:val="center"/>
          </w:tcPr>
          <w:p w14:paraId="480C201A" w14:textId="77777777" w:rsidR="00B96976" w:rsidRDefault="00B96976" w:rsidP="00B96976">
            <w:pPr>
              <w:ind w:left="135"/>
              <w:jc w:val="center"/>
            </w:pPr>
            <w:r>
              <w:rPr>
                <w:rStyle w:val="ae"/>
                <w:sz w:val="24"/>
                <w:szCs w:val="24"/>
                <w:lang w:val="en-US"/>
              </w:rPr>
              <w:t xml:space="preserve"> 14 </w:t>
            </w:r>
          </w:p>
        </w:tc>
        <w:tc>
          <w:tcPr>
            <w:tcW w:w="1841" w:type="dxa"/>
            <w:tcBorders>
              <w:top w:val="nil"/>
              <w:left w:val="nil"/>
              <w:bottom w:val="nil"/>
              <w:right w:val="nil"/>
            </w:tcBorders>
            <w:tcMar>
              <w:top w:w="80" w:type="dxa"/>
              <w:left w:w="215" w:type="dxa"/>
              <w:bottom w:w="80" w:type="dxa"/>
              <w:right w:w="80" w:type="dxa"/>
            </w:tcMar>
            <w:vAlign w:val="center"/>
          </w:tcPr>
          <w:p w14:paraId="143868CE" w14:textId="2FBC6396" w:rsidR="00B96976" w:rsidRDefault="00B96976" w:rsidP="00B96976">
            <w:pPr>
              <w:ind w:left="135"/>
              <w:jc w:val="center"/>
            </w:pPr>
            <w:r>
              <w:rPr>
                <w:rStyle w:val="ae"/>
                <w:sz w:val="24"/>
                <w:szCs w:val="24"/>
                <w:lang w:val="en-US"/>
              </w:rPr>
              <w:t xml:space="preserve"> </w:t>
            </w:r>
            <w:r w:rsidR="00AD2DAA">
              <w:rPr>
                <w:rStyle w:val="ae"/>
                <w:sz w:val="24"/>
                <w:szCs w:val="24"/>
                <w:lang w:val="en-US"/>
              </w:rPr>
              <w:t>1</w:t>
            </w:r>
            <w:r>
              <w:rPr>
                <w:rStyle w:val="ae"/>
                <w:sz w:val="24"/>
                <w:szCs w:val="24"/>
                <w:lang w:val="en-US"/>
              </w:rPr>
              <w:t xml:space="preserve"> </w:t>
            </w:r>
          </w:p>
        </w:tc>
        <w:tc>
          <w:tcPr>
            <w:tcW w:w="2349" w:type="dxa"/>
            <w:tcBorders>
              <w:top w:val="nil"/>
              <w:left w:val="nil"/>
              <w:bottom w:val="nil"/>
              <w:right w:val="nil"/>
            </w:tcBorders>
            <w:tcMar>
              <w:top w:w="80" w:type="dxa"/>
              <w:left w:w="80" w:type="dxa"/>
              <w:bottom w:w="80" w:type="dxa"/>
              <w:right w:w="80" w:type="dxa"/>
            </w:tcMar>
            <w:vAlign w:val="center"/>
          </w:tcPr>
          <w:p w14:paraId="531954C4" w14:textId="1FEFE7E9" w:rsidR="00B96976" w:rsidRDefault="006E2F6B" w:rsidP="00B96976">
            <w:hyperlink r:id="rId11" w:history="1">
              <w:r w:rsidR="00B96976">
                <w:rPr>
                  <w:rStyle w:val="Hyperlink0"/>
                  <w:rFonts w:eastAsia="Arial Unicode MS"/>
                </w:rPr>
                <w:t>https://mob-edu.com/</w:t>
              </w:r>
            </w:hyperlink>
          </w:p>
        </w:tc>
        <w:tc>
          <w:tcPr>
            <w:tcW w:w="2172" w:type="dxa"/>
            <w:tcBorders>
              <w:top w:val="nil"/>
              <w:left w:val="nil"/>
              <w:bottom w:val="nil"/>
              <w:right w:val="nil"/>
            </w:tcBorders>
            <w:tcMar>
              <w:top w:w="80" w:type="dxa"/>
              <w:left w:w="80" w:type="dxa"/>
              <w:bottom w:w="80" w:type="dxa"/>
              <w:right w:w="80" w:type="dxa"/>
            </w:tcMar>
            <w:vAlign w:val="center"/>
          </w:tcPr>
          <w:p w14:paraId="0DD5CA4F" w14:textId="77777777" w:rsidR="00B96976" w:rsidRDefault="00B96976" w:rsidP="00B96976"/>
        </w:tc>
      </w:tr>
      <w:tr w:rsidR="00B96976" w14:paraId="5847B93B" w14:textId="77777777" w:rsidTr="00B96976">
        <w:trPr>
          <w:trHeight w:val="653"/>
        </w:trPr>
        <w:tc>
          <w:tcPr>
            <w:tcW w:w="845" w:type="dxa"/>
            <w:tcBorders>
              <w:top w:val="nil"/>
              <w:left w:val="nil"/>
              <w:bottom w:val="nil"/>
              <w:right w:val="nil"/>
            </w:tcBorders>
            <w:tcMar>
              <w:top w:w="80" w:type="dxa"/>
              <w:left w:w="80" w:type="dxa"/>
              <w:bottom w:w="80" w:type="dxa"/>
              <w:right w:w="80" w:type="dxa"/>
            </w:tcMar>
            <w:vAlign w:val="center"/>
          </w:tcPr>
          <w:p w14:paraId="001B502A" w14:textId="77777777" w:rsidR="00B96976" w:rsidRDefault="00B96976" w:rsidP="00B96976">
            <w:r>
              <w:rPr>
                <w:rStyle w:val="ae"/>
                <w:sz w:val="24"/>
                <w:szCs w:val="24"/>
                <w:lang w:val="en-US"/>
              </w:rPr>
              <w:t>7</w:t>
            </w:r>
          </w:p>
        </w:tc>
        <w:tc>
          <w:tcPr>
            <w:tcW w:w="4867" w:type="dxa"/>
            <w:tcBorders>
              <w:top w:val="nil"/>
              <w:left w:val="nil"/>
              <w:bottom w:val="nil"/>
              <w:right w:val="nil"/>
            </w:tcBorders>
            <w:tcMar>
              <w:top w:w="80" w:type="dxa"/>
              <w:left w:w="215" w:type="dxa"/>
              <w:bottom w:w="80" w:type="dxa"/>
              <w:right w:w="80" w:type="dxa"/>
            </w:tcMar>
            <w:vAlign w:val="center"/>
          </w:tcPr>
          <w:p w14:paraId="32DEF8B5" w14:textId="77777777" w:rsidR="00B96976" w:rsidRDefault="00B96976" w:rsidP="00B96976">
            <w:pPr>
              <w:ind w:left="135"/>
            </w:pPr>
            <w:r>
              <w:rPr>
                <w:rStyle w:val="ae"/>
                <w:sz w:val="24"/>
                <w:szCs w:val="24"/>
              </w:rPr>
              <w:t xml:space="preserve">Покупки: одежда, обувь, продукты питания. </w:t>
            </w:r>
            <w:r>
              <w:rPr>
                <w:rStyle w:val="ae"/>
                <w:sz w:val="24"/>
                <w:szCs w:val="24"/>
                <w:lang w:val="en-US"/>
              </w:rPr>
              <w:t>Карманные деньги. Молодежная мода</w:t>
            </w:r>
          </w:p>
        </w:tc>
        <w:tc>
          <w:tcPr>
            <w:tcW w:w="1368" w:type="dxa"/>
            <w:tcBorders>
              <w:top w:val="nil"/>
              <w:left w:val="nil"/>
              <w:bottom w:val="nil"/>
              <w:right w:val="nil"/>
            </w:tcBorders>
            <w:tcMar>
              <w:top w:w="80" w:type="dxa"/>
              <w:left w:w="215" w:type="dxa"/>
              <w:bottom w:w="80" w:type="dxa"/>
              <w:right w:w="80" w:type="dxa"/>
            </w:tcMar>
            <w:vAlign w:val="center"/>
          </w:tcPr>
          <w:p w14:paraId="2EF7F9FE" w14:textId="77777777" w:rsidR="00B96976" w:rsidRDefault="00B96976" w:rsidP="00B96976">
            <w:pPr>
              <w:ind w:left="135"/>
              <w:jc w:val="center"/>
            </w:pPr>
            <w:r>
              <w:rPr>
                <w:rStyle w:val="ae"/>
                <w:sz w:val="24"/>
                <w:szCs w:val="24"/>
                <w:lang w:val="en-US"/>
              </w:rPr>
              <w:t xml:space="preserve"> 6 </w:t>
            </w:r>
          </w:p>
        </w:tc>
        <w:tc>
          <w:tcPr>
            <w:tcW w:w="1841" w:type="dxa"/>
            <w:tcBorders>
              <w:top w:val="nil"/>
              <w:left w:val="nil"/>
              <w:bottom w:val="nil"/>
              <w:right w:val="nil"/>
            </w:tcBorders>
            <w:tcMar>
              <w:top w:w="80" w:type="dxa"/>
              <w:left w:w="80" w:type="dxa"/>
              <w:bottom w:w="80" w:type="dxa"/>
              <w:right w:w="80" w:type="dxa"/>
            </w:tcMar>
            <w:vAlign w:val="center"/>
          </w:tcPr>
          <w:p w14:paraId="7A3E5D03" w14:textId="77777777" w:rsidR="00B96976" w:rsidRDefault="00B96976" w:rsidP="00B96976"/>
        </w:tc>
        <w:tc>
          <w:tcPr>
            <w:tcW w:w="2349" w:type="dxa"/>
            <w:tcBorders>
              <w:top w:val="nil"/>
              <w:left w:val="nil"/>
              <w:bottom w:val="nil"/>
              <w:right w:val="nil"/>
            </w:tcBorders>
            <w:tcMar>
              <w:top w:w="80" w:type="dxa"/>
              <w:left w:w="80" w:type="dxa"/>
              <w:bottom w:w="80" w:type="dxa"/>
              <w:right w:w="80" w:type="dxa"/>
            </w:tcMar>
            <w:vAlign w:val="center"/>
          </w:tcPr>
          <w:p w14:paraId="458330D4" w14:textId="123113A1" w:rsidR="00B96976" w:rsidRDefault="006E2F6B" w:rsidP="00B96976">
            <w:hyperlink r:id="rId12" w:history="1">
              <w:r w:rsidR="00B96976">
                <w:rPr>
                  <w:rStyle w:val="Hyperlink0"/>
                  <w:rFonts w:eastAsia="Arial Unicode MS"/>
                </w:rPr>
                <w:t>https://mob-edu.com/</w:t>
              </w:r>
            </w:hyperlink>
          </w:p>
        </w:tc>
        <w:tc>
          <w:tcPr>
            <w:tcW w:w="2172" w:type="dxa"/>
            <w:tcBorders>
              <w:top w:val="nil"/>
              <w:left w:val="nil"/>
              <w:bottom w:val="nil"/>
              <w:right w:val="nil"/>
            </w:tcBorders>
            <w:tcMar>
              <w:top w:w="80" w:type="dxa"/>
              <w:left w:w="80" w:type="dxa"/>
              <w:bottom w:w="80" w:type="dxa"/>
              <w:right w:w="80" w:type="dxa"/>
            </w:tcMar>
            <w:vAlign w:val="center"/>
          </w:tcPr>
          <w:p w14:paraId="54F50EDB" w14:textId="77777777" w:rsidR="00B96976" w:rsidRDefault="00B96976" w:rsidP="00B96976"/>
        </w:tc>
      </w:tr>
      <w:tr w:rsidR="00B96976" w14:paraId="5321345B" w14:textId="77777777" w:rsidTr="00B96976">
        <w:trPr>
          <w:trHeight w:val="997"/>
        </w:trPr>
        <w:tc>
          <w:tcPr>
            <w:tcW w:w="845" w:type="dxa"/>
            <w:tcBorders>
              <w:top w:val="nil"/>
              <w:left w:val="nil"/>
              <w:bottom w:val="nil"/>
              <w:right w:val="nil"/>
            </w:tcBorders>
            <w:tcMar>
              <w:top w:w="80" w:type="dxa"/>
              <w:left w:w="80" w:type="dxa"/>
              <w:bottom w:w="80" w:type="dxa"/>
              <w:right w:w="80" w:type="dxa"/>
            </w:tcMar>
            <w:vAlign w:val="center"/>
          </w:tcPr>
          <w:p w14:paraId="5299E5D2" w14:textId="77777777" w:rsidR="00B96976" w:rsidRDefault="00B96976" w:rsidP="00B96976">
            <w:r>
              <w:rPr>
                <w:rStyle w:val="ae"/>
                <w:sz w:val="24"/>
                <w:szCs w:val="24"/>
                <w:lang w:val="en-US"/>
              </w:rPr>
              <w:t>8</w:t>
            </w:r>
          </w:p>
        </w:tc>
        <w:tc>
          <w:tcPr>
            <w:tcW w:w="4867" w:type="dxa"/>
            <w:tcBorders>
              <w:top w:val="nil"/>
              <w:left w:val="nil"/>
              <w:bottom w:val="nil"/>
              <w:right w:val="nil"/>
            </w:tcBorders>
            <w:tcMar>
              <w:top w:w="80" w:type="dxa"/>
              <w:left w:w="215" w:type="dxa"/>
              <w:bottom w:w="80" w:type="dxa"/>
              <w:right w:w="80" w:type="dxa"/>
            </w:tcMar>
            <w:vAlign w:val="center"/>
          </w:tcPr>
          <w:p w14:paraId="75129DE0" w14:textId="77777777" w:rsidR="00B96976" w:rsidRPr="00216FBA" w:rsidRDefault="00B96976" w:rsidP="00B96976">
            <w:pPr>
              <w:ind w:left="135"/>
            </w:pPr>
            <w:r>
              <w:rPr>
                <w:rStyle w:val="ae"/>
                <w:sz w:val="24"/>
                <w:szCs w:val="24"/>
              </w:rPr>
              <w:t>Деловое общение: особенности делового общения, деловая этика, деловая переписка, публичное выступление</w:t>
            </w:r>
          </w:p>
        </w:tc>
        <w:tc>
          <w:tcPr>
            <w:tcW w:w="1368" w:type="dxa"/>
            <w:tcBorders>
              <w:top w:val="nil"/>
              <w:left w:val="nil"/>
              <w:bottom w:val="nil"/>
              <w:right w:val="nil"/>
            </w:tcBorders>
            <w:tcMar>
              <w:top w:w="80" w:type="dxa"/>
              <w:left w:w="215" w:type="dxa"/>
              <w:bottom w:w="80" w:type="dxa"/>
              <w:right w:w="80" w:type="dxa"/>
            </w:tcMar>
            <w:vAlign w:val="center"/>
          </w:tcPr>
          <w:p w14:paraId="663F8C7D" w14:textId="77777777" w:rsidR="00B96976" w:rsidRDefault="00B96976" w:rsidP="00B96976">
            <w:pPr>
              <w:ind w:left="135"/>
              <w:jc w:val="center"/>
            </w:pPr>
            <w:r>
              <w:rPr>
                <w:rStyle w:val="ae"/>
                <w:sz w:val="24"/>
                <w:szCs w:val="24"/>
              </w:rPr>
              <w:t xml:space="preserve"> </w:t>
            </w:r>
            <w:r>
              <w:rPr>
                <w:rStyle w:val="ae"/>
                <w:sz w:val="24"/>
                <w:szCs w:val="24"/>
                <w:lang w:val="en-US"/>
              </w:rPr>
              <w:t xml:space="preserve">18 </w:t>
            </w:r>
          </w:p>
        </w:tc>
        <w:tc>
          <w:tcPr>
            <w:tcW w:w="1841" w:type="dxa"/>
            <w:tcBorders>
              <w:top w:val="nil"/>
              <w:left w:val="nil"/>
              <w:bottom w:val="nil"/>
              <w:right w:val="nil"/>
            </w:tcBorders>
            <w:tcMar>
              <w:top w:w="80" w:type="dxa"/>
              <w:left w:w="215" w:type="dxa"/>
              <w:bottom w:w="80" w:type="dxa"/>
              <w:right w:w="80" w:type="dxa"/>
            </w:tcMar>
            <w:vAlign w:val="center"/>
          </w:tcPr>
          <w:p w14:paraId="2EFD89D4" w14:textId="1F9CA8E0" w:rsidR="00B96976" w:rsidRDefault="00B96976" w:rsidP="00B96976">
            <w:pPr>
              <w:ind w:left="135"/>
              <w:jc w:val="center"/>
            </w:pPr>
            <w:r>
              <w:rPr>
                <w:rStyle w:val="ae"/>
                <w:sz w:val="24"/>
                <w:szCs w:val="24"/>
                <w:lang w:val="en-US"/>
              </w:rPr>
              <w:t xml:space="preserve"> </w:t>
            </w:r>
            <w:r w:rsidR="00AD2DAA">
              <w:rPr>
                <w:rStyle w:val="ae"/>
                <w:sz w:val="24"/>
                <w:szCs w:val="24"/>
                <w:lang w:val="en-US"/>
              </w:rPr>
              <w:t>1</w:t>
            </w:r>
            <w:r>
              <w:rPr>
                <w:rStyle w:val="ae"/>
                <w:sz w:val="24"/>
                <w:szCs w:val="24"/>
                <w:lang w:val="en-US"/>
              </w:rPr>
              <w:t xml:space="preserve"> </w:t>
            </w:r>
          </w:p>
        </w:tc>
        <w:tc>
          <w:tcPr>
            <w:tcW w:w="2349" w:type="dxa"/>
            <w:tcBorders>
              <w:top w:val="nil"/>
              <w:left w:val="nil"/>
              <w:bottom w:val="nil"/>
              <w:right w:val="nil"/>
            </w:tcBorders>
            <w:tcMar>
              <w:top w:w="80" w:type="dxa"/>
              <w:left w:w="80" w:type="dxa"/>
              <w:bottom w:w="80" w:type="dxa"/>
              <w:right w:w="80" w:type="dxa"/>
            </w:tcMar>
            <w:vAlign w:val="center"/>
          </w:tcPr>
          <w:p w14:paraId="4F9D4B81" w14:textId="73412F12" w:rsidR="00B96976" w:rsidRDefault="006E2F6B" w:rsidP="00B96976">
            <w:hyperlink r:id="rId13" w:history="1">
              <w:r w:rsidR="00B96976">
                <w:rPr>
                  <w:rStyle w:val="Hyperlink0"/>
                  <w:rFonts w:eastAsia="Arial Unicode MS"/>
                </w:rPr>
                <w:t>https://mob-edu.com/</w:t>
              </w:r>
            </w:hyperlink>
          </w:p>
        </w:tc>
        <w:tc>
          <w:tcPr>
            <w:tcW w:w="2172" w:type="dxa"/>
            <w:tcBorders>
              <w:top w:val="nil"/>
              <w:left w:val="nil"/>
              <w:bottom w:val="nil"/>
              <w:right w:val="nil"/>
            </w:tcBorders>
            <w:tcMar>
              <w:top w:w="80" w:type="dxa"/>
              <w:left w:w="80" w:type="dxa"/>
              <w:bottom w:w="80" w:type="dxa"/>
              <w:right w:w="80" w:type="dxa"/>
            </w:tcMar>
            <w:vAlign w:val="center"/>
          </w:tcPr>
          <w:p w14:paraId="60666442" w14:textId="77777777" w:rsidR="00B96976" w:rsidRDefault="00B96976" w:rsidP="00B96976"/>
        </w:tc>
      </w:tr>
      <w:tr w:rsidR="00B96976" w14:paraId="702CD84D" w14:textId="77777777" w:rsidTr="00B96976">
        <w:trPr>
          <w:trHeight w:val="653"/>
        </w:trPr>
        <w:tc>
          <w:tcPr>
            <w:tcW w:w="845" w:type="dxa"/>
            <w:tcBorders>
              <w:top w:val="nil"/>
              <w:left w:val="nil"/>
              <w:bottom w:val="nil"/>
              <w:right w:val="nil"/>
            </w:tcBorders>
            <w:tcMar>
              <w:top w:w="80" w:type="dxa"/>
              <w:left w:w="80" w:type="dxa"/>
              <w:bottom w:w="80" w:type="dxa"/>
              <w:right w:w="80" w:type="dxa"/>
            </w:tcMar>
            <w:vAlign w:val="center"/>
          </w:tcPr>
          <w:p w14:paraId="3BE274FB" w14:textId="77777777" w:rsidR="00B96976" w:rsidRDefault="00B96976" w:rsidP="00B96976">
            <w:r>
              <w:rPr>
                <w:rStyle w:val="ae"/>
                <w:sz w:val="24"/>
                <w:szCs w:val="24"/>
                <w:lang w:val="en-US"/>
              </w:rPr>
              <w:t>9</w:t>
            </w:r>
          </w:p>
        </w:tc>
        <w:tc>
          <w:tcPr>
            <w:tcW w:w="4867" w:type="dxa"/>
            <w:tcBorders>
              <w:top w:val="nil"/>
              <w:left w:val="nil"/>
              <w:bottom w:val="nil"/>
              <w:right w:val="nil"/>
            </w:tcBorders>
            <w:tcMar>
              <w:top w:w="80" w:type="dxa"/>
              <w:left w:w="215" w:type="dxa"/>
              <w:bottom w:w="80" w:type="dxa"/>
              <w:right w:w="80" w:type="dxa"/>
            </w:tcMar>
            <w:vAlign w:val="center"/>
          </w:tcPr>
          <w:p w14:paraId="79AE8690" w14:textId="77777777" w:rsidR="00B96976" w:rsidRPr="00216FBA" w:rsidRDefault="00B96976" w:rsidP="00B96976">
            <w:pPr>
              <w:ind w:left="135"/>
            </w:pPr>
            <w:r>
              <w:rPr>
                <w:rStyle w:val="ae"/>
                <w:sz w:val="24"/>
                <w:szCs w:val="24"/>
              </w:rPr>
              <w:t>Туризм. Виды отдыха. Путешествия по России и зарубежным странам</w:t>
            </w:r>
          </w:p>
        </w:tc>
        <w:tc>
          <w:tcPr>
            <w:tcW w:w="1368" w:type="dxa"/>
            <w:tcBorders>
              <w:top w:val="nil"/>
              <w:left w:val="nil"/>
              <w:bottom w:val="nil"/>
              <w:right w:val="nil"/>
            </w:tcBorders>
            <w:tcMar>
              <w:top w:w="80" w:type="dxa"/>
              <w:left w:w="215" w:type="dxa"/>
              <w:bottom w:w="80" w:type="dxa"/>
              <w:right w:w="80" w:type="dxa"/>
            </w:tcMar>
            <w:vAlign w:val="center"/>
          </w:tcPr>
          <w:p w14:paraId="376D4A29" w14:textId="77777777" w:rsidR="00B96976" w:rsidRDefault="00B96976" w:rsidP="00B96976">
            <w:pPr>
              <w:ind w:left="135"/>
              <w:jc w:val="center"/>
            </w:pPr>
            <w:r>
              <w:rPr>
                <w:rStyle w:val="ae"/>
                <w:sz w:val="24"/>
                <w:szCs w:val="24"/>
              </w:rPr>
              <w:t xml:space="preserve"> </w:t>
            </w:r>
            <w:r>
              <w:rPr>
                <w:rStyle w:val="ae"/>
                <w:sz w:val="24"/>
                <w:szCs w:val="24"/>
                <w:lang w:val="en-US"/>
              </w:rPr>
              <w:t xml:space="preserve">13 </w:t>
            </w:r>
          </w:p>
        </w:tc>
        <w:tc>
          <w:tcPr>
            <w:tcW w:w="1841" w:type="dxa"/>
            <w:tcBorders>
              <w:top w:val="nil"/>
              <w:left w:val="nil"/>
              <w:bottom w:val="nil"/>
              <w:right w:val="nil"/>
            </w:tcBorders>
            <w:tcMar>
              <w:top w:w="80" w:type="dxa"/>
              <w:left w:w="215" w:type="dxa"/>
              <w:bottom w:w="80" w:type="dxa"/>
              <w:right w:w="80" w:type="dxa"/>
            </w:tcMar>
            <w:vAlign w:val="center"/>
          </w:tcPr>
          <w:p w14:paraId="76C2C681" w14:textId="77777777" w:rsidR="00B96976" w:rsidRDefault="00B96976" w:rsidP="00B96976">
            <w:pPr>
              <w:ind w:left="135"/>
              <w:jc w:val="center"/>
            </w:pPr>
            <w:r>
              <w:rPr>
                <w:rStyle w:val="ae"/>
                <w:sz w:val="24"/>
                <w:szCs w:val="24"/>
                <w:lang w:val="en-US"/>
              </w:rPr>
              <w:t xml:space="preserve"> 1 </w:t>
            </w:r>
          </w:p>
        </w:tc>
        <w:tc>
          <w:tcPr>
            <w:tcW w:w="2349" w:type="dxa"/>
            <w:tcBorders>
              <w:top w:val="nil"/>
              <w:left w:val="nil"/>
              <w:bottom w:val="nil"/>
              <w:right w:val="nil"/>
            </w:tcBorders>
            <w:tcMar>
              <w:top w:w="80" w:type="dxa"/>
              <w:left w:w="80" w:type="dxa"/>
              <w:bottom w:w="80" w:type="dxa"/>
              <w:right w:w="80" w:type="dxa"/>
            </w:tcMar>
            <w:vAlign w:val="center"/>
          </w:tcPr>
          <w:p w14:paraId="29464B3C" w14:textId="4835D20A" w:rsidR="00B96976" w:rsidRDefault="006E2F6B" w:rsidP="00B96976">
            <w:hyperlink r:id="rId14" w:history="1">
              <w:r w:rsidR="00B96976">
                <w:rPr>
                  <w:rStyle w:val="Hyperlink0"/>
                  <w:rFonts w:eastAsia="Arial Unicode MS"/>
                </w:rPr>
                <w:t>https://mob-edu.com/</w:t>
              </w:r>
            </w:hyperlink>
          </w:p>
        </w:tc>
        <w:tc>
          <w:tcPr>
            <w:tcW w:w="2172" w:type="dxa"/>
            <w:tcBorders>
              <w:top w:val="nil"/>
              <w:left w:val="nil"/>
              <w:bottom w:val="nil"/>
              <w:right w:val="nil"/>
            </w:tcBorders>
            <w:tcMar>
              <w:top w:w="80" w:type="dxa"/>
              <w:left w:w="80" w:type="dxa"/>
              <w:bottom w:w="80" w:type="dxa"/>
              <w:right w:w="80" w:type="dxa"/>
            </w:tcMar>
            <w:vAlign w:val="center"/>
          </w:tcPr>
          <w:p w14:paraId="08C106C1" w14:textId="77777777" w:rsidR="00B96976" w:rsidRDefault="00B96976" w:rsidP="00B96976"/>
        </w:tc>
      </w:tr>
      <w:tr w:rsidR="00B96976" w14:paraId="11B67EB5" w14:textId="77777777" w:rsidTr="00B96976">
        <w:trPr>
          <w:trHeight w:val="1340"/>
        </w:trPr>
        <w:tc>
          <w:tcPr>
            <w:tcW w:w="845" w:type="dxa"/>
            <w:tcBorders>
              <w:top w:val="nil"/>
              <w:left w:val="nil"/>
              <w:bottom w:val="nil"/>
              <w:right w:val="nil"/>
            </w:tcBorders>
            <w:tcMar>
              <w:top w:w="80" w:type="dxa"/>
              <w:left w:w="80" w:type="dxa"/>
              <w:bottom w:w="80" w:type="dxa"/>
              <w:right w:w="80" w:type="dxa"/>
            </w:tcMar>
            <w:vAlign w:val="center"/>
          </w:tcPr>
          <w:p w14:paraId="0372F90A" w14:textId="77777777" w:rsidR="00B96976" w:rsidRDefault="00B96976" w:rsidP="00B96976">
            <w:r>
              <w:rPr>
                <w:rStyle w:val="ae"/>
                <w:sz w:val="24"/>
                <w:szCs w:val="24"/>
                <w:lang w:val="en-US"/>
              </w:rPr>
              <w:t>10</w:t>
            </w:r>
          </w:p>
        </w:tc>
        <w:tc>
          <w:tcPr>
            <w:tcW w:w="4867" w:type="dxa"/>
            <w:tcBorders>
              <w:top w:val="nil"/>
              <w:left w:val="nil"/>
              <w:bottom w:val="nil"/>
              <w:right w:val="nil"/>
            </w:tcBorders>
            <w:tcMar>
              <w:top w:w="80" w:type="dxa"/>
              <w:left w:w="215" w:type="dxa"/>
              <w:bottom w:w="80" w:type="dxa"/>
              <w:right w:w="80" w:type="dxa"/>
            </w:tcMar>
            <w:vAlign w:val="center"/>
          </w:tcPr>
          <w:p w14:paraId="6CC899DF" w14:textId="77777777" w:rsidR="00B96976" w:rsidRPr="00216FBA" w:rsidRDefault="00B96976" w:rsidP="00B96976">
            <w:pPr>
              <w:ind w:left="135"/>
            </w:pPr>
            <w:r>
              <w:rPr>
                <w:rStyle w:val="ae"/>
                <w:sz w:val="24"/>
                <w:szCs w:val="24"/>
              </w:rPr>
              <w:t>Проблемы экологии. Защита окружающей среды. Стихийные бедствия. Условия проживания в городской и сельской местности</w:t>
            </w:r>
          </w:p>
        </w:tc>
        <w:tc>
          <w:tcPr>
            <w:tcW w:w="1368" w:type="dxa"/>
            <w:tcBorders>
              <w:top w:val="nil"/>
              <w:left w:val="nil"/>
              <w:bottom w:val="nil"/>
              <w:right w:val="nil"/>
            </w:tcBorders>
            <w:tcMar>
              <w:top w:w="80" w:type="dxa"/>
              <w:left w:w="215" w:type="dxa"/>
              <w:bottom w:w="80" w:type="dxa"/>
              <w:right w:w="80" w:type="dxa"/>
            </w:tcMar>
            <w:vAlign w:val="center"/>
          </w:tcPr>
          <w:p w14:paraId="66C3E46A" w14:textId="77777777" w:rsidR="00B96976" w:rsidRDefault="00B96976" w:rsidP="00B96976">
            <w:pPr>
              <w:ind w:left="135"/>
              <w:jc w:val="center"/>
            </w:pPr>
            <w:r>
              <w:rPr>
                <w:rStyle w:val="ae"/>
                <w:sz w:val="24"/>
                <w:szCs w:val="24"/>
              </w:rPr>
              <w:t xml:space="preserve"> </w:t>
            </w:r>
            <w:r>
              <w:rPr>
                <w:rStyle w:val="ae"/>
                <w:sz w:val="24"/>
                <w:szCs w:val="24"/>
                <w:lang w:val="en-US"/>
              </w:rPr>
              <w:t xml:space="preserve">20 </w:t>
            </w:r>
          </w:p>
        </w:tc>
        <w:tc>
          <w:tcPr>
            <w:tcW w:w="1841" w:type="dxa"/>
            <w:tcBorders>
              <w:top w:val="nil"/>
              <w:left w:val="nil"/>
              <w:bottom w:val="nil"/>
              <w:right w:val="nil"/>
            </w:tcBorders>
            <w:tcMar>
              <w:top w:w="80" w:type="dxa"/>
              <w:left w:w="215" w:type="dxa"/>
              <w:bottom w:w="80" w:type="dxa"/>
              <w:right w:w="80" w:type="dxa"/>
            </w:tcMar>
            <w:vAlign w:val="center"/>
          </w:tcPr>
          <w:p w14:paraId="041E9FA3" w14:textId="566512F0" w:rsidR="00B96976" w:rsidRDefault="00AD2DAA" w:rsidP="00B96976">
            <w:pPr>
              <w:ind w:left="135"/>
              <w:jc w:val="center"/>
            </w:pPr>
            <w:r>
              <w:rPr>
                <w:rStyle w:val="ae"/>
                <w:sz w:val="24"/>
                <w:szCs w:val="24"/>
                <w:lang w:val="en-US"/>
              </w:rPr>
              <w:t>1</w:t>
            </w:r>
          </w:p>
        </w:tc>
        <w:tc>
          <w:tcPr>
            <w:tcW w:w="2349" w:type="dxa"/>
            <w:tcBorders>
              <w:top w:val="nil"/>
              <w:left w:val="nil"/>
              <w:bottom w:val="nil"/>
              <w:right w:val="nil"/>
            </w:tcBorders>
            <w:tcMar>
              <w:top w:w="80" w:type="dxa"/>
              <w:left w:w="80" w:type="dxa"/>
              <w:bottom w:w="80" w:type="dxa"/>
              <w:right w:w="80" w:type="dxa"/>
            </w:tcMar>
            <w:vAlign w:val="center"/>
          </w:tcPr>
          <w:p w14:paraId="25DEDDA0" w14:textId="33395692" w:rsidR="00B96976" w:rsidRDefault="006E2F6B" w:rsidP="00B96976">
            <w:hyperlink r:id="rId15" w:history="1">
              <w:r w:rsidR="00B96976">
                <w:rPr>
                  <w:rStyle w:val="Hyperlink0"/>
                  <w:rFonts w:eastAsia="Arial Unicode MS"/>
                </w:rPr>
                <w:t>https://mob-edu.com/</w:t>
              </w:r>
            </w:hyperlink>
          </w:p>
        </w:tc>
        <w:tc>
          <w:tcPr>
            <w:tcW w:w="2172" w:type="dxa"/>
            <w:tcBorders>
              <w:top w:val="nil"/>
              <w:left w:val="nil"/>
              <w:bottom w:val="nil"/>
              <w:right w:val="nil"/>
            </w:tcBorders>
            <w:tcMar>
              <w:top w:w="80" w:type="dxa"/>
              <w:left w:w="80" w:type="dxa"/>
              <w:bottom w:w="80" w:type="dxa"/>
              <w:right w:w="80" w:type="dxa"/>
            </w:tcMar>
            <w:vAlign w:val="center"/>
          </w:tcPr>
          <w:p w14:paraId="71E8F972" w14:textId="77777777" w:rsidR="00B96976" w:rsidRDefault="00B96976" w:rsidP="00B96976"/>
        </w:tc>
      </w:tr>
      <w:tr w:rsidR="00B96976" w14:paraId="20F3E798" w14:textId="77777777" w:rsidTr="00B96976">
        <w:trPr>
          <w:trHeight w:val="1340"/>
        </w:trPr>
        <w:tc>
          <w:tcPr>
            <w:tcW w:w="845" w:type="dxa"/>
            <w:tcBorders>
              <w:top w:val="nil"/>
              <w:left w:val="nil"/>
              <w:bottom w:val="nil"/>
              <w:right w:val="nil"/>
            </w:tcBorders>
            <w:tcMar>
              <w:top w:w="80" w:type="dxa"/>
              <w:left w:w="80" w:type="dxa"/>
              <w:bottom w:w="80" w:type="dxa"/>
              <w:right w:w="80" w:type="dxa"/>
            </w:tcMar>
            <w:vAlign w:val="center"/>
          </w:tcPr>
          <w:p w14:paraId="212795A3" w14:textId="77777777" w:rsidR="00B96976" w:rsidRDefault="00B96976" w:rsidP="00B96976">
            <w:r>
              <w:rPr>
                <w:rStyle w:val="ae"/>
                <w:sz w:val="24"/>
                <w:szCs w:val="24"/>
                <w:lang w:val="en-US"/>
              </w:rPr>
              <w:lastRenderedPageBreak/>
              <w:t>11</w:t>
            </w:r>
          </w:p>
        </w:tc>
        <w:tc>
          <w:tcPr>
            <w:tcW w:w="4867" w:type="dxa"/>
            <w:tcBorders>
              <w:top w:val="nil"/>
              <w:left w:val="nil"/>
              <w:bottom w:val="nil"/>
              <w:right w:val="nil"/>
            </w:tcBorders>
            <w:tcMar>
              <w:top w:w="80" w:type="dxa"/>
              <w:left w:w="215" w:type="dxa"/>
              <w:bottom w:w="80" w:type="dxa"/>
              <w:right w:w="80" w:type="dxa"/>
            </w:tcMar>
            <w:vAlign w:val="center"/>
          </w:tcPr>
          <w:p w14:paraId="06A44451" w14:textId="77777777" w:rsidR="00B96976" w:rsidRPr="00216FBA" w:rsidRDefault="00B96976" w:rsidP="00B96976">
            <w:pPr>
              <w:ind w:left="135"/>
            </w:pPr>
            <w:r>
              <w:rPr>
                <w:rStyle w:val="ae"/>
                <w:sz w:val="24"/>
                <w:szCs w:val="24"/>
              </w:rPr>
              <w:t>Технический прогресс: перспективы и последствия. Современные средства связи (мобильные телефоны, смартфоны, планшеты, компьютеры)</w:t>
            </w:r>
          </w:p>
        </w:tc>
        <w:tc>
          <w:tcPr>
            <w:tcW w:w="1368" w:type="dxa"/>
            <w:tcBorders>
              <w:top w:val="nil"/>
              <w:left w:val="nil"/>
              <w:bottom w:val="nil"/>
              <w:right w:val="nil"/>
            </w:tcBorders>
            <w:tcMar>
              <w:top w:w="80" w:type="dxa"/>
              <w:left w:w="215" w:type="dxa"/>
              <w:bottom w:w="80" w:type="dxa"/>
              <w:right w:w="80" w:type="dxa"/>
            </w:tcMar>
            <w:vAlign w:val="center"/>
          </w:tcPr>
          <w:p w14:paraId="66DD9072" w14:textId="77777777" w:rsidR="00B96976" w:rsidRDefault="00B96976" w:rsidP="00B96976">
            <w:pPr>
              <w:ind w:left="135"/>
              <w:jc w:val="center"/>
            </w:pPr>
            <w:r>
              <w:rPr>
                <w:rStyle w:val="ae"/>
                <w:sz w:val="24"/>
                <w:szCs w:val="24"/>
              </w:rPr>
              <w:t xml:space="preserve"> </w:t>
            </w:r>
            <w:r>
              <w:rPr>
                <w:rStyle w:val="ae"/>
                <w:sz w:val="24"/>
                <w:szCs w:val="24"/>
                <w:lang w:val="en-US"/>
              </w:rPr>
              <w:t xml:space="preserve">13 </w:t>
            </w:r>
          </w:p>
        </w:tc>
        <w:tc>
          <w:tcPr>
            <w:tcW w:w="1841" w:type="dxa"/>
            <w:tcBorders>
              <w:top w:val="nil"/>
              <w:left w:val="nil"/>
              <w:bottom w:val="nil"/>
              <w:right w:val="nil"/>
            </w:tcBorders>
            <w:tcMar>
              <w:top w:w="80" w:type="dxa"/>
              <w:left w:w="215" w:type="dxa"/>
              <w:bottom w:w="80" w:type="dxa"/>
              <w:right w:w="80" w:type="dxa"/>
            </w:tcMar>
            <w:vAlign w:val="center"/>
          </w:tcPr>
          <w:p w14:paraId="5CFB4805" w14:textId="37AD86A4" w:rsidR="00B96976" w:rsidRDefault="00B96976" w:rsidP="00B96976">
            <w:pPr>
              <w:ind w:left="135"/>
              <w:jc w:val="center"/>
            </w:pPr>
            <w:r>
              <w:rPr>
                <w:rStyle w:val="ae"/>
                <w:sz w:val="24"/>
                <w:szCs w:val="24"/>
                <w:lang w:val="en-US"/>
              </w:rPr>
              <w:t xml:space="preserve"> </w:t>
            </w:r>
            <w:r w:rsidR="00AD2DAA">
              <w:rPr>
                <w:rStyle w:val="ae"/>
                <w:sz w:val="24"/>
                <w:szCs w:val="24"/>
                <w:lang w:val="en-US"/>
              </w:rPr>
              <w:t>1</w:t>
            </w:r>
            <w:r>
              <w:rPr>
                <w:rStyle w:val="ae"/>
                <w:sz w:val="24"/>
                <w:szCs w:val="24"/>
                <w:lang w:val="en-US"/>
              </w:rPr>
              <w:t xml:space="preserve"> </w:t>
            </w:r>
          </w:p>
        </w:tc>
        <w:tc>
          <w:tcPr>
            <w:tcW w:w="2349" w:type="dxa"/>
            <w:tcBorders>
              <w:top w:val="nil"/>
              <w:left w:val="nil"/>
              <w:bottom w:val="nil"/>
              <w:right w:val="nil"/>
            </w:tcBorders>
            <w:tcMar>
              <w:top w:w="80" w:type="dxa"/>
              <w:left w:w="80" w:type="dxa"/>
              <w:bottom w:w="80" w:type="dxa"/>
              <w:right w:w="80" w:type="dxa"/>
            </w:tcMar>
            <w:vAlign w:val="center"/>
          </w:tcPr>
          <w:p w14:paraId="2F06C328" w14:textId="3A3155BD" w:rsidR="00B96976" w:rsidRDefault="006E2F6B" w:rsidP="00B96976">
            <w:hyperlink r:id="rId16" w:history="1">
              <w:r w:rsidR="00B96976">
                <w:rPr>
                  <w:rStyle w:val="Hyperlink0"/>
                  <w:rFonts w:eastAsia="Arial Unicode MS"/>
                </w:rPr>
                <w:t>https://mob-edu.com/</w:t>
              </w:r>
            </w:hyperlink>
          </w:p>
        </w:tc>
        <w:tc>
          <w:tcPr>
            <w:tcW w:w="2172" w:type="dxa"/>
            <w:tcBorders>
              <w:top w:val="nil"/>
              <w:left w:val="nil"/>
              <w:bottom w:val="nil"/>
              <w:right w:val="nil"/>
            </w:tcBorders>
            <w:tcMar>
              <w:top w:w="80" w:type="dxa"/>
              <w:left w:w="80" w:type="dxa"/>
              <w:bottom w:w="80" w:type="dxa"/>
              <w:right w:w="80" w:type="dxa"/>
            </w:tcMar>
            <w:vAlign w:val="center"/>
          </w:tcPr>
          <w:p w14:paraId="3179991E" w14:textId="77777777" w:rsidR="00B96976" w:rsidRDefault="00B96976" w:rsidP="00B96976"/>
        </w:tc>
      </w:tr>
      <w:tr w:rsidR="00B96976" w14:paraId="6CCA9D36" w14:textId="77777777" w:rsidTr="00B96976">
        <w:trPr>
          <w:trHeight w:val="310"/>
        </w:trPr>
        <w:tc>
          <w:tcPr>
            <w:tcW w:w="845" w:type="dxa"/>
            <w:tcBorders>
              <w:top w:val="nil"/>
              <w:left w:val="nil"/>
              <w:bottom w:val="nil"/>
              <w:right w:val="nil"/>
            </w:tcBorders>
            <w:tcMar>
              <w:top w:w="80" w:type="dxa"/>
              <w:left w:w="80" w:type="dxa"/>
              <w:bottom w:w="80" w:type="dxa"/>
              <w:right w:w="80" w:type="dxa"/>
            </w:tcMar>
            <w:vAlign w:val="center"/>
          </w:tcPr>
          <w:p w14:paraId="480887F0" w14:textId="77777777" w:rsidR="00B96976" w:rsidRDefault="00B96976" w:rsidP="00B96976">
            <w:r>
              <w:rPr>
                <w:rStyle w:val="ae"/>
                <w:sz w:val="24"/>
                <w:szCs w:val="24"/>
                <w:lang w:val="en-US"/>
              </w:rPr>
              <w:t>12</w:t>
            </w:r>
          </w:p>
        </w:tc>
        <w:tc>
          <w:tcPr>
            <w:tcW w:w="4867" w:type="dxa"/>
            <w:tcBorders>
              <w:top w:val="nil"/>
              <w:left w:val="nil"/>
              <w:bottom w:val="nil"/>
              <w:right w:val="nil"/>
            </w:tcBorders>
            <w:tcMar>
              <w:top w:w="80" w:type="dxa"/>
              <w:left w:w="215" w:type="dxa"/>
              <w:bottom w:w="80" w:type="dxa"/>
              <w:right w:w="80" w:type="dxa"/>
            </w:tcMar>
            <w:vAlign w:val="center"/>
          </w:tcPr>
          <w:p w14:paraId="0A53D43D" w14:textId="77777777" w:rsidR="00B96976" w:rsidRDefault="00B96976" w:rsidP="00B96976">
            <w:pPr>
              <w:ind w:left="135"/>
            </w:pPr>
            <w:r>
              <w:rPr>
                <w:rStyle w:val="ae"/>
                <w:sz w:val="24"/>
                <w:szCs w:val="24"/>
                <w:lang w:val="en-US"/>
              </w:rPr>
              <w:t>Проблемы современной цивилизации</w:t>
            </w:r>
          </w:p>
        </w:tc>
        <w:tc>
          <w:tcPr>
            <w:tcW w:w="1368" w:type="dxa"/>
            <w:tcBorders>
              <w:top w:val="nil"/>
              <w:left w:val="nil"/>
              <w:bottom w:val="nil"/>
              <w:right w:val="nil"/>
            </w:tcBorders>
            <w:tcMar>
              <w:top w:w="80" w:type="dxa"/>
              <w:left w:w="215" w:type="dxa"/>
              <w:bottom w:w="80" w:type="dxa"/>
              <w:right w:w="80" w:type="dxa"/>
            </w:tcMar>
            <w:vAlign w:val="center"/>
          </w:tcPr>
          <w:p w14:paraId="4D01D7AA" w14:textId="77777777" w:rsidR="00B96976" w:rsidRDefault="00B96976" w:rsidP="00B96976">
            <w:pPr>
              <w:ind w:left="135"/>
              <w:jc w:val="center"/>
            </w:pPr>
            <w:r>
              <w:rPr>
                <w:rStyle w:val="ae"/>
                <w:sz w:val="24"/>
                <w:szCs w:val="24"/>
                <w:lang w:val="en-US"/>
              </w:rPr>
              <w:t xml:space="preserve"> 8 </w:t>
            </w:r>
          </w:p>
        </w:tc>
        <w:tc>
          <w:tcPr>
            <w:tcW w:w="1841" w:type="dxa"/>
            <w:tcBorders>
              <w:top w:val="nil"/>
              <w:left w:val="nil"/>
              <w:bottom w:val="nil"/>
              <w:right w:val="nil"/>
            </w:tcBorders>
            <w:tcMar>
              <w:top w:w="80" w:type="dxa"/>
              <w:left w:w="80" w:type="dxa"/>
              <w:bottom w:w="80" w:type="dxa"/>
              <w:right w:w="80" w:type="dxa"/>
            </w:tcMar>
            <w:vAlign w:val="center"/>
          </w:tcPr>
          <w:p w14:paraId="5ABB74BD" w14:textId="1DA8B7B3" w:rsidR="00B96976" w:rsidRPr="00B96976" w:rsidRDefault="00B96976" w:rsidP="00B96976">
            <w:pPr>
              <w:rPr>
                <w:lang w:val="en-US"/>
              </w:rPr>
            </w:pPr>
            <w:r>
              <w:rPr>
                <w:lang w:val="en-US"/>
              </w:rPr>
              <w:t xml:space="preserve">                   </w:t>
            </w:r>
          </w:p>
        </w:tc>
        <w:tc>
          <w:tcPr>
            <w:tcW w:w="2349" w:type="dxa"/>
            <w:tcBorders>
              <w:top w:val="nil"/>
              <w:left w:val="nil"/>
              <w:bottom w:val="nil"/>
              <w:right w:val="nil"/>
            </w:tcBorders>
            <w:tcMar>
              <w:top w:w="80" w:type="dxa"/>
              <w:left w:w="80" w:type="dxa"/>
              <w:bottom w:w="80" w:type="dxa"/>
              <w:right w:w="80" w:type="dxa"/>
            </w:tcMar>
            <w:vAlign w:val="center"/>
          </w:tcPr>
          <w:p w14:paraId="647A6AA6" w14:textId="488C6226" w:rsidR="00B96976" w:rsidRDefault="006E2F6B" w:rsidP="00B96976">
            <w:hyperlink r:id="rId17" w:history="1">
              <w:r w:rsidR="00B96976">
                <w:rPr>
                  <w:rStyle w:val="Hyperlink0"/>
                  <w:rFonts w:eastAsia="Arial Unicode MS"/>
                </w:rPr>
                <w:t>https://mob-edu.com/</w:t>
              </w:r>
            </w:hyperlink>
          </w:p>
        </w:tc>
        <w:tc>
          <w:tcPr>
            <w:tcW w:w="2172" w:type="dxa"/>
            <w:tcBorders>
              <w:top w:val="nil"/>
              <w:left w:val="nil"/>
              <w:bottom w:val="nil"/>
              <w:right w:val="nil"/>
            </w:tcBorders>
            <w:tcMar>
              <w:top w:w="80" w:type="dxa"/>
              <w:left w:w="80" w:type="dxa"/>
              <w:bottom w:w="80" w:type="dxa"/>
              <w:right w:w="80" w:type="dxa"/>
            </w:tcMar>
            <w:vAlign w:val="center"/>
          </w:tcPr>
          <w:p w14:paraId="475A4309" w14:textId="77777777" w:rsidR="00B96976" w:rsidRDefault="00B96976" w:rsidP="00B96976"/>
        </w:tc>
      </w:tr>
      <w:tr w:rsidR="00B96976" w14:paraId="5E2FA813" w14:textId="77777777" w:rsidTr="00B96976">
        <w:trPr>
          <w:trHeight w:val="2371"/>
        </w:trPr>
        <w:tc>
          <w:tcPr>
            <w:tcW w:w="845" w:type="dxa"/>
            <w:tcBorders>
              <w:top w:val="nil"/>
              <w:left w:val="nil"/>
              <w:bottom w:val="nil"/>
              <w:right w:val="nil"/>
            </w:tcBorders>
            <w:tcMar>
              <w:top w:w="80" w:type="dxa"/>
              <w:left w:w="80" w:type="dxa"/>
              <w:bottom w:w="80" w:type="dxa"/>
              <w:right w:w="80" w:type="dxa"/>
            </w:tcMar>
            <w:vAlign w:val="center"/>
          </w:tcPr>
          <w:p w14:paraId="33FE24DE" w14:textId="77777777" w:rsidR="00B96976" w:rsidRDefault="00B96976" w:rsidP="00B96976">
            <w:r>
              <w:rPr>
                <w:rStyle w:val="ae"/>
                <w:sz w:val="24"/>
                <w:szCs w:val="24"/>
                <w:lang w:val="en-US"/>
              </w:rPr>
              <w:t>13</w:t>
            </w:r>
          </w:p>
        </w:tc>
        <w:tc>
          <w:tcPr>
            <w:tcW w:w="4867" w:type="dxa"/>
            <w:tcBorders>
              <w:top w:val="nil"/>
              <w:left w:val="nil"/>
              <w:bottom w:val="nil"/>
              <w:right w:val="nil"/>
            </w:tcBorders>
            <w:tcMar>
              <w:top w:w="80" w:type="dxa"/>
              <w:left w:w="215" w:type="dxa"/>
              <w:bottom w:w="80" w:type="dxa"/>
              <w:right w:w="80" w:type="dxa"/>
            </w:tcMar>
            <w:vAlign w:val="center"/>
          </w:tcPr>
          <w:p w14:paraId="37D9230E" w14:textId="77777777" w:rsidR="00B96976" w:rsidRPr="00216FBA" w:rsidRDefault="00B96976" w:rsidP="00B96976">
            <w:pPr>
              <w:ind w:left="135"/>
            </w:pPr>
            <w:r>
              <w:rPr>
                <w:rStyle w:val="ae"/>
                <w:sz w:val="24"/>
                <w:szCs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1368" w:type="dxa"/>
            <w:tcBorders>
              <w:top w:val="nil"/>
              <w:left w:val="nil"/>
              <w:bottom w:val="nil"/>
              <w:right w:val="nil"/>
            </w:tcBorders>
            <w:tcMar>
              <w:top w:w="80" w:type="dxa"/>
              <w:left w:w="215" w:type="dxa"/>
              <w:bottom w:w="80" w:type="dxa"/>
              <w:right w:w="80" w:type="dxa"/>
            </w:tcMar>
            <w:vAlign w:val="center"/>
          </w:tcPr>
          <w:p w14:paraId="202291BA" w14:textId="77777777" w:rsidR="00B96976" w:rsidRDefault="00B96976" w:rsidP="00B96976">
            <w:pPr>
              <w:ind w:left="135"/>
              <w:jc w:val="center"/>
            </w:pPr>
            <w:r>
              <w:rPr>
                <w:rStyle w:val="ae"/>
                <w:sz w:val="24"/>
                <w:szCs w:val="24"/>
              </w:rPr>
              <w:t xml:space="preserve"> </w:t>
            </w:r>
            <w:r>
              <w:rPr>
                <w:rStyle w:val="ae"/>
                <w:sz w:val="24"/>
                <w:szCs w:val="24"/>
                <w:lang w:val="en-US"/>
              </w:rPr>
              <w:t xml:space="preserve">20 </w:t>
            </w:r>
          </w:p>
        </w:tc>
        <w:tc>
          <w:tcPr>
            <w:tcW w:w="1841" w:type="dxa"/>
            <w:tcBorders>
              <w:top w:val="nil"/>
              <w:left w:val="nil"/>
              <w:bottom w:val="nil"/>
              <w:right w:val="nil"/>
            </w:tcBorders>
            <w:tcMar>
              <w:top w:w="80" w:type="dxa"/>
              <w:left w:w="215" w:type="dxa"/>
              <w:bottom w:w="80" w:type="dxa"/>
              <w:right w:w="80" w:type="dxa"/>
            </w:tcMar>
            <w:vAlign w:val="center"/>
          </w:tcPr>
          <w:p w14:paraId="693D448A" w14:textId="391960F0" w:rsidR="00B96976" w:rsidRDefault="00B96976" w:rsidP="00B96976">
            <w:pPr>
              <w:ind w:left="135"/>
              <w:jc w:val="center"/>
            </w:pPr>
            <w:r>
              <w:rPr>
                <w:rStyle w:val="ae"/>
                <w:sz w:val="24"/>
                <w:szCs w:val="24"/>
                <w:lang w:val="en-US"/>
              </w:rPr>
              <w:t xml:space="preserve"> </w:t>
            </w:r>
            <w:r w:rsidR="00AD2DAA">
              <w:rPr>
                <w:rStyle w:val="ae"/>
                <w:sz w:val="24"/>
                <w:szCs w:val="24"/>
                <w:lang w:val="en-US"/>
              </w:rPr>
              <w:t>1</w:t>
            </w:r>
            <w:r>
              <w:rPr>
                <w:rStyle w:val="ae"/>
                <w:sz w:val="24"/>
                <w:szCs w:val="24"/>
                <w:lang w:val="en-US"/>
              </w:rPr>
              <w:t xml:space="preserve"> </w:t>
            </w:r>
          </w:p>
        </w:tc>
        <w:tc>
          <w:tcPr>
            <w:tcW w:w="2349" w:type="dxa"/>
            <w:tcBorders>
              <w:top w:val="nil"/>
              <w:left w:val="nil"/>
              <w:bottom w:val="nil"/>
              <w:right w:val="nil"/>
            </w:tcBorders>
            <w:tcMar>
              <w:top w:w="80" w:type="dxa"/>
              <w:left w:w="80" w:type="dxa"/>
              <w:bottom w:w="80" w:type="dxa"/>
              <w:right w:w="80" w:type="dxa"/>
            </w:tcMar>
            <w:vAlign w:val="center"/>
          </w:tcPr>
          <w:p w14:paraId="6E7B5645" w14:textId="31905879" w:rsidR="00B96976" w:rsidRDefault="006E2F6B" w:rsidP="00B96976">
            <w:hyperlink r:id="rId18" w:history="1">
              <w:r w:rsidR="00B96976">
                <w:rPr>
                  <w:rStyle w:val="Hyperlink0"/>
                  <w:rFonts w:eastAsia="Arial Unicode MS"/>
                </w:rPr>
                <w:t>https://mob-edu.com/</w:t>
              </w:r>
            </w:hyperlink>
          </w:p>
        </w:tc>
        <w:tc>
          <w:tcPr>
            <w:tcW w:w="2172" w:type="dxa"/>
            <w:tcBorders>
              <w:top w:val="nil"/>
              <w:left w:val="nil"/>
              <w:bottom w:val="nil"/>
              <w:right w:val="nil"/>
            </w:tcBorders>
            <w:tcMar>
              <w:top w:w="80" w:type="dxa"/>
              <w:left w:w="80" w:type="dxa"/>
              <w:bottom w:w="80" w:type="dxa"/>
              <w:right w:w="80" w:type="dxa"/>
            </w:tcMar>
            <w:vAlign w:val="center"/>
          </w:tcPr>
          <w:p w14:paraId="0CA983BD" w14:textId="77777777" w:rsidR="00B96976" w:rsidRDefault="00B96976" w:rsidP="00B96976"/>
        </w:tc>
      </w:tr>
      <w:tr w:rsidR="00B96976" w14:paraId="40C67D0D" w14:textId="77777777" w:rsidTr="00B96976">
        <w:trPr>
          <w:trHeight w:val="2371"/>
        </w:trPr>
        <w:tc>
          <w:tcPr>
            <w:tcW w:w="845" w:type="dxa"/>
            <w:tcBorders>
              <w:top w:val="nil"/>
              <w:left w:val="nil"/>
              <w:bottom w:val="nil"/>
              <w:right w:val="nil"/>
            </w:tcBorders>
            <w:tcMar>
              <w:top w:w="80" w:type="dxa"/>
              <w:left w:w="80" w:type="dxa"/>
              <w:bottom w:w="80" w:type="dxa"/>
              <w:right w:w="80" w:type="dxa"/>
            </w:tcMar>
            <w:vAlign w:val="center"/>
          </w:tcPr>
          <w:p w14:paraId="654FC681" w14:textId="77777777" w:rsidR="00B96976" w:rsidRDefault="00B96976" w:rsidP="00B96976">
            <w:r>
              <w:rPr>
                <w:rStyle w:val="ae"/>
                <w:sz w:val="24"/>
                <w:szCs w:val="24"/>
                <w:lang w:val="en-US"/>
              </w:rPr>
              <w:t>14</w:t>
            </w:r>
          </w:p>
        </w:tc>
        <w:tc>
          <w:tcPr>
            <w:tcW w:w="4867" w:type="dxa"/>
            <w:tcBorders>
              <w:top w:val="nil"/>
              <w:left w:val="nil"/>
              <w:bottom w:val="nil"/>
              <w:right w:val="nil"/>
            </w:tcBorders>
            <w:tcMar>
              <w:top w:w="80" w:type="dxa"/>
              <w:left w:w="215" w:type="dxa"/>
              <w:bottom w:w="80" w:type="dxa"/>
              <w:right w:w="80" w:type="dxa"/>
            </w:tcMar>
            <w:vAlign w:val="center"/>
          </w:tcPr>
          <w:p w14:paraId="407F2864" w14:textId="77777777" w:rsidR="00B96976" w:rsidRPr="00216FBA" w:rsidRDefault="00B96976" w:rsidP="00B96976">
            <w:pPr>
              <w:ind w:left="135"/>
            </w:pPr>
            <w:r>
              <w:rPr>
                <w:rStyle w:val="ae"/>
                <w:sz w:val="24"/>
                <w:szCs w:val="24"/>
              </w:rPr>
              <w:t>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1368" w:type="dxa"/>
            <w:tcBorders>
              <w:top w:val="nil"/>
              <w:left w:val="nil"/>
              <w:bottom w:val="nil"/>
              <w:right w:val="nil"/>
            </w:tcBorders>
            <w:tcMar>
              <w:top w:w="80" w:type="dxa"/>
              <w:left w:w="215" w:type="dxa"/>
              <w:bottom w:w="80" w:type="dxa"/>
              <w:right w:w="80" w:type="dxa"/>
            </w:tcMar>
            <w:vAlign w:val="center"/>
          </w:tcPr>
          <w:p w14:paraId="693D62E3" w14:textId="77777777" w:rsidR="00B96976" w:rsidRDefault="00B96976" w:rsidP="00B96976">
            <w:pPr>
              <w:ind w:left="135"/>
              <w:jc w:val="center"/>
            </w:pPr>
            <w:r>
              <w:rPr>
                <w:rStyle w:val="ae"/>
                <w:sz w:val="24"/>
                <w:szCs w:val="24"/>
              </w:rPr>
              <w:t xml:space="preserve"> </w:t>
            </w:r>
            <w:r>
              <w:rPr>
                <w:rStyle w:val="ae"/>
                <w:sz w:val="24"/>
                <w:szCs w:val="24"/>
                <w:lang w:val="en-US"/>
              </w:rPr>
              <w:t xml:space="preserve">12 </w:t>
            </w:r>
          </w:p>
        </w:tc>
        <w:tc>
          <w:tcPr>
            <w:tcW w:w="1841" w:type="dxa"/>
            <w:tcBorders>
              <w:top w:val="nil"/>
              <w:left w:val="nil"/>
              <w:bottom w:val="nil"/>
              <w:right w:val="nil"/>
            </w:tcBorders>
            <w:tcMar>
              <w:top w:w="80" w:type="dxa"/>
              <w:left w:w="215" w:type="dxa"/>
              <w:bottom w:w="80" w:type="dxa"/>
              <w:right w:w="80" w:type="dxa"/>
            </w:tcMar>
            <w:vAlign w:val="center"/>
          </w:tcPr>
          <w:p w14:paraId="73078125" w14:textId="77777777" w:rsidR="00B96976" w:rsidRDefault="00B96976" w:rsidP="00B96976">
            <w:pPr>
              <w:ind w:left="135"/>
              <w:jc w:val="center"/>
            </w:pPr>
            <w:r>
              <w:rPr>
                <w:rStyle w:val="ae"/>
                <w:sz w:val="24"/>
                <w:szCs w:val="24"/>
                <w:lang w:val="en-US"/>
              </w:rPr>
              <w:t xml:space="preserve"> 1 </w:t>
            </w:r>
          </w:p>
        </w:tc>
        <w:tc>
          <w:tcPr>
            <w:tcW w:w="2349" w:type="dxa"/>
            <w:tcBorders>
              <w:top w:val="nil"/>
              <w:left w:val="nil"/>
              <w:bottom w:val="nil"/>
              <w:right w:val="nil"/>
            </w:tcBorders>
            <w:tcMar>
              <w:top w:w="80" w:type="dxa"/>
              <w:left w:w="80" w:type="dxa"/>
              <w:bottom w:w="80" w:type="dxa"/>
              <w:right w:w="80" w:type="dxa"/>
            </w:tcMar>
            <w:vAlign w:val="center"/>
          </w:tcPr>
          <w:p w14:paraId="01F24AC0" w14:textId="165653B8" w:rsidR="00B96976" w:rsidRDefault="006E2F6B" w:rsidP="00B96976">
            <w:hyperlink r:id="rId19" w:history="1">
              <w:r w:rsidR="00B96976">
                <w:rPr>
                  <w:rStyle w:val="Hyperlink0"/>
                  <w:rFonts w:eastAsia="Arial Unicode MS"/>
                </w:rPr>
                <w:t>https://mob-edu.com/</w:t>
              </w:r>
            </w:hyperlink>
          </w:p>
        </w:tc>
        <w:tc>
          <w:tcPr>
            <w:tcW w:w="2172" w:type="dxa"/>
            <w:tcBorders>
              <w:top w:val="nil"/>
              <w:left w:val="nil"/>
              <w:bottom w:val="nil"/>
              <w:right w:val="nil"/>
            </w:tcBorders>
            <w:tcMar>
              <w:top w:w="80" w:type="dxa"/>
              <w:left w:w="80" w:type="dxa"/>
              <w:bottom w:w="80" w:type="dxa"/>
              <w:right w:w="80" w:type="dxa"/>
            </w:tcMar>
            <w:vAlign w:val="center"/>
          </w:tcPr>
          <w:p w14:paraId="472A6737" w14:textId="77777777" w:rsidR="00B96976" w:rsidRDefault="00B96976" w:rsidP="00B96976"/>
        </w:tc>
      </w:tr>
      <w:tr w:rsidR="00B96976" w14:paraId="06116FE9" w14:textId="77777777" w:rsidTr="00B96976">
        <w:trPr>
          <w:trHeight w:val="310"/>
        </w:trPr>
        <w:tc>
          <w:tcPr>
            <w:tcW w:w="5712" w:type="dxa"/>
            <w:gridSpan w:val="2"/>
            <w:tcBorders>
              <w:top w:val="nil"/>
              <w:left w:val="nil"/>
              <w:bottom w:val="nil"/>
              <w:right w:val="nil"/>
            </w:tcBorders>
            <w:tcMar>
              <w:top w:w="80" w:type="dxa"/>
              <w:left w:w="215" w:type="dxa"/>
              <w:bottom w:w="80" w:type="dxa"/>
              <w:right w:w="80" w:type="dxa"/>
            </w:tcMar>
            <w:vAlign w:val="center"/>
          </w:tcPr>
          <w:p w14:paraId="19B844ED" w14:textId="77777777" w:rsidR="00B96976" w:rsidRPr="00216FBA" w:rsidRDefault="00B96976" w:rsidP="00B96976">
            <w:pPr>
              <w:ind w:left="135"/>
            </w:pPr>
            <w:r>
              <w:rPr>
                <w:rStyle w:val="ae"/>
                <w:sz w:val="24"/>
                <w:szCs w:val="24"/>
              </w:rPr>
              <w:t>ОБЩЕЕ КОЛИЧЕСТВО ЧАСОВ ПО ПРОГРАММЕ</w:t>
            </w:r>
          </w:p>
        </w:tc>
        <w:tc>
          <w:tcPr>
            <w:tcW w:w="1368" w:type="dxa"/>
            <w:tcBorders>
              <w:top w:val="nil"/>
              <w:left w:val="nil"/>
              <w:bottom w:val="nil"/>
              <w:right w:val="nil"/>
            </w:tcBorders>
            <w:tcMar>
              <w:top w:w="80" w:type="dxa"/>
              <w:left w:w="215" w:type="dxa"/>
              <w:bottom w:w="80" w:type="dxa"/>
              <w:right w:w="80" w:type="dxa"/>
            </w:tcMar>
            <w:vAlign w:val="center"/>
          </w:tcPr>
          <w:p w14:paraId="4D38EC79" w14:textId="77777777" w:rsidR="00B96976" w:rsidRDefault="00B96976" w:rsidP="00B96976">
            <w:pPr>
              <w:ind w:left="135"/>
              <w:jc w:val="center"/>
            </w:pPr>
            <w:r>
              <w:rPr>
                <w:rStyle w:val="ae"/>
                <w:sz w:val="24"/>
                <w:szCs w:val="24"/>
              </w:rPr>
              <w:t xml:space="preserve"> </w:t>
            </w:r>
            <w:r>
              <w:rPr>
                <w:rStyle w:val="ae"/>
                <w:sz w:val="24"/>
                <w:szCs w:val="24"/>
                <w:lang w:val="en-US"/>
              </w:rPr>
              <w:t xml:space="preserve">170 </w:t>
            </w:r>
          </w:p>
        </w:tc>
        <w:tc>
          <w:tcPr>
            <w:tcW w:w="1841" w:type="dxa"/>
            <w:tcBorders>
              <w:top w:val="nil"/>
              <w:left w:val="nil"/>
              <w:bottom w:val="nil"/>
              <w:right w:val="nil"/>
            </w:tcBorders>
            <w:tcMar>
              <w:top w:w="80" w:type="dxa"/>
              <w:left w:w="215" w:type="dxa"/>
              <w:bottom w:w="80" w:type="dxa"/>
              <w:right w:w="80" w:type="dxa"/>
            </w:tcMar>
            <w:vAlign w:val="center"/>
          </w:tcPr>
          <w:p w14:paraId="1BD4B686" w14:textId="745FDF52" w:rsidR="00B96976" w:rsidRDefault="00B96976" w:rsidP="00B96976">
            <w:pPr>
              <w:ind w:left="135"/>
              <w:jc w:val="center"/>
            </w:pPr>
            <w:r>
              <w:rPr>
                <w:rStyle w:val="ae"/>
                <w:sz w:val="24"/>
                <w:szCs w:val="24"/>
                <w:lang w:val="en-US"/>
              </w:rPr>
              <w:t xml:space="preserve"> </w:t>
            </w:r>
            <w:r w:rsidR="00AD2DAA">
              <w:rPr>
                <w:rStyle w:val="ae"/>
                <w:sz w:val="24"/>
                <w:szCs w:val="24"/>
                <w:lang w:val="en-US"/>
              </w:rPr>
              <w:t>9</w:t>
            </w:r>
          </w:p>
        </w:tc>
        <w:tc>
          <w:tcPr>
            <w:tcW w:w="4521" w:type="dxa"/>
            <w:gridSpan w:val="2"/>
            <w:tcBorders>
              <w:top w:val="nil"/>
              <w:left w:val="nil"/>
              <w:bottom w:val="nil"/>
              <w:right w:val="nil"/>
            </w:tcBorders>
            <w:tcMar>
              <w:top w:w="80" w:type="dxa"/>
              <w:left w:w="80" w:type="dxa"/>
              <w:bottom w:w="80" w:type="dxa"/>
              <w:right w:w="80" w:type="dxa"/>
            </w:tcMar>
            <w:vAlign w:val="center"/>
          </w:tcPr>
          <w:p w14:paraId="4A6B00FB" w14:textId="21F42923" w:rsidR="00B96976" w:rsidRDefault="00B96976" w:rsidP="00B96976"/>
        </w:tc>
      </w:tr>
    </w:tbl>
    <w:p w14:paraId="2D74DDFA" w14:textId="77777777" w:rsidR="00EF0A49" w:rsidRDefault="00EF0A49">
      <w:pPr>
        <w:sectPr w:rsidR="00EF0A49">
          <w:pgSz w:w="16383" w:h="11906" w:orient="landscape"/>
          <w:pgMar w:top="1134" w:right="850" w:bottom="1134" w:left="1701" w:header="720" w:footer="720" w:gutter="0"/>
          <w:cols w:space="720"/>
        </w:sectPr>
      </w:pPr>
    </w:p>
    <w:p w14:paraId="77748F64" w14:textId="77777777" w:rsidR="00EF0A49" w:rsidRDefault="004F126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49"/>
      </w:tblGrid>
      <w:tr w:rsidR="00EF0A49" w14:paraId="4424C590" w14:textId="77777777">
        <w:trPr>
          <w:trHeight w:val="144"/>
          <w:tblCellSpacing w:w="20" w:type="nil"/>
        </w:trPr>
        <w:tc>
          <w:tcPr>
            <w:tcW w:w="412" w:type="dxa"/>
            <w:vMerge w:val="restart"/>
            <w:tcMar>
              <w:top w:w="50" w:type="dxa"/>
              <w:left w:w="100" w:type="dxa"/>
            </w:tcMar>
            <w:vAlign w:val="center"/>
          </w:tcPr>
          <w:p w14:paraId="4DADEBC9" w14:textId="77777777" w:rsidR="00EF0A49" w:rsidRDefault="004F1260">
            <w:pPr>
              <w:spacing w:after="0"/>
              <w:ind w:left="135"/>
            </w:pPr>
            <w:r>
              <w:rPr>
                <w:rFonts w:ascii="Times New Roman" w:hAnsi="Times New Roman"/>
                <w:b/>
                <w:color w:val="000000"/>
                <w:sz w:val="24"/>
              </w:rPr>
              <w:t xml:space="preserve">№ п/п </w:t>
            </w:r>
          </w:p>
          <w:p w14:paraId="243B4C9F" w14:textId="77777777" w:rsidR="00EF0A49" w:rsidRDefault="00EF0A49">
            <w:pPr>
              <w:spacing w:after="0"/>
              <w:ind w:left="135"/>
            </w:pPr>
          </w:p>
        </w:tc>
        <w:tc>
          <w:tcPr>
            <w:tcW w:w="3960" w:type="dxa"/>
            <w:vMerge w:val="restart"/>
            <w:tcMar>
              <w:top w:w="50" w:type="dxa"/>
              <w:left w:w="100" w:type="dxa"/>
            </w:tcMar>
            <w:vAlign w:val="center"/>
          </w:tcPr>
          <w:p w14:paraId="11F737FF" w14:textId="77777777" w:rsidR="00EF0A49" w:rsidRDefault="004F1260">
            <w:pPr>
              <w:spacing w:after="0"/>
              <w:ind w:left="135"/>
            </w:pPr>
            <w:r>
              <w:rPr>
                <w:rFonts w:ascii="Times New Roman" w:hAnsi="Times New Roman"/>
                <w:b/>
                <w:color w:val="000000"/>
                <w:sz w:val="24"/>
              </w:rPr>
              <w:t xml:space="preserve">Наименование разделов и тем программы </w:t>
            </w:r>
          </w:p>
          <w:p w14:paraId="542BE902" w14:textId="77777777" w:rsidR="00EF0A49" w:rsidRDefault="00EF0A49">
            <w:pPr>
              <w:spacing w:after="0"/>
              <w:ind w:left="135"/>
            </w:pPr>
          </w:p>
        </w:tc>
        <w:tc>
          <w:tcPr>
            <w:tcW w:w="0" w:type="auto"/>
            <w:gridSpan w:val="3"/>
            <w:tcMar>
              <w:top w:w="50" w:type="dxa"/>
              <w:left w:w="100" w:type="dxa"/>
            </w:tcMar>
            <w:vAlign w:val="center"/>
          </w:tcPr>
          <w:p w14:paraId="3396D47C" w14:textId="77777777" w:rsidR="00EF0A49" w:rsidRDefault="004F1260">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14:paraId="3C625BF5" w14:textId="77777777" w:rsidR="00EF0A49" w:rsidRDefault="004F1260">
            <w:pPr>
              <w:spacing w:after="0"/>
              <w:ind w:left="135"/>
            </w:pPr>
            <w:r>
              <w:rPr>
                <w:rFonts w:ascii="Times New Roman" w:hAnsi="Times New Roman"/>
                <w:b/>
                <w:color w:val="000000"/>
                <w:sz w:val="24"/>
              </w:rPr>
              <w:t xml:space="preserve">Электронные (цифровые) образовательные ресурсы </w:t>
            </w:r>
          </w:p>
          <w:p w14:paraId="246EA7B6" w14:textId="77777777" w:rsidR="00EF0A49" w:rsidRDefault="00EF0A49">
            <w:pPr>
              <w:spacing w:after="0"/>
              <w:ind w:left="135"/>
            </w:pPr>
          </w:p>
        </w:tc>
      </w:tr>
      <w:tr w:rsidR="00EF0A49" w14:paraId="5A680FE2" w14:textId="77777777">
        <w:trPr>
          <w:trHeight w:val="144"/>
          <w:tblCellSpacing w:w="20" w:type="nil"/>
        </w:trPr>
        <w:tc>
          <w:tcPr>
            <w:tcW w:w="0" w:type="auto"/>
            <w:vMerge/>
            <w:tcBorders>
              <w:top w:val="nil"/>
            </w:tcBorders>
            <w:tcMar>
              <w:top w:w="50" w:type="dxa"/>
              <w:left w:w="100" w:type="dxa"/>
            </w:tcMar>
          </w:tcPr>
          <w:p w14:paraId="51BBF3FD" w14:textId="77777777" w:rsidR="00EF0A49" w:rsidRDefault="00EF0A49"/>
        </w:tc>
        <w:tc>
          <w:tcPr>
            <w:tcW w:w="0" w:type="auto"/>
            <w:vMerge/>
            <w:tcBorders>
              <w:top w:val="nil"/>
            </w:tcBorders>
            <w:tcMar>
              <w:top w:w="50" w:type="dxa"/>
              <w:left w:w="100" w:type="dxa"/>
            </w:tcMar>
          </w:tcPr>
          <w:p w14:paraId="328C001C" w14:textId="77777777" w:rsidR="00EF0A49" w:rsidRDefault="00EF0A49"/>
        </w:tc>
        <w:tc>
          <w:tcPr>
            <w:tcW w:w="889" w:type="dxa"/>
            <w:tcMar>
              <w:top w:w="50" w:type="dxa"/>
              <w:left w:w="100" w:type="dxa"/>
            </w:tcMar>
            <w:vAlign w:val="center"/>
          </w:tcPr>
          <w:p w14:paraId="3FED0BC9" w14:textId="77777777" w:rsidR="00EF0A49" w:rsidRDefault="004F1260">
            <w:pPr>
              <w:spacing w:after="0"/>
              <w:ind w:left="135"/>
            </w:pPr>
            <w:r>
              <w:rPr>
                <w:rFonts w:ascii="Times New Roman" w:hAnsi="Times New Roman"/>
                <w:b/>
                <w:color w:val="000000"/>
                <w:sz w:val="24"/>
              </w:rPr>
              <w:t xml:space="preserve">Всего </w:t>
            </w:r>
          </w:p>
          <w:p w14:paraId="03EA0127" w14:textId="77777777" w:rsidR="00EF0A49" w:rsidRDefault="00EF0A49">
            <w:pPr>
              <w:spacing w:after="0"/>
              <w:ind w:left="135"/>
            </w:pPr>
          </w:p>
        </w:tc>
        <w:tc>
          <w:tcPr>
            <w:tcW w:w="1598" w:type="dxa"/>
            <w:tcMar>
              <w:top w:w="50" w:type="dxa"/>
              <w:left w:w="100" w:type="dxa"/>
            </w:tcMar>
            <w:vAlign w:val="center"/>
          </w:tcPr>
          <w:p w14:paraId="433AF48F" w14:textId="77777777" w:rsidR="00EF0A49" w:rsidRDefault="004F1260">
            <w:pPr>
              <w:spacing w:after="0"/>
              <w:ind w:left="135"/>
            </w:pPr>
            <w:r>
              <w:rPr>
                <w:rFonts w:ascii="Times New Roman" w:hAnsi="Times New Roman"/>
                <w:b/>
                <w:color w:val="000000"/>
                <w:sz w:val="24"/>
              </w:rPr>
              <w:t xml:space="preserve">Контрольные работы </w:t>
            </w:r>
          </w:p>
          <w:p w14:paraId="47C4DF0D" w14:textId="77777777" w:rsidR="00EF0A49" w:rsidRDefault="00EF0A49">
            <w:pPr>
              <w:spacing w:after="0"/>
              <w:ind w:left="135"/>
            </w:pPr>
          </w:p>
        </w:tc>
        <w:tc>
          <w:tcPr>
            <w:tcW w:w="1692" w:type="dxa"/>
            <w:tcMar>
              <w:top w:w="50" w:type="dxa"/>
              <w:left w:w="100" w:type="dxa"/>
            </w:tcMar>
            <w:vAlign w:val="center"/>
          </w:tcPr>
          <w:p w14:paraId="66ADCC0A" w14:textId="77777777" w:rsidR="00EF0A49" w:rsidRDefault="004F1260">
            <w:pPr>
              <w:spacing w:after="0"/>
              <w:ind w:left="135"/>
            </w:pPr>
            <w:r>
              <w:rPr>
                <w:rFonts w:ascii="Times New Roman" w:hAnsi="Times New Roman"/>
                <w:b/>
                <w:color w:val="000000"/>
                <w:sz w:val="24"/>
              </w:rPr>
              <w:t xml:space="preserve">Практические работы </w:t>
            </w:r>
          </w:p>
          <w:p w14:paraId="34797F10" w14:textId="77777777" w:rsidR="00EF0A49" w:rsidRDefault="00EF0A49">
            <w:pPr>
              <w:spacing w:after="0"/>
              <w:ind w:left="135"/>
            </w:pPr>
          </w:p>
        </w:tc>
        <w:tc>
          <w:tcPr>
            <w:tcW w:w="0" w:type="auto"/>
            <w:vMerge/>
            <w:tcBorders>
              <w:top w:val="nil"/>
            </w:tcBorders>
            <w:tcMar>
              <w:top w:w="50" w:type="dxa"/>
              <w:left w:w="100" w:type="dxa"/>
            </w:tcMar>
          </w:tcPr>
          <w:p w14:paraId="340C6414" w14:textId="77777777" w:rsidR="00EF0A49" w:rsidRDefault="00EF0A49"/>
        </w:tc>
      </w:tr>
      <w:tr w:rsidR="00EF0A49" w:rsidRPr="006E2F6B" w14:paraId="7105C59C" w14:textId="77777777">
        <w:trPr>
          <w:trHeight w:val="144"/>
          <w:tblCellSpacing w:w="20" w:type="nil"/>
        </w:trPr>
        <w:tc>
          <w:tcPr>
            <w:tcW w:w="412" w:type="dxa"/>
            <w:tcMar>
              <w:top w:w="50" w:type="dxa"/>
              <w:left w:w="100" w:type="dxa"/>
            </w:tcMar>
            <w:vAlign w:val="center"/>
          </w:tcPr>
          <w:p w14:paraId="653628EA" w14:textId="77777777" w:rsidR="00EF0A49" w:rsidRDefault="004F1260">
            <w:pPr>
              <w:spacing w:after="0"/>
            </w:pPr>
            <w:r>
              <w:rPr>
                <w:rFonts w:ascii="Times New Roman" w:hAnsi="Times New Roman"/>
                <w:color w:val="000000"/>
                <w:sz w:val="24"/>
              </w:rPr>
              <w:t>1</w:t>
            </w:r>
          </w:p>
        </w:tc>
        <w:tc>
          <w:tcPr>
            <w:tcW w:w="3960" w:type="dxa"/>
            <w:tcMar>
              <w:top w:w="50" w:type="dxa"/>
              <w:left w:w="100" w:type="dxa"/>
            </w:tcMar>
            <w:vAlign w:val="center"/>
          </w:tcPr>
          <w:p w14:paraId="69CC94B6" w14:textId="77777777" w:rsidR="00EF0A49" w:rsidRDefault="004F1260">
            <w:pPr>
              <w:spacing w:after="0"/>
              <w:ind w:left="135"/>
            </w:pPr>
            <w:r w:rsidRPr="00F7700F">
              <w:rPr>
                <w:rFonts w:ascii="Times New Roman" w:hAnsi="Times New Roman"/>
                <w:color w:val="000000"/>
                <w:sz w:val="24"/>
                <w:lang w:val="ru-RU"/>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14:paraId="6872060C" w14:textId="77777777" w:rsidR="00EF0A49" w:rsidRDefault="004F1260">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14:paraId="795EE4D4" w14:textId="77777777" w:rsidR="00EF0A49" w:rsidRDefault="004F12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87D9D7D" w14:textId="77777777" w:rsidR="00EF0A49" w:rsidRDefault="00EF0A49">
            <w:pPr>
              <w:spacing w:after="0"/>
              <w:ind w:left="135"/>
              <w:jc w:val="center"/>
            </w:pPr>
          </w:p>
        </w:tc>
        <w:tc>
          <w:tcPr>
            <w:tcW w:w="2403" w:type="dxa"/>
            <w:tcMar>
              <w:top w:w="50" w:type="dxa"/>
              <w:left w:w="100" w:type="dxa"/>
            </w:tcMar>
            <w:vAlign w:val="center"/>
          </w:tcPr>
          <w:p w14:paraId="160FA3A6"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F7700F">
                <w:rPr>
                  <w:rFonts w:ascii="Times New Roman" w:hAnsi="Times New Roman"/>
                  <w:color w:val="0000FF"/>
                  <w:u w:val="single"/>
                  <w:lang w:val="ru-RU"/>
                </w:rPr>
                <w:t>://</w:t>
              </w:r>
              <w:r>
                <w:rPr>
                  <w:rFonts w:ascii="Times New Roman" w:hAnsi="Times New Roman"/>
                  <w:color w:val="0000FF"/>
                  <w:u w:val="single"/>
                </w:rPr>
                <w:t>m</w:t>
              </w:r>
              <w:r w:rsidRPr="00F7700F">
                <w:rPr>
                  <w:rFonts w:ascii="Times New Roman" w:hAnsi="Times New Roman"/>
                  <w:color w:val="0000FF"/>
                  <w:u w:val="single"/>
                  <w:lang w:val="ru-RU"/>
                </w:rPr>
                <w:t>.</w:t>
              </w:r>
              <w:r>
                <w:rPr>
                  <w:rFonts w:ascii="Times New Roman" w:hAnsi="Times New Roman"/>
                  <w:color w:val="0000FF"/>
                  <w:u w:val="single"/>
                </w:rPr>
                <w:t>edsoo</w:t>
              </w:r>
              <w:r w:rsidRPr="00F7700F">
                <w:rPr>
                  <w:rFonts w:ascii="Times New Roman" w:hAnsi="Times New Roman"/>
                  <w:color w:val="0000FF"/>
                  <w:u w:val="single"/>
                  <w:lang w:val="ru-RU"/>
                </w:rPr>
                <w:t>.</w:t>
              </w:r>
              <w:r>
                <w:rPr>
                  <w:rFonts w:ascii="Times New Roman" w:hAnsi="Times New Roman"/>
                  <w:color w:val="0000FF"/>
                  <w:u w:val="single"/>
                </w:rPr>
                <w:t>ru</w:t>
              </w:r>
              <w:r w:rsidRPr="00F7700F">
                <w:rPr>
                  <w:rFonts w:ascii="Times New Roman" w:hAnsi="Times New Roman"/>
                  <w:color w:val="0000FF"/>
                  <w:u w:val="single"/>
                  <w:lang w:val="ru-RU"/>
                </w:rPr>
                <w:t>/142</w:t>
              </w:r>
              <w:r>
                <w:rPr>
                  <w:rFonts w:ascii="Times New Roman" w:hAnsi="Times New Roman"/>
                  <w:color w:val="0000FF"/>
                  <w:u w:val="single"/>
                </w:rPr>
                <w:t>c</w:t>
              </w:r>
              <w:r w:rsidRPr="00F7700F">
                <w:rPr>
                  <w:rFonts w:ascii="Times New Roman" w:hAnsi="Times New Roman"/>
                  <w:color w:val="0000FF"/>
                  <w:u w:val="single"/>
                  <w:lang w:val="ru-RU"/>
                </w:rPr>
                <w:t>7</w:t>
              </w:r>
              <w:r>
                <w:rPr>
                  <w:rFonts w:ascii="Times New Roman" w:hAnsi="Times New Roman"/>
                  <w:color w:val="0000FF"/>
                  <w:u w:val="single"/>
                </w:rPr>
                <w:t>e</w:t>
              </w:r>
              <w:r w:rsidRPr="00F7700F">
                <w:rPr>
                  <w:rFonts w:ascii="Times New Roman" w:hAnsi="Times New Roman"/>
                  <w:color w:val="0000FF"/>
                  <w:u w:val="single"/>
                  <w:lang w:val="ru-RU"/>
                </w:rPr>
                <w:t>77</w:t>
              </w:r>
            </w:hyperlink>
          </w:p>
        </w:tc>
      </w:tr>
      <w:tr w:rsidR="00EF0A49" w:rsidRPr="006E2F6B" w14:paraId="622A2F06" w14:textId="77777777">
        <w:trPr>
          <w:trHeight w:val="144"/>
          <w:tblCellSpacing w:w="20" w:type="nil"/>
        </w:trPr>
        <w:tc>
          <w:tcPr>
            <w:tcW w:w="412" w:type="dxa"/>
            <w:tcMar>
              <w:top w:w="50" w:type="dxa"/>
              <w:left w:w="100" w:type="dxa"/>
            </w:tcMar>
            <w:vAlign w:val="center"/>
          </w:tcPr>
          <w:p w14:paraId="057AD541" w14:textId="77777777" w:rsidR="00EF0A49" w:rsidRDefault="004F1260">
            <w:pPr>
              <w:spacing w:after="0"/>
            </w:pPr>
            <w:r>
              <w:rPr>
                <w:rFonts w:ascii="Times New Roman" w:hAnsi="Times New Roman"/>
                <w:color w:val="000000"/>
                <w:sz w:val="24"/>
              </w:rPr>
              <w:t>2</w:t>
            </w:r>
          </w:p>
        </w:tc>
        <w:tc>
          <w:tcPr>
            <w:tcW w:w="3960" w:type="dxa"/>
            <w:tcMar>
              <w:top w:w="50" w:type="dxa"/>
              <w:left w:w="100" w:type="dxa"/>
            </w:tcMar>
            <w:vAlign w:val="center"/>
          </w:tcPr>
          <w:p w14:paraId="5453E186" w14:textId="77777777" w:rsidR="00EF0A49" w:rsidRPr="00F7700F" w:rsidRDefault="004F1260">
            <w:pPr>
              <w:spacing w:after="0"/>
              <w:ind w:left="135"/>
              <w:rPr>
                <w:lang w:val="ru-RU"/>
              </w:rPr>
            </w:pPr>
            <w:r w:rsidRPr="00F7700F">
              <w:rPr>
                <w:rFonts w:ascii="Times New Roman" w:hAnsi="Times New Roman"/>
                <w:color w:val="000000"/>
                <w:sz w:val="24"/>
                <w:lang w:val="ru-RU"/>
              </w:rPr>
              <w:t>Внешность и характеристика человека, литературного персонажа</w:t>
            </w:r>
          </w:p>
        </w:tc>
        <w:tc>
          <w:tcPr>
            <w:tcW w:w="889" w:type="dxa"/>
            <w:tcMar>
              <w:top w:w="50" w:type="dxa"/>
              <w:left w:w="100" w:type="dxa"/>
            </w:tcMar>
            <w:vAlign w:val="center"/>
          </w:tcPr>
          <w:p w14:paraId="30FFB363" w14:textId="77777777" w:rsidR="00EF0A49" w:rsidRDefault="004F1260">
            <w:pPr>
              <w:spacing w:after="0"/>
              <w:ind w:left="135"/>
              <w:jc w:val="center"/>
            </w:pPr>
            <w:r w:rsidRPr="00F7700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598" w:type="dxa"/>
            <w:tcMar>
              <w:top w:w="50" w:type="dxa"/>
              <w:left w:w="100" w:type="dxa"/>
            </w:tcMar>
            <w:vAlign w:val="center"/>
          </w:tcPr>
          <w:p w14:paraId="5C91B168" w14:textId="2EFB7FB8" w:rsidR="00EF0A49" w:rsidRPr="00AE2501" w:rsidRDefault="00AE2501">
            <w:pPr>
              <w:spacing w:after="0"/>
              <w:ind w:left="135"/>
              <w:jc w:val="center"/>
              <w:rPr>
                <w:lang w:val="ru-RU"/>
              </w:rPr>
            </w:pPr>
            <w:r>
              <w:rPr>
                <w:lang w:val="ru-RU"/>
              </w:rPr>
              <w:t>1</w:t>
            </w:r>
          </w:p>
        </w:tc>
        <w:tc>
          <w:tcPr>
            <w:tcW w:w="1692" w:type="dxa"/>
            <w:tcMar>
              <w:top w:w="50" w:type="dxa"/>
              <w:left w:w="100" w:type="dxa"/>
            </w:tcMar>
            <w:vAlign w:val="center"/>
          </w:tcPr>
          <w:p w14:paraId="5C4FD7D1" w14:textId="77777777" w:rsidR="00EF0A49" w:rsidRDefault="00EF0A49">
            <w:pPr>
              <w:spacing w:after="0"/>
              <w:ind w:left="135"/>
              <w:jc w:val="center"/>
            </w:pPr>
          </w:p>
        </w:tc>
        <w:tc>
          <w:tcPr>
            <w:tcW w:w="2403" w:type="dxa"/>
            <w:tcMar>
              <w:top w:w="50" w:type="dxa"/>
              <w:left w:w="100" w:type="dxa"/>
            </w:tcMar>
            <w:vAlign w:val="center"/>
          </w:tcPr>
          <w:p w14:paraId="7E17627C"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F7700F">
                <w:rPr>
                  <w:rFonts w:ascii="Times New Roman" w:hAnsi="Times New Roman"/>
                  <w:color w:val="0000FF"/>
                  <w:u w:val="single"/>
                  <w:lang w:val="ru-RU"/>
                </w:rPr>
                <w:t>://</w:t>
              </w:r>
              <w:r>
                <w:rPr>
                  <w:rFonts w:ascii="Times New Roman" w:hAnsi="Times New Roman"/>
                  <w:color w:val="0000FF"/>
                  <w:u w:val="single"/>
                </w:rPr>
                <w:t>m</w:t>
              </w:r>
              <w:r w:rsidRPr="00F7700F">
                <w:rPr>
                  <w:rFonts w:ascii="Times New Roman" w:hAnsi="Times New Roman"/>
                  <w:color w:val="0000FF"/>
                  <w:u w:val="single"/>
                  <w:lang w:val="ru-RU"/>
                </w:rPr>
                <w:t>.</w:t>
              </w:r>
              <w:r>
                <w:rPr>
                  <w:rFonts w:ascii="Times New Roman" w:hAnsi="Times New Roman"/>
                  <w:color w:val="0000FF"/>
                  <w:u w:val="single"/>
                </w:rPr>
                <w:t>edsoo</w:t>
              </w:r>
              <w:r w:rsidRPr="00F7700F">
                <w:rPr>
                  <w:rFonts w:ascii="Times New Roman" w:hAnsi="Times New Roman"/>
                  <w:color w:val="0000FF"/>
                  <w:u w:val="single"/>
                  <w:lang w:val="ru-RU"/>
                </w:rPr>
                <w:t>.</w:t>
              </w:r>
              <w:r>
                <w:rPr>
                  <w:rFonts w:ascii="Times New Roman" w:hAnsi="Times New Roman"/>
                  <w:color w:val="0000FF"/>
                  <w:u w:val="single"/>
                </w:rPr>
                <w:t>ru</w:t>
              </w:r>
              <w:r w:rsidRPr="00F7700F">
                <w:rPr>
                  <w:rFonts w:ascii="Times New Roman" w:hAnsi="Times New Roman"/>
                  <w:color w:val="0000FF"/>
                  <w:u w:val="single"/>
                  <w:lang w:val="ru-RU"/>
                </w:rPr>
                <w:t>/142</w:t>
              </w:r>
              <w:r>
                <w:rPr>
                  <w:rFonts w:ascii="Times New Roman" w:hAnsi="Times New Roman"/>
                  <w:color w:val="0000FF"/>
                  <w:u w:val="single"/>
                </w:rPr>
                <w:t>c</w:t>
              </w:r>
              <w:r w:rsidRPr="00F7700F">
                <w:rPr>
                  <w:rFonts w:ascii="Times New Roman" w:hAnsi="Times New Roman"/>
                  <w:color w:val="0000FF"/>
                  <w:u w:val="single"/>
                  <w:lang w:val="ru-RU"/>
                </w:rPr>
                <w:t>7</w:t>
              </w:r>
              <w:r>
                <w:rPr>
                  <w:rFonts w:ascii="Times New Roman" w:hAnsi="Times New Roman"/>
                  <w:color w:val="0000FF"/>
                  <w:u w:val="single"/>
                </w:rPr>
                <w:t>e</w:t>
              </w:r>
              <w:r w:rsidRPr="00F7700F">
                <w:rPr>
                  <w:rFonts w:ascii="Times New Roman" w:hAnsi="Times New Roman"/>
                  <w:color w:val="0000FF"/>
                  <w:u w:val="single"/>
                  <w:lang w:val="ru-RU"/>
                </w:rPr>
                <w:t>77</w:t>
              </w:r>
            </w:hyperlink>
          </w:p>
        </w:tc>
      </w:tr>
      <w:tr w:rsidR="00EF0A49" w:rsidRPr="006E2F6B" w14:paraId="6ACBC6E2" w14:textId="77777777">
        <w:trPr>
          <w:trHeight w:val="144"/>
          <w:tblCellSpacing w:w="20" w:type="nil"/>
        </w:trPr>
        <w:tc>
          <w:tcPr>
            <w:tcW w:w="412" w:type="dxa"/>
            <w:tcMar>
              <w:top w:w="50" w:type="dxa"/>
              <w:left w:w="100" w:type="dxa"/>
            </w:tcMar>
            <w:vAlign w:val="center"/>
          </w:tcPr>
          <w:p w14:paraId="075ADC50" w14:textId="77777777" w:rsidR="00EF0A49" w:rsidRDefault="004F1260">
            <w:pPr>
              <w:spacing w:after="0"/>
            </w:pPr>
            <w:r>
              <w:rPr>
                <w:rFonts w:ascii="Times New Roman" w:hAnsi="Times New Roman"/>
                <w:color w:val="000000"/>
                <w:sz w:val="24"/>
              </w:rPr>
              <w:t>3</w:t>
            </w:r>
          </w:p>
        </w:tc>
        <w:tc>
          <w:tcPr>
            <w:tcW w:w="3960" w:type="dxa"/>
            <w:tcMar>
              <w:top w:w="50" w:type="dxa"/>
              <w:left w:w="100" w:type="dxa"/>
            </w:tcMar>
            <w:vAlign w:val="center"/>
          </w:tcPr>
          <w:p w14:paraId="43C2A874" w14:textId="77777777" w:rsidR="00EF0A49" w:rsidRDefault="004F1260">
            <w:pPr>
              <w:spacing w:after="0"/>
              <w:ind w:left="135"/>
            </w:pPr>
            <w:r w:rsidRPr="00F7700F">
              <w:rPr>
                <w:rFonts w:ascii="Times New Roman" w:hAnsi="Times New Roman"/>
                <w:color w:val="000000"/>
                <w:sz w:val="24"/>
                <w:lang w:val="ru-RU"/>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14:paraId="1DC5373F" w14:textId="77777777" w:rsidR="00EF0A49" w:rsidRDefault="004F1260">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14:paraId="31E51BD8" w14:textId="77777777" w:rsidR="00EF0A49" w:rsidRDefault="004F12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D69EA89" w14:textId="77777777" w:rsidR="00EF0A49" w:rsidRDefault="00EF0A49">
            <w:pPr>
              <w:spacing w:after="0"/>
              <w:ind w:left="135"/>
              <w:jc w:val="center"/>
            </w:pPr>
          </w:p>
        </w:tc>
        <w:tc>
          <w:tcPr>
            <w:tcW w:w="2403" w:type="dxa"/>
            <w:tcMar>
              <w:top w:w="50" w:type="dxa"/>
              <w:left w:w="100" w:type="dxa"/>
            </w:tcMar>
            <w:vAlign w:val="center"/>
          </w:tcPr>
          <w:p w14:paraId="23576509"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F7700F">
                <w:rPr>
                  <w:rFonts w:ascii="Times New Roman" w:hAnsi="Times New Roman"/>
                  <w:color w:val="0000FF"/>
                  <w:u w:val="single"/>
                  <w:lang w:val="ru-RU"/>
                </w:rPr>
                <w:t>://</w:t>
              </w:r>
              <w:r>
                <w:rPr>
                  <w:rFonts w:ascii="Times New Roman" w:hAnsi="Times New Roman"/>
                  <w:color w:val="0000FF"/>
                  <w:u w:val="single"/>
                </w:rPr>
                <w:t>m</w:t>
              </w:r>
              <w:r w:rsidRPr="00F7700F">
                <w:rPr>
                  <w:rFonts w:ascii="Times New Roman" w:hAnsi="Times New Roman"/>
                  <w:color w:val="0000FF"/>
                  <w:u w:val="single"/>
                  <w:lang w:val="ru-RU"/>
                </w:rPr>
                <w:t>.</w:t>
              </w:r>
              <w:r>
                <w:rPr>
                  <w:rFonts w:ascii="Times New Roman" w:hAnsi="Times New Roman"/>
                  <w:color w:val="0000FF"/>
                  <w:u w:val="single"/>
                </w:rPr>
                <w:t>edsoo</w:t>
              </w:r>
              <w:r w:rsidRPr="00F7700F">
                <w:rPr>
                  <w:rFonts w:ascii="Times New Roman" w:hAnsi="Times New Roman"/>
                  <w:color w:val="0000FF"/>
                  <w:u w:val="single"/>
                  <w:lang w:val="ru-RU"/>
                </w:rPr>
                <w:t>.</w:t>
              </w:r>
              <w:r>
                <w:rPr>
                  <w:rFonts w:ascii="Times New Roman" w:hAnsi="Times New Roman"/>
                  <w:color w:val="0000FF"/>
                  <w:u w:val="single"/>
                </w:rPr>
                <w:t>ru</w:t>
              </w:r>
              <w:r w:rsidRPr="00F7700F">
                <w:rPr>
                  <w:rFonts w:ascii="Times New Roman" w:hAnsi="Times New Roman"/>
                  <w:color w:val="0000FF"/>
                  <w:u w:val="single"/>
                  <w:lang w:val="ru-RU"/>
                </w:rPr>
                <w:t>/142</w:t>
              </w:r>
              <w:r>
                <w:rPr>
                  <w:rFonts w:ascii="Times New Roman" w:hAnsi="Times New Roman"/>
                  <w:color w:val="0000FF"/>
                  <w:u w:val="single"/>
                </w:rPr>
                <w:t>c</w:t>
              </w:r>
              <w:r w:rsidRPr="00F7700F">
                <w:rPr>
                  <w:rFonts w:ascii="Times New Roman" w:hAnsi="Times New Roman"/>
                  <w:color w:val="0000FF"/>
                  <w:u w:val="single"/>
                  <w:lang w:val="ru-RU"/>
                </w:rPr>
                <w:t>7</w:t>
              </w:r>
              <w:r>
                <w:rPr>
                  <w:rFonts w:ascii="Times New Roman" w:hAnsi="Times New Roman"/>
                  <w:color w:val="0000FF"/>
                  <w:u w:val="single"/>
                </w:rPr>
                <w:t>e</w:t>
              </w:r>
              <w:r w:rsidRPr="00F7700F">
                <w:rPr>
                  <w:rFonts w:ascii="Times New Roman" w:hAnsi="Times New Roman"/>
                  <w:color w:val="0000FF"/>
                  <w:u w:val="single"/>
                  <w:lang w:val="ru-RU"/>
                </w:rPr>
                <w:t>77</w:t>
              </w:r>
            </w:hyperlink>
          </w:p>
        </w:tc>
      </w:tr>
      <w:tr w:rsidR="00EF0A49" w:rsidRPr="006E2F6B" w14:paraId="423B1044" w14:textId="77777777">
        <w:trPr>
          <w:trHeight w:val="144"/>
          <w:tblCellSpacing w:w="20" w:type="nil"/>
        </w:trPr>
        <w:tc>
          <w:tcPr>
            <w:tcW w:w="412" w:type="dxa"/>
            <w:tcMar>
              <w:top w:w="50" w:type="dxa"/>
              <w:left w:w="100" w:type="dxa"/>
            </w:tcMar>
            <w:vAlign w:val="center"/>
          </w:tcPr>
          <w:p w14:paraId="2699CA48" w14:textId="77777777" w:rsidR="00EF0A49" w:rsidRDefault="004F1260">
            <w:pPr>
              <w:spacing w:after="0"/>
            </w:pPr>
            <w:r>
              <w:rPr>
                <w:rFonts w:ascii="Times New Roman" w:hAnsi="Times New Roman"/>
                <w:color w:val="000000"/>
                <w:sz w:val="24"/>
              </w:rPr>
              <w:t>4</w:t>
            </w:r>
          </w:p>
        </w:tc>
        <w:tc>
          <w:tcPr>
            <w:tcW w:w="3960" w:type="dxa"/>
            <w:tcMar>
              <w:top w:w="50" w:type="dxa"/>
              <w:left w:w="100" w:type="dxa"/>
            </w:tcMar>
            <w:vAlign w:val="center"/>
          </w:tcPr>
          <w:p w14:paraId="74F2017F" w14:textId="77777777" w:rsidR="00EF0A49" w:rsidRDefault="004F1260">
            <w:pPr>
              <w:spacing w:after="0"/>
              <w:ind w:left="135"/>
            </w:pPr>
            <w:r w:rsidRPr="00F7700F">
              <w:rPr>
                <w:rFonts w:ascii="Times New Roman" w:hAnsi="Times New Roman"/>
                <w:color w:val="000000"/>
                <w:sz w:val="24"/>
                <w:lang w:val="ru-RU"/>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14:paraId="03306112" w14:textId="77777777" w:rsidR="00EF0A49" w:rsidRDefault="004F1260">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14:paraId="7208B3CC" w14:textId="77777777" w:rsidR="00EF0A49" w:rsidRDefault="004F12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52E68528" w14:textId="77777777" w:rsidR="00EF0A49" w:rsidRDefault="00EF0A49">
            <w:pPr>
              <w:spacing w:after="0"/>
              <w:ind w:left="135"/>
              <w:jc w:val="center"/>
            </w:pPr>
          </w:p>
        </w:tc>
        <w:tc>
          <w:tcPr>
            <w:tcW w:w="2403" w:type="dxa"/>
            <w:tcMar>
              <w:top w:w="50" w:type="dxa"/>
              <w:left w:w="100" w:type="dxa"/>
            </w:tcMar>
            <w:vAlign w:val="center"/>
          </w:tcPr>
          <w:p w14:paraId="708F3D99"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F7700F">
                <w:rPr>
                  <w:rFonts w:ascii="Times New Roman" w:hAnsi="Times New Roman"/>
                  <w:color w:val="0000FF"/>
                  <w:u w:val="single"/>
                  <w:lang w:val="ru-RU"/>
                </w:rPr>
                <w:t>://</w:t>
              </w:r>
              <w:r>
                <w:rPr>
                  <w:rFonts w:ascii="Times New Roman" w:hAnsi="Times New Roman"/>
                  <w:color w:val="0000FF"/>
                  <w:u w:val="single"/>
                </w:rPr>
                <w:t>m</w:t>
              </w:r>
              <w:r w:rsidRPr="00F7700F">
                <w:rPr>
                  <w:rFonts w:ascii="Times New Roman" w:hAnsi="Times New Roman"/>
                  <w:color w:val="0000FF"/>
                  <w:u w:val="single"/>
                  <w:lang w:val="ru-RU"/>
                </w:rPr>
                <w:t>.</w:t>
              </w:r>
              <w:r>
                <w:rPr>
                  <w:rFonts w:ascii="Times New Roman" w:hAnsi="Times New Roman"/>
                  <w:color w:val="0000FF"/>
                  <w:u w:val="single"/>
                </w:rPr>
                <w:t>edsoo</w:t>
              </w:r>
              <w:r w:rsidRPr="00F7700F">
                <w:rPr>
                  <w:rFonts w:ascii="Times New Roman" w:hAnsi="Times New Roman"/>
                  <w:color w:val="0000FF"/>
                  <w:u w:val="single"/>
                  <w:lang w:val="ru-RU"/>
                </w:rPr>
                <w:t>.</w:t>
              </w:r>
              <w:r>
                <w:rPr>
                  <w:rFonts w:ascii="Times New Roman" w:hAnsi="Times New Roman"/>
                  <w:color w:val="0000FF"/>
                  <w:u w:val="single"/>
                </w:rPr>
                <w:t>ru</w:t>
              </w:r>
              <w:r w:rsidRPr="00F7700F">
                <w:rPr>
                  <w:rFonts w:ascii="Times New Roman" w:hAnsi="Times New Roman"/>
                  <w:color w:val="0000FF"/>
                  <w:u w:val="single"/>
                  <w:lang w:val="ru-RU"/>
                </w:rPr>
                <w:t>/142</w:t>
              </w:r>
              <w:r>
                <w:rPr>
                  <w:rFonts w:ascii="Times New Roman" w:hAnsi="Times New Roman"/>
                  <w:color w:val="0000FF"/>
                  <w:u w:val="single"/>
                </w:rPr>
                <w:t>c</w:t>
              </w:r>
              <w:r w:rsidRPr="00F7700F">
                <w:rPr>
                  <w:rFonts w:ascii="Times New Roman" w:hAnsi="Times New Roman"/>
                  <w:color w:val="0000FF"/>
                  <w:u w:val="single"/>
                  <w:lang w:val="ru-RU"/>
                </w:rPr>
                <w:t>7</w:t>
              </w:r>
              <w:r>
                <w:rPr>
                  <w:rFonts w:ascii="Times New Roman" w:hAnsi="Times New Roman"/>
                  <w:color w:val="0000FF"/>
                  <w:u w:val="single"/>
                </w:rPr>
                <w:t>e</w:t>
              </w:r>
              <w:r w:rsidRPr="00F7700F">
                <w:rPr>
                  <w:rFonts w:ascii="Times New Roman" w:hAnsi="Times New Roman"/>
                  <w:color w:val="0000FF"/>
                  <w:u w:val="single"/>
                  <w:lang w:val="ru-RU"/>
                </w:rPr>
                <w:t>77</w:t>
              </w:r>
            </w:hyperlink>
          </w:p>
        </w:tc>
      </w:tr>
      <w:tr w:rsidR="00EF0A49" w:rsidRPr="006E2F6B" w14:paraId="253EFD53" w14:textId="77777777">
        <w:trPr>
          <w:trHeight w:val="144"/>
          <w:tblCellSpacing w:w="20" w:type="nil"/>
        </w:trPr>
        <w:tc>
          <w:tcPr>
            <w:tcW w:w="412" w:type="dxa"/>
            <w:tcMar>
              <w:top w:w="50" w:type="dxa"/>
              <w:left w:w="100" w:type="dxa"/>
            </w:tcMar>
            <w:vAlign w:val="center"/>
          </w:tcPr>
          <w:p w14:paraId="6EEBD9F1" w14:textId="77777777" w:rsidR="00EF0A49" w:rsidRDefault="004F1260">
            <w:pPr>
              <w:spacing w:after="0"/>
            </w:pPr>
            <w:r>
              <w:rPr>
                <w:rFonts w:ascii="Times New Roman" w:hAnsi="Times New Roman"/>
                <w:color w:val="000000"/>
                <w:sz w:val="24"/>
              </w:rPr>
              <w:t>5</w:t>
            </w:r>
          </w:p>
        </w:tc>
        <w:tc>
          <w:tcPr>
            <w:tcW w:w="3960" w:type="dxa"/>
            <w:tcMar>
              <w:top w:w="50" w:type="dxa"/>
              <w:left w:w="100" w:type="dxa"/>
            </w:tcMar>
            <w:vAlign w:val="center"/>
          </w:tcPr>
          <w:p w14:paraId="6914D933" w14:textId="77777777" w:rsidR="00EF0A49" w:rsidRPr="00F7700F" w:rsidRDefault="004F1260">
            <w:pPr>
              <w:spacing w:after="0"/>
              <w:ind w:left="135"/>
              <w:rPr>
                <w:lang w:val="ru-RU"/>
              </w:rPr>
            </w:pPr>
            <w:r w:rsidRPr="00F7700F">
              <w:rPr>
                <w:rFonts w:ascii="Times New Roman" w:hAnsi="Times New Roman"/>
                <w:color w:val="000000"/>
                <w:sz w:val="24"/>
                <w:lang w:val="ru-RU"/>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14:paraId="5FDD7409" w14:textId="77777777" w:rsidR="00EF0A49" w:rsidRDefault="004F1260">
            <w:pPr>
              <w:spacing w:after="0"/>
              <w:ind w:left="135"/>
              <w:jc w:val="center"/>
            </w:pPr>
            <w:r w:rsidRPr="00F7700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8" w:type="dxa"/>
            <w:tcMar>
              <w:top w:w="50" w:type="dxa"/>
              <w:left w:w="100" w:type="dxa"/>
            </w:tcMar>
            <w:vAlign w:val="center"/>
          </w:tcPr>
          <w:p w14:paraId="4DB9566F" w14:textId="015F81D3" w:rsidR="00EF0A49" w:rsidRPr="00AE2501" w:rsidRDefault="00AE2501">
            <w:pPr>
              <w:spacing w:after="0"/>
              <w:ind w:left="135"/>
              <w:jc w:val="center"/>
              <w:rPr>
                <w:lang w:val="ru-RU"/>
              </w:rPr>
            </w:pPr>
            <w:r>
              <w:rPr>
                <w:lang w:val="ru-RU"/>
              </w:rPr>
              <w:t>1</w:t>
            </w:r>
          </w:p>
        </w:tc>
        <w:tc>
          <w:tcPr>
            <w:tcW w:w="1692" w:type="dxa"/>
            <w:tcMar>
              <w:top w:w="50" w:type="dxa"/>
              <w:left w:w="100" w:type="dxa"/>
            </w:tcMar>
            <w:vAlign w:val="center"/>
          </w:tcPr>
          <w:p w14:paraId="5A35C002" w14:textId="77777777" w:rsidR="00EF0A49" w:rsidRDefault="00EF0A49">
            <w:pPr>
              <w:spacing w:after="0"/>
              <w:ind w:left="135"/>
              <w:jc w:val="center"/>
            </w:pPr>
          </w:p>
        </w:tc>
        <w:tc>
          <w:tcPr>
            <w:tcW w:w="2403" w:type="dxa"/>
            <w:tcMar>
              <w:top w:w="50" w:type="dxa"/>
              <w:left w:w="100" w:type="dxa"/>
            </w:tcMar>
            <w:vAlign w:val="center"/>
          </w:tcPr>
          <w:p w14:paraId="5B13E4D7"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F7700F">
                <w:rPr>
                  <w:rFonts w:ascii="Times New Roman" w:hAnsi="Times New Roman"/>
                  <w:color w:val="0000FF"/>
                  <w:u w:val="single"/>
                  <w:lang w:val="ru-RU"/>
                </w:rPr>
                <w:t>://</w:t>
              </w:r>
              <w:r>
                <w:rPr>
                  <w:rFonts w:ascii="Times New Roman" w:hAnsi="Times New Roman"/>
                  <w:color w:val="0000FF"/>
                  <w:u w:val="single"/>
                </w:rPr>
                <w:t>m</w:t>
              </w:r>
              <w:r w:rsidRPr="00F7700F">
                <w:rPr>
                  <w:rFonts w:ascii="Times New Roman" w:hAnsi="Times New Roman"/>
                  <w:color w:val="0000FF"/>
                  <w:u w:val="single"/>
                  <w:lang w:val="ru-RU"/>
                </w:rPr>
                <w:t>.</w:t>
              </w:r>
              <w:r>
                <w:rPr>
                  <w:rFonts w:ascii="Times New Roman" w:hAnsi="Times New Roman"/>
                  <w:color w:val="0000FF"/>
                  <w:u w:val="single"/>
                </w:rPr>
                <w:t>edsoo</w:t>
              </w:r>
              <w:r w:rsidRPr="00F7700F">
                <w:rPr>
                  <w:rFonts w:ascii="Times New Roman" w:hAnsi="Times New Roman"/>
                  <w:color w:val="0000FF"/>
                  <w:u w:val="single"/>
                  <w:lang w:val="ru-RU"/>
                </w:rPr>
                <w:t>.</w:t>
              </w:r>
              <w:r>
                <w:rPr>
                  <w:rFonts w:ascii="Times New Roman" w:hAnsi="Times New Roman"/>
                  <w:color w:val="0000FF"/>
                  <w:u w:val="single"/>
                </w:rPr>
                <w:t>ru</w:t>
              </w:r>
              <w:r w:rsidRPr="00F7700F">
                <w:rPr>
                  <w:rFonts w:ascii="Times New Roman" w:hAnsi="Times New Roman"/>
                  <w:color w:val="0000FF"/>
                  <w:u w:val="single"/>
                  <w:lang w:val="ru-RU"/>
                </w:rPr>
                <w:t>/142</w:t>
              </w:r>
              <w:r>
                <w:rPr>
                  <w:rFonts w:ascii="Times New Roman" w:hAnsi="Times New Roman"/>
                  <w:color w:val="0000FF"/>
                  <w:u w:val="single"/>
                </w:rPr>
                <w:t>c</w:t>
              </w:r>
              <w:r w:rsidRPr="00F7700F">
                <w:rPr>
                  <w:rFonts w:ascii="Times New Roman" w:hAnsi="Times New Roman"/>
                  <w:color w:val="0000FF"/>
                  <w:u w:val="single"/>
                  <w:lang w:val="ru-RU"/>
                </w:rPr>
                <w:t>7</w:t>
              </w:r>
              <w:r>
                <w:rPr>
                  <w:rFonts w:ascii="Times New Roman" w:hAnsi="Times New Roman"/>
                  <w:color w:val="0000FF"/>
                  <w:u w:val="single"/>
                </w:rPr>
                <w:t>e</w:t>
              </w:r>
              <w:r w:rsidRPr="00F7700F">
                <w:rPr>
                  <w:rFonts w:ascii="Times New Roman" w:hAnsi="Times New Roman"/>
                  <w:color w:val="0000FF"/>
                  <w:u w:val="single"/>
                  <w:lang w:val="ru-RU"/>
                </w:rPr>
                <w:t>77</w:t>
              </w:r>
            </w:hyperlink>
          </w:p>
        </w:tc>
      </w:tr>
      <w:tr w:rsidR="00EF0A49" w:rsidRPr="006E2F6B" w14:paraId="0DCA4FCA" w14:textId="77777777">
        <w:trPr>
          <w:trHeight w:val="144"/>
          <w:tblCellSpacing w:w="20" w:type="nil"/>
        </w:trPr>
        <w:tc>
          <w:tcPr>
            <w:tcW w:w="412" w:type="dxa"/>
            <w:tcMar>
              <w:top w:w="50" w:type="dxa"/>
              <w:left w:w="100" w:type="dxa"/>
            </w:tcMar>
            <w:vAlign w:val="center"/>
          </w:tcPr>
          <w:p w14:paraId="7C891E3C" w14:textId="77777777" w:rsidR="00EF0A49" w:rsidRDefault="004F1260">
            <w:pPr>
              <w:spacing w:after="0"/>
            </w:pPr>
            <w:r>
              <w:rPr>
                <w:rFonts w:ascii="Times New Roman" w:hAnsi="Times New Roman"/>
                <w:color w:val="000000"/>
                <w:sz w:val="24"/>
              </w:rPr>
              <w:t>6</w:t>
            </w:r>
          </w:p>
        </w:tc>
        <w:tc>
          <w:tcPr>
            <w:tcW w:w="3960" w:type="dxa"/>
            <w:tcMar>
              <w:top w:w="50" w:type="dxa"/>
              <w:left w:w="100" w:type="dxa"/>
            </w:tcMar>
            <w:vAlign w:val="center"/>
          </w:tcPr>
          <w:p w14:paraId="3359CFC5" w14:textId="77777777" w:rsidR="00EF0A49" w:rsidRDefault="004F1260">
            <w:pPr>
              <w:spacing w:after="0"/>
              <w:ind w:left="135"/>
            </w:pPr>
            <w:r w:rsidRPr="00F7700F">
              <w:rPr>
                <w:rFonts w:ascii="Times New Roman" w:hAnsi="Times New Roman"/>
                <w:color w:val="000000"/>
                <w:sz w:val="24"/>
                <w:lang w:val="ru-RU"/>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14:paraId="178488AB" w14:textId="77777777" w:rsidR="00EF0A49" w:rsidRDefault="004F1260">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14:paraId="527BC244" w14:textId="4804362C" w:rsidR="00EF0A49" w:rsidRPr="00AE2501" w:rsidRDefault="00AE2501">
            <w:pPr>
              <w:spacing w:after="0"/>
              <w:ind w:left="135"/>
              <w:jc w:val="center"/>
              <w:rPr>
                <w:lang w:val="ru-RU"/>
              </w:rPr>
            </w:pPr>
            <w:r>
              <w:rPr>
                <w:lang w:val="ru-RU"/>
              </w:rPr>
              <w:t>1</w:t>
            </w:r>
          </w:p>
        </w:tc>
        <w:tc>
          <w:tcPr>
            <w:tcW w:w="1692" w:type="dxa"/>
            <w:tcMar>
              <w:top w:w="50" w:type="dxa"/>
              <w:left w:w="100" w:type="dxa"/>
            </w:tcMar>
            <w:vAlign w:val="center"/>
          </w:tcPr>
          <w:p w14:paraId="70D882BE" w14:textId="77777777" w:rsidR="00EF0A49" w:rsidRDefault="00EF0A49">
            <w:pPr>
              <w:spacing w:after="0"/>
              <w:ind w:left="135"/>
              <w:jc w:val="center"/>
            </w:pPr>
          </w:p>
        </w:tc>
        <w:tc>
          <w:tcPr>
            <w:tcW w:w="2403" w:type="dxa"/>
            <w:tcMar>
              <w:top w:w="50" w:type="dxa"/>
              <w:left w:w="100" w:type="dxa"/>
            </w:tcMar>
            <w:vAlign w:val="center"/>
          </w:tcPr>
          <w:p w14:paraId="3D1C9D46"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F7700F">
                <w:rPr>
                  <w:rFonts w:ascii="Times New Roman" w:hAnsi="Times New Roman"/>
                  <w:color w:val="0000FF"/>
                  <w:u w:val="single"/>
                  <w:lang w:val="ru-RU"/>
                </w:rPr>
                <w:t>://</w:t>
              </w:r>
              <w:r>
                <w:rPr>
                  <w:rFonts w:ascii="Times New Roman" w:hAnsi="Times New Roman"/>
                  <w:color w:val="0000FF"/>
                  <w:u w:val="single"/>
                </w:rPr>
                <w:t>m</w:t>
              </w:r>
              <w:r w:rsidRPr="00F7700F">
                <w:rPr>
                  <w:rFonts w:ascii="Times New Roman" w:hAnsi="Times New Roman"/>
                  <w:color w:val="0000FF"/>
                  <w:u w:val="single"/>
                  <w:lang w:val="ru-RU"/>
                </w:rPr>
                <w:t>.</w:t>
              </w:r>
              <w:r>
                <w:rPr>
                  <w:rFonts w:ascii="Times New Roman" w:hAnsi="Times New Roman"/>
                  <w:color w:val="0000FF"/>
                  <w:u w:val="single"/>
                </w:rPr>
                <w:t>edsoo</w:t>
              </w:r>
              <w:r w:rsidRPr="00F7700F">
                <w:rPr>
                  <w:rFonts w:ascii="Times New Roman" w:hAnsi="Times New Roman"/>
                  <w:color w:val="0000FF"/>
                  <w:u w:val="single"/>
                  <w:lang w:val="ru-RU"/>
                </w:rPr>
                <w:t>.</w:t>
              </w:r>
              <w:r>
                <w:rPr>
                  <w:rFonts w:ascii="Times New Roman" w:hAnsi="Times New Roman"/>
                  <w:color w:val="0000FF"/>
                  <w:u w:val="single"/>
                </w:rPr>
                <w:t>ru</w:t>
              </w:r>
              <w:r w:rsidRPr="00F7700F">
                <w:rPr>
                  <w:rFonts w:ascii="Times New Roman" w:hAnsi="Times New Roman"/>
                  <w:color w:val="0000FF"/>
                  <w:u w:val="single"/>
                  <w:lang w:val="ru-RU"/>
                </w:rPr>
                <w:t>/142</w:t>
              </w:r>
              <w:r>
                <w:rPr>
                  <w:rFonts w:ascii="Times New Roman" w:hAnsi="Times New Roman"/>
                  <w:color w:val="0000FF"/>
                  <w:u w:val="single"/>
                </w:rPr>
                <w:t>c</w:t>
              </w:r>
              <w:r w:rsidRPr="00F7700F">
                <w:rPr>
                  <w:rFonts w:ascii="Times New Roman" w:hAnsi="Times New Roman"/>
                  <w:color w:val="0000FF"/>
                  <w:u w:val="single"/>
                  <w:lang w:val="ru-RU"/>
                </w:rPr>
                <w:t>7</w:t>
              </w:r>
              <w:r>
                <w:rPr>
                  <w:rFonts w:ascii="Times New Roman" w:hAnsi="Times New Roman"/>
                  <w:color w:val="0000FF"/>
                  <w:u w:val="single"/>
                </w:rPr>
                <w:t>e</w:t>
              </w:r>
              <w:r w:rsidRPr="00F7700F">
                <w:rPr>
                  <w:rFonts w:ascii="Times New Roman" w:hAnsi="Times New Roman"/>
                  <w:color w:val="0000FF"/>
                  <w:u w:val="single"/>
                  <w:lang w:val="ru-RU"/>
                </w:rPr>
                <w:t>77</w:t>
              </w:r>
            </w:hyperlink>
          </w:p>
        </w:tc>
      </w:tr>
      <w:tr w:rsidR="00EF0A49" w:rsidRPr="006E2F6B" w14:paraId="0B8D2D07" w14:textId="77777777">
        <w:trPr>
          <w:trHeight w:val="144"/>
          <w:tblCellSpacing w:w="20" w:type="nil"/>
        </w:trPr>
        <w:tc>
          <w:tcPr>
            <w:tcW w:w="412" w:type="dxa"/>
            <w:tcMar>
              <w:top w:w="50" w:type="dxa"/>
              <w:left w:w="100" w:type="dxa"/>
            </w:tcMar>
            <w:vAlign w:val="center"/>
          </w:tcPr>
          <w:p w14:paraId="2563A531" w14:textId="77777777" w:rsidR="00EF0A49" w:rsidRDefault="004F1260">
            <w:pPr>
              <w:spacing w:after="0"/>
            </w:pPr>
            <w:r>
              <w:rPr>
                <w:rFonts w:ascii="Times New Roman" w:hAnsi="Times New Roman"/>
                <w:color w:val="000000"/>
                <w:sz w:val="24"/>
              </w:rPr>
              <w:t>7</w:t>
            </w:r>
          </w:p>
        </w:tc>
        <w:tc>
          <w:tcPr>
            <w:tcW w:w="3960" w:type="dxa"/>
            <w:tcMar>
              <w:top w:w="50" w:type="dxa"/>
              <w:left w:w="100" w:type="dxa"/>
            </w:tcMar>
            <w:vAlign w:val="center"/>
          </w:tcPr>
          <w:p w14:paraId="7AC5141A" w14:textId="77777777" w:rsidR="00EF0A49" w:rsidRPr="00F7700F" w:rsidRDefault="004F1260">
            <w:pPr>
              <w:spacing w:after="0"/>
              <w:ind w:left="135"/>
              <w:rPr>
                <w:lang w:val="ru-RU"/>
              </w:rPr>
            </w:pPr>
            <w:r w:rsidRPr="00F7700F">
              <w:rPr>
                <w:rFonts w:ascii="Times New Roman" w:hAnsi="Times New Roman"/>
                <w:color w:val="000000"/>
                <w:sz w:val="24"/>
                <w:lang w:val="ru-RU"/>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14:paraId="75A11856" w14:textId="77777777" w:rsidR="00EF0A49" w:rsidRDefault="004F1260">
            <w:pPr>
              <w:spacing w:after="0"/>
              <w:ind w:left="135"/>
              <w:jc w:val="center"/>
            </w:pPr>
            <w:r w:rsidRPr="00F7700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598" w:type="dxa"/>
            <w:tcMar>
              <w:top w:w="50" w:type="dxa"/>
              <w:left w:w="100" w:type="dxa"/>
            </w:tcMar>
            <w:vAlign w:val="center"/>
          </w:tcPr>
          <w:p w14:paraId="402F94DA" w14:textId="649F0A81" w:rsidR="00EF0A49" w:rsidRPr="00AE2501" w:rsidRDefault="00AE2501">
            <w:pPr>
              <w:spacing w:after="0"/>
              <w:ind w:left="135"/>
              <w:jc w:val="center"/>
              <w:rPr>
                <w:lang w:val="ru-RU"/>
              </w:rPr>
            </w:pPr>
            <w:r>
              <w:rPr>
                <w:lang w:val="ru-RU"/>
              </w:rPr>
              <w:t>1</w:t>
            </w:r>
          </w:p>
        </w:tc>
        <w:tc>
          <w:tcPr>
            <w:tcW w:w="1692" w:type="dxa"/>
            <w:tcMar>
              <w:top w:w="50" w:type="dxa"/>
              <w:left w:w="100" w:type="dxa"/>
            </w:tcMar>
            <w:vAlign w:val="center"/>
          </w:tcPr>
          <w:p w14:paraId="7C6E418A" w14:textId="77777777" w:rsidR="00EF0A49" w:rsidRDefault="00EF0A49">
            <w:pPr>
              <w:spacing w:after="0"/>
              <w:ind w:left="135"/>
              <w:jc w:val="center"/>
            </w:pPr>
          </w:p>
        </w:tc>
        <w:tc>
          <w:tcPr>
            <w:tcW w:w="2403" w:type="dxa"/>
            <w:tcMar>
              <w:top w:w="50" w:type="dxa"/>
              <w:left w:w="100" w:type="dxa"/>
            </w:tcMar>
            <w:vAlign w:val="center"/>
          </w:tcPr>
          <w:p w14:paraId="2CD53CE0"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F7700F">
                <w:rPr>
                  <w:rFonts w:ascii="Times New Roman" w:hAnsi="Times New Roman"/>
                  <w:color w:val="0000FF"/>
                  <w:u w:val="single"/>
                  <w:lang w:val="ru-RU"/>
                </w:rPr>
                <w:t>://</w:t>
              </w:r>
              <w:r>
                <w:rPr>
                  <w:rFonts w:ascii="Times New Roman" w:hAnsi="Times New Roman"/>
                  <w:color w:val="0000FF"/>
                  <w:u w:val="single"/>
                </w:rPr>
                <w:t>m</w:t>
              </w:r>
              <w:r w:rsidRPr="00F7700F">
                <w:rPr>
                  <w:rFonts w:ascii="Times New Roman" w:hAnsi="Times New Roman"/>
                  <w:color w:val="0000FF"/>
                  <w:u w:val="single"/>
                  <w:lang w:val="ru-RU"/>
                </w:rPr>
                <w:t>.</w:t>
              </w:r>
              <w:r>
                <w:rPr>
                  <w:rFonts w:ascii="Times New Roman" w:hAnsi="Times New Roman"/>
                  <w:color w:val="0000FF"/>
                  <w:u w:val="single"/>
                </w:rPr>
                <w:t>edsoo</w:t>
              </w:r>
              <w:r w:rsidRPr="00F7700F">
                <w:rPr>
                  <w:rFonts w:ascii="Times New Roman" w:hAnsi="Times New Roman"/>
                  <w:color w:val="0000FF"/>
                  <w:u w:val="single"/>
                  <w:lang w:val="ru-RU"/>
                </w:rPr>
                <w:t>.</w:t>
              </w:r>
              <w:r>
                <w:rPr>
                  <w:rFonts w:ascii="Times New Roman" w:hAnsi="Times New Roman"/>
                  <w:color w:val="0000FF"/>
                  <w:u w:val="single"/>
                </w:rPr>
                <w:t>ru</w:t>
              </w:r>
              <w:r w:rsidRPr="00F7700F">
                <w:rPr>
                  <w:rFonts w:ascii="Times New Roman" w:hAnsi="Times New Roman"/>
                  <w:color w:val="0000FF"/>
                  <w:u w:val="single"/>
                  <w:lang w:val="ru-RU"/>
                </w:rPr>
                <w:t>/142</w:t>
              </w:r>
              <w:r>
                <w:rPr>
                  <w:rFonts w:ascii="Times New Roman" w:hAnsi="Times New Roman"/>
                  <w:color w:val="0000FF"/>
                  <w:u w:val="single"/>
                </w:rPr>
                <w:t>c</w:t>
              </w:r>
              <w:r w:rsidRPr="00F7700F">
                <w:rPr>
                  <w:rFonts w:ascii="Times New Roman" w:hAnsi="Times New Roman"/>
                  <w:color w:val="0000FF"/>
                  <w:u w:val="single"/>
                  <w:lang w:val="ru-RU"/>
                </w:rPr>
                <w:t>7</w:t>
              </w:r>
              <w:r>
                <w:rPr>
                  <w:rFonts w:ascii="Times New Roman" w:hAnsi="Times New Roman"/>
                  <w:color w:val="0000FF"/>
                  <w:u w:val="single"/>
                </w:rPr>
                <w:t>e</w:t>
              </w:r>
              <w:r w:rsidRPr="00F7700F">
                <w:rPr>
                  <w:rFonts w:ascii="Times New Roman" w:hAnsi="Times New Roman"/>
                  <w:color w:val="0000FF"/>
                  <w:u w:val="single"/>
                  <w:lang w:val="ru-RU"/>
                </w:rPr>
                <w:t>77</w:t>
              </w:r>
            </w:hyperlink>
          </w:p>
        </w:tc>
      </w:tr>
      <w:tr w:rsidR="00EF0A49" w:rsidRPr="006E2F6B" w14:paraId="6ABBD060" w14:textId="77777777">
        <w:trPr>
          <w:trHeight w:val="144"/>
          <w:tblCellSpacing w:w="20" w:type="nil"/>
        </w:trPr>
        <w:tc>
          <w:tcPr>
            <w:tcW w:w="412" w:type="dxa"/>
            <w:tcMar>
              <w:top w:w="50" w:type="dxa"/>
              <w:left w:w="100" w:type="dxa"/>
            </w:tcMar>
            <w:vAlign w:val="center"/>
          </w:tcPr>
          <w:p w14:paraId="42051C3E" w14:textId="77777777" w:rsidR="00EF0A49" w:rsidRDefault="004F1260">
            <w:pPr>
              <w:spacing w:after="0"/>
            </w:pPr>
            <w:r>
              <w:rPr>
                <w:rFonts w:ascii="Times New Roman" w:hAnsi="Times New Roman"/>
                <w:color w:val="000000"/>
                <w:sz w:val="24"/>
              </w:rPr>
              <w:t>8</w:t>
            </w:r>
          </w:p>
        </w:tc>
        <w:tc>
          <w:tcPr>
            <w:tcW w:w="3960" w:type="dxa"/>
            <w:tcMar>
              <w:top w:w="50" w:type="dxa"/>
              <w:left w:w="100" w:type="dxa"/>
            </w:tcMar>
            <w:vAlign w:val="center"/>
          </w:tcPr>
          <w:p w14:paraId="591940ED" w14:textId="77777777" w:rsidR="00EF0A49" w:rsidRPr="00F7700F" w:rsidRDefault="004F1260">
            <w:pPr>
              <w:spacing w:after="0"/>
              <w:ind w:left="135"/>
              <w:rPr>
                <w:lang w:val="ru-RU"/>
              </w:rPr>
            </w:pPr>
            <w:r w:rsidRPr="00F7700F">
              <w:rPr>
                <w:rFonts w:ascii="Times New Roman" w:hAnsi="Times New Roman"/>
                <w:color w:val="000000"/>
                <w:sz w:val="24"/>
                <w:lang w:val="ru-RU"/>
              </w:rPr>
              <w:t>Туризм. Виды отдыха. Экотуризм. Путешествия по России и зарубежным странам</w:t>
            </w:r>
          </w:p>
        </w:tc>
        <w:tc>
          <w:tcPr>
            <w:tcW w:w="889" w:type="dxa"/>
            <w:tcMar>
              <w:top w:w="50" w:type="dxa"/>
              <w:left w:w="100" w:type="dxa"/>
            </w:tcMar>
            <w:vAlign w:val="center"/>
          </w:tcPr>
          <w:p w14:paraId="38DCAC19" w14:textId="77777777" w:rsidR="00EF0A49" w:rsidRDefault="004F1260">
            <w:pPr>
              <w:spacing w:after="0"/>
              <w:ind w:left="135"/>
              <w:jc w:val="center"/>
            </w:pPr>
            <w:r w:rsidRPr="00F770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4C3196C" w14:textId="77777777" w:rsidR="00EF0A49" w:rsidRDefault="004F12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4BB2EBA5" w14:textId="77777777" w:rsidR="00EF0A49" w:rsidRDefault="00EF0A49">
            <w:pPr>
              <w:spacing w:after="0"/>
              <w:ind w:left="135"/>
              <w:jc w:val="center"/>
            </w:pPr>
          </w:p>
        </w:tc>
        <w:tc>
          <w:tcPr>
            <w:tcW w:w="2403" w:type="dxa"/>
            <w:tcMar>
              <w:top w:w="50" w:type="dxa"/>
              <w:left w:w="100" w:type="dxa"/>
            </w:tcMar>
            <w:vAlign w:val="center"/>
          </w:tcPr>
          <w:p w14:paraId="2A07079D"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F7700F">
                <w:rPr>
                  <w:rFonts w:ascii="Times New Roman" w:hAnsi="Times New Roman"/>
                  <w:color w:val="0000FF"/>
                  <w:u w:val="single"/>
                  <w:lang w:val="ru-RU"/>
                </w:rPr>
                <w:t>://</w:t>
              </w:r>
              <w:r>
                <w:rPr>
                  <w:rFonts w:ascii="Times New Roman" w:hAnsi="Times New Roman"/>
                  <w:color w:val="0000FF"/>
                  <w:u w:val="single"/>
                </w:rPr>
                <w:t>m</w:t>
              </w:r>
              <w:r w:rsidRPr="00F7700F">
                <w:rPr>
                  <w:rFonts w:ascii="Times New Roman" w:hAnsi="Times New Roman"/>
                  <w:color w:val="0000FF"/>
                  <w:u w:val="single"/>
                  <w:lang w:val="ru-RU"/>
                </w:rPr>
                <w:t>.</w:t>
              </w:r>
              <w:r>
                <w:rPr>
                  <w:rFonts w:ascii="Times New Roman" w:hAnsi="Times New Roman"/>
                  <w:color w:val="0000FF"/>
                  <w:u w:val="single"/>
                </w:rPr>
                <w:t>edsoo</w:t>
              </w:r>
              <w:r w:rsidRPr="00F7700F">
                <w:rPr>
                  <w:rFonts w:ascii="Times New Roman" w:hAnsi="Times New Roman"/>
                  <w:color w:val="0000FF"/>
                  <w:u w:val="single"/>
                  <w:lang w:val="ru-RU"/>
                </w:rPr>
                <w:t>.</w:t>
              </w:r>
              <w:r>
                <w:rPr>
                  <w:rFonts w:ascii="Times New Roman" w:hAnsi="Times New Roman"/>
                  <w:color w:val="0000FF"/>
                  <w:u w:val="single"/>
                </w:rPr>
                <w:t>ru</w:t>
              </w:r>
              <w:r w:rsidRPr="00F7700F">
                <w:rPr>
                  <w:rFonts w:ascii="Times New Roman" w:hAnsi="Times New Roman"/>
                  <w:color w:val="0000FF"/>
                  <w:u w:val="single"/>
                  <w:lang w:val="ru-RU"/>
                </w:rPr>
                <w:t>/142</w:t>
              </w:r>
              <w:r>
                <w:rPr>
                  <w:rFonts w:ascii="Times New Roman" w:hAnsi="Times New Roman"/>
                  <w:color w:val="0000FF"/>
                  <w:u w:val="single"/>
                </w:rPr>
                <w:t>c</w:t>
              </w:r>
              <w:r w:rsidRPr="00F7700F">
                <w:rPr>
                  <w:rFonts w:ascii="Times New Roman" w:hAnsi="Times New Roman"/>
                  <w:color w:val="0000FF"/>
                  <w:u w:val="single"/>
                  <w:lang w:val="ru-RU"/>
                </w:rPr>
                <w:t>7</w:t>
              </w:r>
              <w:r>
                <w:rPr>
                  <w:rFonts w:ascii="Times New Roman" w:hAnsi="Times New Roman"/>
                  <w:color w:val="0000FF"/>
                  <w:u w:val="single"/>
                </w:rPr>
                <w:t>e</w:t>
              </w:r>
              <w:r w:rsidRPr="00F7700F">
                <w:rPr>
                  <w:rFonts w:ascii="Times New Roman" w:hAnsi="Times New Roman"/>
                  <w:color w:val="0000FF"/>
                  <w:u w:val="single"/>
                  <w:lang w:val="ru-RU"/>
                </w:rPr>
                <w:t>77</w:t>
              </w:r>
            </w:hyperlink>
          </w:p>
        </w:tc>
      </w:tr>
      <w:tr w:rsidR="00EF0A49" w:rsidRPr="006E2F6B" w14:paraId="4DABC000" w14:textId="77777777">
        <w:trPr>
          <w:trHeight w:val="144"/>
          <w:tblCellSpacing w:w="20" w:type="nil"/>
        </w:trPr>
        <w:tc>
          <w:tcPr>
            <w:tcW w:w="412" w:type="dxa"/>
            <w:tcMar>
              <w:top w:w="50" w:type="dxa"/>
              <w:left w:w="100" w:type="dxa"/>
            </w:tcMar>
            <w:vAlign w:val="center"/>
          </w:tcPr>
          <w:p w14:paraId="4235D182" w14:textId="77777777" w:rsidR="00EF0A49" w:rsidRDefault="004F1260">
            <w:pPr>
              <w:spacing w:after="0"/>
            </w:pPr>
            <w:r>
              <w:rPr>
                <w:rFonts w:ascii="Times New Roman" w:hAnsi="Times New Roman"/>
                <w:color w:val="000000"/>
                <w:sz w:val="24"/>
              </w:rPr>
              <w:t>9</w:t>
            </w:r>
          </w:p>
        </w:tc>
        <w:tc>
          <w:tcPr>
            <w:tcW w:w="3960" w:type="dxa"/>
            <w:tcMar>
              <w:top w:w="50" w:type="dxa"/>
              <w:left w:w="100" w:type="dxa"/>
            </w:tcMar>
            <w:vAlign w:val="center"/>
          </w:tcPr>
          <w:p w14:paraId="25B351E1" w14:textId="77777777" w:rsidR="00EF0A49" w:rsidRPr="00F7700F" w:rsidRDefault="004F1260">
            <w:pPr>
              <w:spacing w:after="0"/>
              <w:ind w:left="135"/>
              <w:rPr>
                <w:lang w:val="ru-RU"/>
              </w:rPr>
            </w:pPr>
            <w:r w:rsidRPr="00F7700F">
              <w:rPr>
                <w:rFonts w:ascii="Times New Roman" w:hAnsi="Times New Roman"/>
                <w:color w:val="000000"/>
                <w:sz w:val="24"/>
                <w:lang w:val="ru-RU"/>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14:paraId="6B58DC8F" w14:textId="77777777" w:rsidR="00EF0A49" w:rsidRDefault="004F1260">
            <w:pPr>
              <w:spacing w:after="0"/>
              <w:ind w:left="135"/>
              <w:jc w:val="center"/>
            </w:pPr>
            <w:r w:rsidRPr="00F7700F">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598" w:type="dxa"/>
            <w:tcMar>
              <w:top w:w="50" w:type="dxa"/>
              <w:left w:w="100" w:type="dxa"/>
            </w:tcMar>
            <w:vAlign w:val="center"/>
          </w:tcPr>
          <w:p w14:paraId="4B124027" w14:textId="77777777" w:rsidR="00EF0A49" w:rsidRDefault="004F12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1633E8B8" w14:textId="77777777" w:rsidR="00EF0A49" w:rsidRDefault="00EF0A49">
            <w:pPr>
              <w:spacing w:after="0"/>
              <w:ind w:left="135"/>
              <w:jc w:val="center"/>
            </w:pPr>
          </w:p>
        </w:tc>
        <w:tc>
          <w:tcPr>
            <w:tcW w:w="2403" w:type="dxa"/>
            <w:tcMar>
              <w:top w:w="50" w:type="dxa"/>
              <w:left w:w="100" w:type="dxa"/>
            </w:tcMar>
            <w:vAlign w:val="center"/>
          </w:tcPr>
          <w:p w14:paraId="6073986F"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F7700F">
                <w:rPr>
                  <w:rFonts w:ascii="Times New Roman" w:hAnsi="Times New Roman"/>
                  <w:color w:val="0000FF"/>
                  <w:u w:val="single"/>
                  <w:lang w:val="ru-RU"/>
                </w:rPr>
                <w:t>://</w:t>
              </w:r>
              <w:r>
                <w:rPr>
                  <w:rFonts w:ascii="Times New Roman" w:hAnsi="Times New Roman"/>
                  <w:color w:val="0000FF"/>
                  <w:u w:val="single"/>
                </w:rPr>
                <w:t>m</w:t>
              </w:r>
              <w:r w:rsidRPr="00F7700F">
                <w:rPr>
                  <w:rFonts w:ascii="Times New Roman" w:hAnsi="Times New Roman"/>
                  <w:color w:val="0000FF"/>
                  <w:u w:val="single"/>
                  <w:lang w:val="ru-RU"/>
                </w:rPr>
                <w:t>.</w:t>
              </w:r>
              <w:r>
                <w:rPr>
                  <w:rFonts w:ascii="Times New Roman" w:hAnsi="Times New Roman"/>
                  <w:color w:val="0000FF"/>
                  <w:u w:val="single"/>
                </w:rPr>
                <w:t>edsoo</w:t>
              </w:r>
              <w:r w:rsidRPr="00F7700F">
                <w:rPr>
                  <w:rFonts w:ascii="Times New Roman" w:hAnsi="Times New Roman"/>
                  <w:color w:val="0000FF"/>
                  <w:u w:val="single"/>
                  <w:lang w:val="ru-RU"/>
                </w:rPr>
                <w:t>.</w:t>
              </w:r>
              <w:r>
                <w:rPr>
                  <w:rFonts w:ascii="Times New Roman" w:hAnsi="Times New Roman"/>
                  <w:color w:val="0000FF"/>
                  <w:u w:val="single"/>
                </w:rPr>
                <w:t>ru</w:t>
              </w:r>
              <w:r w:rsidRPr="00F7700F">
                <w:rPr>
                  <w:rFonts w:ascii="Times New Roman" w:hAnsi="Times New Roman"/>
                  <w:color w:val="0000FF"/>
                  <w:u w:val="single"/>
                  <w:lang w:val="ru-RU"/>
                </w:rPr>
                <w:t>/142</w:t>
              </w:r>
              <w:r>
                <w:rPr>
                  <w:rFonts w:ascii="Times New Roman" w:hAnsi="Times New Roman"/>
                  <w:color w:val="0000FF"/>
                  <w:u w:val="single"/>
                </w:rPr>
                <w:t>c</w:t>
              </w:r>
              <w:r w:rsidRPr="00F7700F">
                <w:rPr>
                  <w:rFonts w:ascii="Times New Roman" w:hAnsi="Times New Roman"/>
                  <w:color w:val="0000FF"/>
                  <w:u w:val="single"/>
                  <w:lang w:val="ru-RU"/>
                </w:rPr>
                <w:t>7</w:t>
              </w:r>
              <w:r>
                <w:rPr>
                  <w:rFonts w:ascii="Times New Roman" w:hAnsi="Times New Roman"/>
                  <w:color w:val="0000FF"/>
                  <w:u w:val="single"/>
                </w:rPr>
                <w:t>e</w:t>
              </w:r>
              <w:r w:rsidRPr="00F7700F">
                <w:rPr>
                  <w:rFonts w:ascii="Times New Roman" w:hAnsi="Times New Roman"/>
                  <w:color w:val="0000FF"/>
                  <w:u w:val="single"/>
                  <w:lang w:val="ru-RU"/>
                </w:rPr>
                <w:t>77</w:t>
              </w:r>
            </w:hyperlink>
          </w:p>
        </w:tc>
      </w:tr>
      <w:tr w:rsidR="00EF0A49" w:rsidRPr="006E2F6B" w14:paraId="46920E98" w14:textId="77777777">
        <w:trPr>
          <w:trHeight w:val="144"/>
          <w:tblCellSpacing w:w="20" w:type="nil"/>
        </w:trPr>
        <w:tc>
          <w:tcPr>
            <w:tcW w:w="412" w:type="dxa"/>
            <w:tcMar>
              <w:top w:w="50" w:type="dxa"/>
              <w:left w:w="100" w:type="dxa"/>
            </w:tcMar>
            <w:vAlign w:val="center"/>
          </w:tcPr>
          <w:p w14:paraId="50F1AC7F" w14:textId="77777777" w:rsidR="00EF0A49" w:rsidRDefault="004F1260">
            <w:pPr>
              <w:spacing w:after="0"/>
            </w:pPr>
            <w:r>
              <w:rPr>
                <w:rFonts w:ascii="Times New Roman" w:hAnsi="Times New Roman"/>
                <w:color w:val="000000"/>
                <w:sz w:val="24"/>
              </w:rPr>
              <w:t>10</w:t>
            </w:r>
          </w:p>
        </w:tc>
        <w:tc>
          <w:tcPr>
            <w:tcW w:w="3960" w:type="dxa"/>
            <w:tcMar>
              <w:top w:w="50" w:type="dxa"/>
              <w:left w:w="100" w:type="dxa"/>
            </w:tcMar>
            <w:vAlign w:val="center"/>
          </w:tcPr>
          <w:p w14:paraId="62735E93" w14:textId="77777777" w:rsidR="00EF0A49" w:rsidRDefault="004F1260">
            <w:pPr>
              <w:spacing w:after="0"/>
              <w:ind w:left="135"/>
            </w:pPr>
            <w:r w:rsidRPr="00F7700F">
              <w:rPr>
                <w:rFonts w:ascii="Times New Roman" w:hAnsi="Times New Roman"/>
                <w:color w:val="000000"/>
                <w:sz w:val="24"/>
                <w:lang w:val="ru-RU"/>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14:paraId="7F001074" w14:textId="77777777" w:rsidR="00EF0A49" w:rsidRDefault="004F1260">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14:paraId="4084374A" w14:textId="4462D7F8" w:rsidR="00EF0A49" w:rsidRPr="00AE2501" w:rsidRDefault="00AE2501">
            <w:pPr>
              <w:spacing w:after="0"/>
              <w:ind w:left="135"/>
              <w:jc w:val="center"/>
              <w:rPr>
                <w:lang w:val="ru-RU"/>
              </w:rPr>
            </w:pPr>
            <w:r>
              <w:rPr>
                <w:lang w:val="ru-RU"/>
              </w:rPr>
              <w:t>1</w:t>
            </w:r>
          </w:p>
        </w:tc>
        <w:tc>
          <w:tcPr>
            <w:tcW w:w="1692" w:type="dxa"/>
            <w:tcMar>
              <w:top w:w="50" w:type="dxa"/>
              <w:left w:w="100" w:type="dxa"/>
            </w:tcMar>
            <w:vAlign w:val="center"/>
          </w:tcPr>
          <w:p w14:paraId="2B49E32E" w14:textId="77777777" w:rsidR="00EF0A49" w:rsidRDefault="00EF0A49">
            <w:pPr>
              <w:spacing w:after="0"/>
              <w:ind w:left="135"/>
              <w:jc w:val="center"/>
            </w:pPr>
          </w:p>
        </w:tc>
        <w:tc>
          <w:tcPr>
            <w:tcW w:w="2403" w:type="dxa"/>
            <w:tcMar>
              <w:top w:w="50" w:type="dxa"/>
              <w:left w:w="100" w:type="dxa"/>
            </w:tcMar>
            <w:vAlign w:val="center"/>
          </w:tcPr>
          <w:p w14:paraId="4C9D389F"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F7700F">
                <w:rPr>
                  <w:rFonts w:ascii="Times New Roman" w:hAnsi="Times New Roman"/>
                  <w:color w:val="0000FF"/>
                  <w:u w:val="single"/>
                  <w:lang w:val="ru-RU"/>
                </w:rPr>
                <w:t>://</w:t>
              </w:r>
              <w:r>
                <w:rPr>
                  <w:rFonts w:ascii="Times New Roman" w:hAnsi="Times New Roman"/>
                  <w:color w:val="0000FF"/>
                  <w:u w:val="single"/>
                </w:rPr>
                <w:t>m</w:t>
              </w:r>
              <w:r w:rsidRPr="00F7700F">
                <w:rPr>
                  <w:rFonts w:ascii="Times New Roman" w:hAnsi="Times New Roman"/>
                  <w:color w:val="0000FF"/>
                  <w:u w:val="single"/>
                  <w:lang w:val="ru-RU"/>
                </w:rPr>
                <w:t>.</w:t>
              </w:r>
              <w:r>
                <w:rPr>
                  <w:rFonts w:ascii="Times New Roman" w:hAnsi="Times New Roman"/>
                  <w:color w:val="0000FF"/>
                  <w:u w:val="single"/>
                </w:rPr>
                <w:t>edsoo</w:t>
              </w:r>
              <w:r w:rsidRPr="00F7700F">
                <w:rPr>
                  <w:rFonts w:ascii="Times New Roman" w:hAnsi="Times New Roman"/>
                  <w:color w:val="0000FF"/>
                  <w:u w:val="single"/>
                  <w:lang w:val="ru-RU"/>
                </w:rPr>
                <w:t>.</w:t>
              </w:r>
              <w:r>
                <w:rPr>
                  <w:rFonts w:ascii="Times New Roman" w:hAnsi="Times New Roman"/>
                  <w:color w:val="0000FF"/>
                  <w:u w:val="single"/>
                </w:rPr>
                <w:t>ru</w:t>
              </w:r>
              <w:r w:rsidRPr="00F7700F">
                <w:rPr>
                  <w:rFonts w:ascii="Times New Roman" w:hAnsi="Times New Roman"/>
                  <w:color w:val="0000FF"/>
                  <w:u w:val="single"/>
                  <w:lang w:val="ru-RU"/>
                </w:rPr>
                <w:t>/142</w:t>
              </w:r>
              <w:r>
                <w:rPr>
                  <w:rFonts w:ascii="Times New Roman" w:hAnsi="Times New Roman"/>
                  <w:color w:val="0000FF"/>
                  <w:u w:val="single"/>
                </w:rPr>
                <w:t>c</w:t>
              </w:r>
              <w:r w:rsidRPr="00F7700F">
                <w:rPr>
                  <w:rFonts w:ascii="Times New Roman" w:hAnsi="Times New Roman"/>
                  <w:color w:val="0000FF"/>
                  <w:u w:val="single"/>
                  <w:lang w:val="ru-RU"/>
                </w:rPr>
                <w:t>7</w:t>
              </w:r>
              <w:r>
                <w:rPr>
                  <w:rFonts w:ascii="Times New Roman" w:hAnsi="Times New Roman"/>
                  <w:color w:val="0000FF"/>
                  <w:u w:val="single"/>
                </w:rPr>
                <w:t>e</w:t>
              </w:r>
              <w:r w:rsidRPr="00F7700F">
                <w:rPr>
                  <w:rFonts w:ascii="Times New Roman" w:hAnsi="Times New Roman"/>
                  <w:color w:val="0000FF"/>
                  <w:u w:val="single"/>
                  <w:lang w:val="ru-RU"/>
                </w:rPr>
                <w:t>77</w:t>
              </w:r>
            </w:hyperlink>
          </w:p>
        </w:tc>
      </w:tr>
      <w:tr w:rsidR="00EF0A49" w:rsidRPr="006E2F6B" w14:paraId="63EB5F62" w14:textId="77777777">
        <w:trPr>
          <w:trHeight w:val="144"/>
          <w:tblCellSpacing w:w="20" w:type="nil"/>
        </w:trPr>
        <w:tc>
          <w:tcPr>
            <w:tcW w:w="412" w:type="dxa"/>
            <w:tcMar>
              <w:top w:w="50" w:type="dxa"/>
              <w:left w:w="100" w:type="dxa"/>
            </w:tcMar>
            <w:vAlign w:val="center"/>
          </w:tcPr>
          <w:p w14:paraId="6C46A718" w14:textId="77777777" w:rsidR="00EF0A49" w:rsidRDefault="004F1260">
            <w:pPr>
              <w:spacing w:after="0"/>
            </w:pPr>
            <w:r>
              <w:rPr>
                <w:rFonts w:ascii="Times New Roman" w:hAnsi="Times New Roman"/>
                <w:color w:val="000000"/>
                <w:sz w:val="24"/>
              </w:rPr>
              <w:t>11</w:t>
            </w:r>
          </w:p>
        </w:tc>
        <w:tc>
          <w:tcPr>
            <w:tcW w:w="3960" w:type="dxa"/>
            <w:tcMar>
              <w:top w:w="50" w:type="dxa"/>
              <w:left w:w="100" w:type="dxa"/>
            </w:tcMar>
            <w:vAlign w:val="center"/>
          </w:tcPr>
          <w:p w14:paraId="6D8547AA" w14:textId="77777777" w:rsidR="00EF0A49" w:rsidRPr="00F7700F" w:rsidRDefault="004F1260">
            <w:pPr>
              <w:spacing w:after="0"/>
              <w:ind w:left="135"/>
              <w:rPr>
                <w:lang w:val="ru-RU"/>
              </w:rPr>
            </w:pPr>
            <w:r w:rsidRPr="00F7700F">
              <w:rPr>
                <w:rFonts w:ascii="Times New Roman" w:hAnsi="Times New Roman"/>
                <w:color w:val="000000"/>
                <w:sz w:val="24"/>
                <w:lang w:val="ru-RU"/>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14:paraId="2D1B4004" w14:textId="77777777" w:rsidR="00EF0A49" w:rsidRDefault="004F1260">
            <w:pPr>
              <w:spacing w:after="0"/>
              <w:ind w:left="135"/>
              <w:jc w:val="center"/>
            </w:pPr>
            <w:r w:rsidRPr="00F7700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98" w:type="dxa"/>
            <w:tcMar>
              <w:top w:w="50" w:type="dxa"/>
              <w:left w:w="100" w:type="dxa"/>
            </w:tcMar>
            <w:vAlign w:val="center"/>
          </w:tcPr>
          <w:p w14:paraId="0973ABA7" w14:textId="77777777" w:rsidR="00EF0A49" w:rsidRDefault="004F1260">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14:paraId="358CE31C" w14:textId="77777777" w:rsidR="00EF0A49" w:rsidRDefault="00EF0A49">
            <w:pPr>
              <w:spacing w:after="0"/>
              <w:ind w:left="135"/>
              <w:jc w:val="center"/>
            </w:pPr>
          </w:p>
        </w:tc>
        <w:tc>
          <w:tcPr>
            <w:tcW w:w="2403" w:type="dxa"/>
            <w:tcMar>
              <w:top w:w="50" w:type="dxa"/>
              <w:left w:w="100" w:type="dxa"/>
            </w:tcMar>
            <w:vAlign w:val="center"/>
          </w:tcPr>
          <w:p w14:paraId="78F180E9"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F7700F">
                <w:rPr>
                  <w:rFonts w:ascii="Times New Roman" w:hAnsi="Times New Roman"/>
                  <w:color w:val="0000FF"/>
                  <w:u w:val="single"/>
                  <w:lang w:val="ru-RU"/>
                </w:rPr>
                <w:t>://</w:t>
              </w:r>
              <w:r>
                <w:rPr>
                  <w:rFonts w:ascii="Times New Roman" w:hAnsi="Times New Roman"/>
                  <w:color w:val="0000FF"/>
                  <w:u w:val="single"/>
                </w:rPr>
                <w:t>m</w:t>
              </w:r>
              <w:r w:rsidRPr="00F7700F">
                <w:rPr>
                  <w:rFonts w:ascii="Times New Roman" w:hAnsi="Times New Roman"/>
                  <w:color w:val="0000FF"/>
                  <w:u w:val="single"/>
                  <w:lang w:val="ru-RU"/>
                </w:rPr>
                <w:t>.</w:t>
              </w:r>
              <w:r>
                <w:rPr>
                  <w:rFonts w:ascii="Times New Roman" w:hAnsi="Times New Roman"/>
                  <w:color w:val="0000FF"/>
                  <w:u w:val="single"/>
                </w:rPr>
                <w:t>edsoo</w:t>
              </w:r>
              <w:r w:rsidRPr="00F7700F">
                <w:rPr>
                  <w:rFonts w:ascii="Times New Roman" w:hAnsi="Times New Roman"/>
                  <w:color w:val="0000FF"/>
                  <w:u w:val="single"/>
                  <w:lang w:val="ru-RU"/>
                </w:rPr>
                <w:t>.</w:t>
              </w:r>
              <w:r>
                <w:rPr>
                  <w:rFonts w:ascii="Times New Roman" w:hAnsi="Times New Roman"/>
                  <w:color w:val="0000FF"/>
                  <w:u w:val="single"/>
                </w:rPr>
                <w:t>ru</w:t>
              </w:r>
              <w:r w:rsidRPr="00F7700F">
                <w:rPr>
                  <w:rFonts w:ascii="Times New Roman" w:hAnsi="Times New Roman"/>
                  <w:color w:val="0000FF"/>
                  <w:u w:val="single"/>
                  <w:lang w:val="ru-RU"/>
                </w:rPr>
                <w:t>/142</w:t>
              </w:r>
              <w:r>
                <w:rPr>
                  <w:rFonts w:ascii="Times New Roman" w:hAnsi="Times New Roman"/>
                  <w:color w:val="0000FF"/>
                  <w:u w:val="single"/>
                </w:rPr>
                <w:t>c</w:t>
              </w:r>
              <w:r w:rsidRPr="00F7700F">
                <w:rPr>
                  <w:rFonts w:ascii="Times New Roman" w:hAnsi="Times New Roman"/>
                  <w:color w:val="0000FF"/>
                  <w:u w:val="single"/>
                  <w:lang w:val="ru-RU"/>
                </w:rPr>
                <w:t>7</w:t>
              </w:r>
              <w:r>
                <w:rPr>
                  <w:rFonts w:ascii="Times New Roman" w:hAnsi="Times New Roman"/>
                  <w:color w:val="0000FF"/>
                  <w:u w:val="single"/>
                </w:rPr>
                <w:t>e</w:t>
              </w:r>
              <w:r w:rsidRPr="00F7700F">
                <w:rPr>
                  <w:rFonts w:ascii="Times New Roman" w:hAnsi="Times New Roman"/>
                  <w:color w:val="0000FF"/>
                  <w:u w:val="single"/>
                  <w:lang w:val="ru-RU"/>
                </w:rPr>
                <w:t>77</w:t>
              </w:r>
            </w:hyperlink>
          </w:p>
        </w:tc>
      </w:tr>
      <w:tr w:rsidR="00EF0A49" w:rsidRPr="006E2F6B" w14:paraId="79840F47" w14:textId="77777777">
        <w:trPr>
          <w:trHeight w:val="144"/>
          <w:tblCellSpacing w:w="20" w:type="nil"/>
        </w:trPr>
        <w:tc>
          <w:tcPr>
            <w:tcW w:w="412" w:type="dxa"/>
            <w:tcMar>
              <w:top w:w="50" w:type="dxa"/>
              <w:left w:w="100" w:type="dxa"/>
            </w:tcMar>
            <w:vAlign w:val="center"/>
          </w:tcPr>
          <w:p w14:paraId="57B70C71" w14:textId="77777777" w:rsidR="00EF0A49" w:rsidRDefault="004F1260">
            <w:pPr>
              <w:spacing w:after="0"/>
            </w:pPr>
            <w:r>
              <w:rPr>
                <w:rFonts w:ascii="Times New Roman" w:hAnsi="Times New Roman"/>
                <w:color w:val="000000"/>
                <w:sz w:val="24"/>
              </w:rPr>
              <w:t>12</w:t>
            </w:r>
          </w:p>
        </w:tc>
        <w:tc>
          <w:tcPr>
            <w:tcW w:w="3960" w:type="dxa"/>
            <w:tcMar>
              <w:top w:w="50" w:type="dxa"/>
              <w:left w:w="100" w:type="dxa"/>
            </w:tcMar>
            <w:vAlign w:val="center"/>
          </w:tcPr>
          <w:p w14:paraId="24651CBA"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F7700F">
              <w:rPr>
                <w:rFonts w:ascii="Times New Roman" w:hAnsi="Times New Roman"/>
                <w:color w:val="000000"/>
                <w:sz w:val="24"/>
                <w:lang w:val="ru-RU"/>
              </w:rPr>
              <w:lastRenderedPageBreak/>
              <w:t>путешественники, спортсмены, актеры и т.д.</w:t>
            </w:r>
          </w:p>
        </w:tc>
        <w:tc>
          <w:tcPr>
            <w:tcW w:w="889" w:type="dxa"/>
            <w:tcMar>
              <w:top w:w="50" w:type="dxa"/>
              <w:left w:w="100" w:type="dxa"/>
            </w:tcMar>
            <w:vAlign w:val="center"/>
          </w:tcPr>
          <w:p w14:paraId="560BBE98" w14:textId="77777777" w:rsidR="00EF0A49" w:rsidRDefault="004F1260">
            <w:pPr>
              <w:spacing w:after="0"/>
              <w:ind w:left="135"/>
              <w:jc w:val="center"/>
            </w:pPr>
            <w:r w:rsidRPr="00F7700F">
              <w:rPr>
                <w:rFonts w:ascii="Times New Roman" w:hAnsi="Times New Roman"/>
                <w:color w:val="000000"/>
                <w:sz w:val="24"/>
                <w:lang w:val="ru-RU"/>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14:paraId="1B9BC1CF" w14:textId="3B359571" w:rsidR="00EF0A49" w:rsidRPr="00AE2501" w:rsidRDefault="004F1260">
            <w:pPr>
              <w:spacing w:after="0"/>
              <w:ind w:left="135"/>
              <w:jc w:val="center"/>
              <w:rPr>
                <w:lang w:val="ru-RU"/>
              </w:rPr>
            </w:pPr>
            <w:r>
              <w:rPr>
                <w:rFonts w:ascii="Times New Roman" w:hAnsi="Times New Roman"/>
                <w:color w:val="000000"/>
                <w:sz w:val="24"/>
              </w:rPr>
              <w:t xml:space="preserve"> </w:t>
            </w:r>
            <w:r w:rsidR="00AE2501">
              <w:rPr>
                <w:rFonts w:ascii="Times New Roman" w:hAnsi="Times New Roman"/>
                <w:color w:val="000000"/>
                <w:sz w:val="24"/>
                <w:lang w:val="ru-RU"/>
              </w:rPr>
              <w:t>2</w:t>
            </w:r>
          </w:p>
        </w:tc>
        <w:tc>
          <w:tcPr>
            <w:tcW w:w="1692" w:type="dxa"/>
            <w:tcMar>
              <w:top w:w="50" w:type="dxa"/>
              <w:left w:w="100" w:type="dxa"/>
            </w:tcMar>
            <w:vAlign w:val="center"/>
          </w:tcPr>
          <w:p w14:paraId="4166EDF4" w14:textId="77777777" w:rsidR="00EF0A49" w:rsidRDefault="00EF0A49">
            <w:pPr>
              <w:spacing w:after="0"/>
              <w:ind w:left="135"/>
              <w:jc w:val="center"/>
            </w:pPr>
          </w:p>
        </w:tc>
        <w:tc>
          <w:tcPr>
            <w:tcW w:w="2403" w:type="dxa"/>
            <w:tcMar>
              <w:top w:w="50" w:type="dxa"/>
              <w:left w:w="100" w:type="dxa"/>
            </w:tcMar>
            <w:vAlign w:val="center"/>
          </w:tcPr>
          <w:p w14:paraId="24C3759F" w14:textId="77777777" w:rsidR="00EF0A49" w:rsidRPr="00F7700F" w:rsidRDefault="004F1260">
            <w:pPr>
              <w:spacing w:after="0"/>
              <w:ind w:left="135"/>
              <w:rPr>
                <w:lang w:val="ru-RU"/>
              </w:rPr>
            </w:pPr>
            <w:r w:rsidRPr="00F7700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F7700F">
                <w:rPr>
                  <w:rFonts w:ascii="Times New Roman" w:hAnsi="Times New Roman"/>
                  <w:color w:val="0000FF"/>
                  <w:u w:val="single"/>
                  <w:lang w:val="ru-RU"/>
                </w:rPr>
                <w:t>://</w:t>
              </w:r>
              <w:r>
                <w:rPr>
                  <w:rFonts w:ascii="Times New Roman" w:hAnsi="Times New Roman"/>
                  <w:color w:val="0000FF"/>
                  <w:u w:val="single"/>
                </w:rPr>
                <w:t>m</w:t>
              </w:r>
              <w:r w:rsidRPr="00F7700F">
                <w:rPr>
                  <w:rFonts w:ascii="Times New Roman" w:hAnsi="Times New Roman"/>
                  <w:color w:val="0000FF"/>
                  <w:u w:val="single"/>
                  <w:lang w:val="ru-RU"/>
                </w:rPr>
                <w:t>.</w:t>
              </w:r>
              <w:r>
                <w:rPr>
                  <w:rFonts w:ascii="Times New Roman" w:hAnsi="Times New Roman"/>
                  <w:color w:val="0000FF"/>
                  <w:u w:val="single"/>
                </w:rPr>
                <w:t>edsoo</w:t>
              </w:r>
              <w:r w:rsidRPr="00F7700F">
                <w:rPr>
                  <w:rFonts w:ascii="Times New Roman" w:hAnsi="Times New Roman"/>
                  <w:color w:val="0000FF"/>
                  <w:u w:val="single"/>
                  <w:lang w:val="ru-RU"/>
                </w:rPr>
                <w:t>.</w:t>
              </w:r>
              <w:r>
                <w:rPr>
                  <w:rFonts w:ascii="Times New Roman" w:hAnsi="Times New Roman"/>
                  <w:color w:val="0000FF"/>
                  <w:u w:val="single"/>
                </w:rPr>
                <w:t>ru</w:t>
              </w:r>
              <w:r w:rsidRPr="00F7700F">
                <w:rPr>
                  <w:rFonts w:ascii="Times New Roman" w:hAnsi="Times New Roman"/>
                  <w:color w:val="0000FF"/>
                  <w:u w:val="single"/>
                  <w:lang w:val="ru-RU"/>
                </w:rPr>
                <w:t>/142</w:t>
              </w:r>
              <w:r>
                <w:rPr>
                  <w:rFonts w:ascii="Times New Roman" w:hAnsi="Times New Roman"/>
                  <w:color w:val="0000FF"/>
                  <w:u w:val="single"/>
                </w:rPr>
                <w:t>c</w:t>
              </w:r>
              <w:r w:rsidRPr="00F7700F">
                <w:rPr>
                  <w:rFonts w:ascii="Times New Roman" w:hAnsi="Times New Roman"/>
                  <w:color w:val="0000FF"/>
                  <w:u w:val="single"/>
                  <w:lang w:val="ru-RU"/>
                </w:rPr>
                <w:t>7</w:t>
              </w:r>
              <w:r>
                <w:rPr>
                  <w:rFonts w:ascii="Times New Roman" w:hAnsi="Times New Roman"/>
                  <w:color w:val="0000FF"/>
                  <w:u w:val="single"/>
                </w:rPr>
                <w:t>e</w:t>
              </w:r>
              <w:r w:rsidRPr="00F7700F">
                <w:rPr>
                  <w:rFonts w:ascii="Times New Roman" w:hAnsi="Times New Roman"/>
                  <w:color w:val="0000FF"/>
                  <w:u w:val="single"/>
                  <w:lang w:val="ru-RU"/>
                </w:rPr>
                <w:t>77</w:t>
              </w:r>
            </w:hyperlink>
          </w:p>
        </w:tc>
      </w:tr>
      <w:tr w:rsidR="00EF0A49" w14:paraId="65B8F4B8" w14:textId="77777777">
        <w:trPr>
          <w:trHeight w:val="144"/>
          <w:tblCellSpacing w:w="20" w:type="nil"/>
        </w:trPr>
        <w:tc>
          <w:tcPr>
            <w:tcW w:w="0" w:type="auto"/>
            <w:gridSpan w:val="2"/>
            <w:tcMar>
              <w:top w:w="50" w:type="dxa"/>
              <w:left w:w="100" w:type="dxa"/>
            </w:tcMar>
            <w:vAlign w:val="center"/>
          </w:tcPr>
          <w:p w14:paraId="5A4B11AD" w14:textId="77777777" w:rsidR="00EF0A49" w:rsidRPr="00F7700F" w:rsidRDefault="004F1260">
            <w:pPr>
              <w:spacing w:after="0"/>
              <w:ind w:left="135"/>
              <w:rPr>
                <w:lang w:val="ru-RU"/>
              </w:rPr>
            </w:pPr>
            <w:r w:rsidRPr="00F7700F">
              <w:rPr>
                <w:rFonts w:ascii="Times New Roman" w:hAnsi="Times New Roman"/>
                <w:color w:val="000000"/>
                <w:sz w:val="24"/>
                <w:lang w:val="ru-RU"/>
              </w:rPr>
              <w:t>ОБЩЕЕ КОЛИЧЕСТВО ЧАСОВ ПО ПРОГРАММЕ</w:t>
            </w:r>
          </w:p>
        </w:tc>
        <w:tc>
          <w:tcPr>
            <w:tcW w:w="1398" w:type="dxa"/>
            <w:tcMar>
              <w:top w:w="50" w:type="dxa"/>
              <w:left w:w="100" w:type="dxa"/>
            </w:tcMar>
            <w:vAlign w:val="center"/>
          </w:tcPr>
          <w:p w14:paraId="0CF1EF7E" w14:textId="3A9987CC" w:rsidR="00EF0A49" w:rsidRPr="00AE2501" w:rsidRDefault="004F1260">
            <w:pPr>
              <w:spacing w:after="0"/>
              <w:ind w:left="135"/>
              <w:jc w:val="center"/>
              <w:rPr>
                <w:lang w:val="ru-RU"/>
              </w:rPr>
            </w:pPr>
            <w:r w:rsidRPr="00F7700F">
              <w:rPr>
                <w:rFonts w:ascii="Times New Roman" w:hAnsi="Times New Roman"/>
                <w:color w:val="000000"/>
                <w:sz w:val="24"/>
                <w:lang w:val="ru-RU"/>
              </w:rPr>
              <w:t xml:space="preserve"> </w:t>
            </w:r>
            <w:r>
              <w:rPr>
                <w:rFonts w:ascii="Times New Roman" w:hAnsi="Times New Roman"/>
                <w:color w:val="000000"/>
                <w:sz w:val="24"/>
              </w:rPr>
              <w:t>1</w:t>
            </w:r>
            <w:r w:rsidR="00AE2501">
              <w:rPr>
                <w:rFonts w:ascii="Times New Roman" w:hAnsi="Times New Roman"/>
                <w:color w:val="000000"/>
                <w:sz w:val="24"/>
                <w:lang w:val="ru-RU"/>
              </w:rPr>
              <w:t>70</w:t>
            </w:r>
          </w:p>
        </w:tc>
        <w:tc>
          <w:tcPr>
            <w:tcW w:w="1598" w:type="dxa"/>
            <w:tcMar>
              <w:top w:w="50" w:type="dxa"/>
              <w:left w:w="100" w:type="dxa"/>
            </w:tcMar>
            <w:vAlign w:val="center"/>
          </w:tcPr>
          <w:p w14:paraId="387D7FDA" w14:textId="2FB3D997" w:rsidR="00EF0A49" w:rsidRPr="00AE2501" w:rsidRDefault="004F1260">
            <w:pPr>
              <w:spacing w:after="0"/>
              <w:ind w:left="135"/>
              <w:jc w:val="center"/>
              <w:rPr>
                <w:lang w:val="ru-RU"/>
              </w:rPr>
            </w:pPr>
            <w:r>
              <w:rPr>
                <w:rFonts w:ascii="Times New Roman" w:hAnsi="Times New Roman"/>
                <w:color w:val="000000"/>
                <w:sz w:val="24"/>
              </w:rPr>
              <w:t xml:space="preserve"> </w:t>
            </w:r>
            <w:r w:rsidR="00AE2501">
              <w:rPr>
                <w:rFonts w:ascii="Times New Roman" w:hAnsi="Times New Roman"/>
                <w:color w:val="000000"/>
                <w:sz w:val="24"/>
                <w:lang w:val="ru-RU"/>
              </w:rPr>
              <w:t>13</w:t>
            </w:r>
          </w:p>
        </w:tc>
        <w:tc>
          <w:tcPr>
            <w:tcW w:w="1692" w:type="dxa"/>
            <w:tcMar>
              <w:top w:w="50" w:type="dxa"/>
              <w:left w:w="100" w:type="dxa"/>
            </w:tcMar>
            <w:vAlign w:val="center"/>
          </w:tcPr>
          <w:p w14:paraId="419EA82F" w14:textId="77777777" w:rsidR="00EF0A49" w:rsidRDefault="004F1260">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14:paraId="7EA6F2AE" w14:textId="77777777" w:rsidR="00EF0A49" w:rsidRDefault="00EF0A49"/>
        </w:tc>
      </w:tr>
    </w:tbl>
    <w:p w14:paraId="03912C43" w14:textId="77777777" w:rsidR="00EF0A49" w:rsidRDefault="00EF0A49">
      <w:pPr>
        <w:sectPr w:rsidR="00EF0A49">
          <w:pgSz w:w="16383" w:h="11906" w:orient="landscape"/>
          <w:pgMar w:top="1134" w:right="850" w:bottom="1134" w:left="1701" w:header="720" w:footer="720" w:gutter="0"/>
          <w:cols w:space="720"/>
        </w:sectPr>
      </w:pPr>
    </w:p>
    <w:p w14:paraId="735BABA7" w14:textId="77777777" w:rsidR="00EF0A49" w:rsidRDefault="00EF0A49">
      <w:pPr>
        <w:sectPr w:rsidR="00EF0A49">
          <w:pgSz w:w="16383" w:h="11906" w:orient="landscape"/>
          <w:pgMar w:top="1134" w:right="850" w:bottom="1134" w:left="1701" w:header="720" w:footer="720" w:gutter="0"/>
          <w:cols w:space="720"/>
        </w:sectPr>
      </w:pPr>
    </w:p>
    <w:p w14:paraId="1ED5110B" w14:textId="77777777" w:rsidR="00EF0A49" w:rsidRDefault="004F1260">
      <w:pPr>
        <w:spacing w:after="0"/>
        <w:ind w:left="120"/>
      </w:pPr>
      <w:bookmarkStart w:id="6" w:name="block-70302888"/>
      <w:bookmarkEnd w:id="5"/>
      <w:r>
        <w:rPr>
          <w:rFonts w:ascii="Times New Roman" w:hAnsi="Times New Roman"/>
          <w:b/>
          <w:color w:val="000000"/>
          <w:sz w:val="28"/>
        </w:rPr>
        <w:lastRenderedPageBreak/>
        <w:t xml:space="preserve"> ПОУРОЧНОЕ ПЛАНИРОВАНИЕ </w:t>
      </w:r>
    </w:p>
    <w:p w14:paraId="6EFB91B5" w14:textId="77777777" w:rsidR="00EF0A49" w:rsidRDefault="004F1260">
      <w:pPr>
        <w:spacing w:after="0"/>
        <w:ind w:left="120"/>
        <w:rPr>
          <w:rFonts w:ascii="Times New Roman" w:hAnsi="Times New Roman"/>
          <w:b/>
          <w:color w:val="000000"/>
          <w:sz w:val="28"/>
        </w:rPr>
      </w:pPr>
      <w:r>
        <w:rPr>
          <w:rFonts w:ascii="Times New Roman" w:hAnsi="Times New Roman"/>
          <w:b/>
          <w:color w:val="000000"/>
          <w:sz w:val="28"/>
        </w:rPr>
        <w:t xml:space="preserve"> 10 КЛАСС </w:t>
      </w:r>
    </w:p>
    <w:tbl>
      <w:tblPr>
        <w:tblStyle w:val="TableNormal"/>
        <w:tblW w:w="13749"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20"/>
        <w:gridCol w:w="6078"/>
        <w:gridCol w:w="2733"/>
        <w:gridCol w:w="3818"/>
      </w:tblGrid>
      <w:tr w:rsidR="00B96976" w:rsidRPr="00B96976" w14:paraId="731C04EE" w14:textId="77777777" w:rsidTr="00336EAE">
        <w:trPr>
          <w:trHeight w:val="300"/>
        </w:trPr>
        <w:tc>
          <w:tcPr>
            <w:tcW w:w="1120" w:type="dxa"/>
            <w:vMerge w:val="restart"/>
            <w:tcBorders>
              <w:top w:val="nil"/>
              <w:left w:val="nil"/>
              <w:bottom w:val="nil"/>
              <w:right w:val="nil"/>
            </w:tcBorders>
            <w:tcMar>
              <w:top w:w="80" w:type="dxa"/>
              <w:left w:w="215" w:type="dxa"/>
              <w:bottom w:w="80" w:type="dxa"/>
              <w:right w:w="80" w:type="dxa"/>
            </w:tcMar>
            <w:vAlign w:val="center"/>
          </w:tcPr>
          <w:p w14:paraId="33B9AC14" w14:textId="77777777" w:rsidR="00B96976" w:rsidRPr="00B96976" w:rsidRDefault="00B96976" w:rsidP="00B96976">
            <w:pPr>
              <w:rPr>
                <w:rFonts w:ascii="Calibri" w:hAnsi="Calibri" w:cs="Arial Unicode MS"/>
                <w:color w:val="000000"/>
                <w:u w:color="000000"/>
              </w:rPr>
            </w:pPr>
            <w:r w:rsidRPr="00B96976">
              <w:rPr>
                <w:rFonts w:cs="Arial Unicode MS"/>
                <w:b/>
                <w:bCs/>
                <w:color w:val="000000"/>
                <w:sz w:val="24"/>
                <w:szCs w:val="24"/>
                <w:u w:color="000000"/>
              </w:rPr>
              <w:t xml:space="preserve">№ п/п </w:t>
            </w:r>
          </w:p>
        </w:tc>
        <w:tc>
          <w:tcPr>
            <w:tcW w:w="6078" w:type="dxa"/>
            <w:vMerge w:val="restart"/>
            <w:tcBorders>
              <w:top w:val="nil"/>
              <w:left w:val="nil"/>
              <w:bottom w:val="nil"/>
              <w:right w:val="nil"/>
            </w:tcBorders>
            <w:tcMar>
              <w:top w:w="80" w:type="dxa"/>
              <w:left w:w="215" w:type="dxa"/>
              <w:bottom w:w="80" w:type="dxa"/>
              <w:right w:w="80" w:type="dxa"/>
            </w:tcMar>
            <w:vAlign w:val="center"/>
          </w:tcPr>
          <w:p w14:paraId="750B3927" w14:textId="77777777" w:rsidR="00B96976" w:rsidRPr="00B96976" w:rsidRDefault="00B96976" w:rsidP="00B96976">
            <w:pPr>
              <w:rPr>
                <w:rFonts w:ascii="Calibri" w:hAnsi="Calibri" w:cs="Arial Unicode MS"/>
                <w:color w:val="000000"/>
                <w:u w:color="000000"/>
              </w:rPr>
            </w:pPr>
            <w:r w:rsidRPr="00B96976">
              <w:rPr>
                <w:rFonts w:cs="Arial Unicode MS"/>
                <w:b/>
                <w:bCs/>
                <w:color w:val="000000"/>
                <w:sz w:val="24"/>
                <w:szCs w:val="24"/>
                <w:u w:color="000000"/>
              </w:rPr>
              <w:t xml:space="preserve">Тема урока </w:t>
            </w:r>
          </w:p>
        </w:tc>
        <w:tc>
          <w:tcPr>
            <w:tcW w:w="6551" w:type="dxa"/>
            <w:gridSpan w:val="2"/>
            <w:tcBorders>
              <w:top w:val="nil"/>
              <w:left w:val="nil"/>
              <w:bottom w:val="nil"/>
              <w:right w:val="nil"/>
            </w:tcBorders>
            <w:tcMar>
              <w:top w:w="80" w:type="dxa"/>
              <w:left w:w="80" w:type="dxa"/>
              <w:bottom w:w="80" w:type="dxa"/>
              <w:right w:w="80" w:type="dxa"/>
            </w:tcMar>
            <w:vAlign w:val="center"/>
          </w:tcPr>
          <w:p w14:paraId="4A9C8EB8" w14:textId="77777777" w:rsidR="00B96976" w:rsidRPr="00B96976" w:rsidRDefault="00B96976" w:rsidP="00B96976">
            <w:pPr>
              <w:rPr>
                <w:rFonts w:ascii="Calibri" w:hAnsi="Calibri" w:cs="Arial Unicode MS"/>
                <w:color w:val="000000"/>
                <w:u w:color="000000"/>
              </w:rPr>
            </w:pPr>
            <w:r w:rsidRPr="00B96976">
              <w:rPr>
                <w:rFonts w:cs="Arial Unicode MS"/>
                <w:b/>
                <w:bCs/>
                <w:color w:val="000000"/>
                <w:sz w:val="24"/>
                <w:szCs w:val="24"/>
                <w:u w:color="000000"/>
              </w:rPr>
              <w:t>Количество часов</w:t>
            </w:r>
          </w:p>
        </w:tc>
      </w:tr>
      <w:tr w:rsidR="00B96976" w:rsidRPr="00B96976" w14:paraId="3E30CC36" w14:textId="77777777" w:rsidTr="00336EAE">
        <w:trPr>
          <w:trHeight w:val="1136"/>
        </w:trPr>
        <w:tc>
          <w:tcPr>
            <w:tcW w:w="1120" w:type="dxa"/>
            <w:vMerge/>
            <w:tcBorders>
              <w:top w:val="nil"/>
              <w:left w:val="nil"/>
              <w:bottom w:val="nil"/>
              <w:right w:val="nil"/>
            </w:tcBorders>
          </w:tcPr>
          <w:p w14:paraId="14F6015F" w14:textId="77777777" w:rsidR="00B96976" w:rsidRPr="00B96976" w:rsidRDefault="00B96976" w:rsidP="00B96976">
            <w:pPr>
              <w:rPr>
                <w:rFonts w:ascii="Calibri" w:hAnsi="Calibri" w:cs="Arial Unicode MS"/>
                <w:color w:val="000000"/>
                <w:u w:color="000000"/>
              </w:rPr>
            </w:pPr>
          </w:p>
        </w:tc>
        <w:tc>
          <w:tcPr>
            <w:tcW w:w="6078" w:type="dxa"/>
            <w:vMerge/>
            <w:tcBorders>
              <w:top w:val="nil"/>
              <w:left w:val="nil"/>
              <w:bottom w:val="nil"/>
              <w:right w:val="nil"/>
            </w:tcBorders>
          </w:tcPr>
          <w:p w14:paraId="3C9F43FF" w14:textId="77777777" w:rsidR="00B96976" w:rsidRPr="00B96976" w:rsidRDefault="00B96976" w:rsidP="00B96976">
            <w:pPr>
              <w:rPr>
                <w:rFonts w:ascii="Calibri" w:hAnsi="Calibri" w:cs="Arial Unicode MS"/>
                <w:color w:val="000000"/>
                <w:u w:color="000000"/>
              </w:rPr>
            </w:pPr>
          </w:p>
        </w:tc>
        <w:tc>
          <w:tcPr>
            <w:tcW w:w="2733" w:type="dxa"/>
            <w:tcBorders>
              <w:top w:val="nil"/>
              <w:left w:val="nil"/>
              <w:bottom w:val="nil"/>
              <w:right w:val="nil"/>
            </w:tcBorders>
            <w:tcMar>
              <w:top w:w="80" w:type="dxa"/>
              <w:left w:w="215" w:type="dxa"/>
              <w:bottom w:w="80" w:type="dxa"/>
              <w:right w:w="80" w:type="dxa"/>
            </w:tcMar>
            <w:vAlign w:val="center"/>
          </w:tcPr>
          <w:p w14:paraId="4500671A" w14:textId="77777777" w:rsidR="00B96976" w:rsidRPr="00B96976" w:rsidRDefault="00B96976" w:rsidP="00B96976">
            <w:pPr>
              <w:rPr>
                <w:rFonts w:ascii="Calibri" w:hAnsi="Calibri" w:cs="Arial Unicode MS"/>
                <w:color w:val="000000"/>
                <w:u w:color="000000"/>
              </w:rPr>
            </w:pPr>
            <w:r w:rsidRPr="00B96976">
              <w:rPr>
                <w:rFonts w:cs="Arial Unicode MS"/>
                <w:b/>
                <w:bCs/>
                <w:color w:val="000000"/>
                <w:sz w:val="24"/>
                <w:szCs w:val="24"/>
                <w:u w:color="000000"/>
              </w:rPr>
              <w:t xml:space="preserve">Всего </w:t>
            </w:r>
          </w:p>
        </w:tc>
        <w:tc>
          <w:tcPr>
            <w:tcW w:w="3818" w:type="dxa"/>
            <w:tcBorders>
              <w:top w:val="nil"/>
              <w:left w:val="nil"/>
              <w:bottom w:val="nil"/>
              <w:right w:val="nil"/>
            </w:tcBorders>
            <w:tcMar>
              <w:top w:w="80" w:type="dxa"/>
              <w:left w:w="215" w:type="dxa"/>
              <w:bottom w:w="80" w:type="dxa"/>
              <w:right w:w="80" w:type="dxa"/>
            </w:tcMar>
            <w:vAlign w:val="center"/>
          </w:tcPr>
          <w:p w14:paraId="368A9ED3" w14:textId="7EFBE801" w:rsidR="00336EAE" w:rsidRDefault="00B96976" w:rsidP="00336EAE">
            <w:pPr>
              <w:rPr>
                <w:rFonts w:cs="Arial Unicode MS"/>
                <w:b/>
                <w:bCs/>
                <w:color w:val="000000"/>
                <w:sz w:val="24"/>
                <w:szCs w:val="24"/>
                <w:u w:color="000000"/>
              </w:rPr>
            </w:pPr>
            <w:r w:rsidRPr="00B96976">
              <w:rPr>
                <w:rFonts w:cs="Arial Unicode MS"/>
                <w:b/>
                <w:bCs/>
                <w:color w:val="000000"/>
                <w:sz w:val="24"/>
                <w:szCs w:val="24"/>
                <w:u w:color="000000"/>
              </w:rPr>
              <w:t>Контрольные</w:t>
            </w:r>
          </w:p>
          <w:p w14:paraId="3B8025A4" w14:textId="5929A317" w:rsidR="00B96976" w:rsidRPr="00336EAE" w:rsidRDefault="00336EAE" w:rsidP="00336EAE">
            <w:pPr>
              <w:rPr>
                <w:rFonts w:cs="Arial Unicode MS"/>
                <w:b/>
                <w:bCs/>
                <w:color w:val="000000"/>
                <w:sz w:val="24"/>
                <w:szCs w:val="24"/>
                <w:u w:color="000000"/>
              </w:rPr>
            </w:pPr>
            <w:r>
              <w:rPr>
                <w:rFonts w:cs="Arial Unicode MS"/>
                <w:b/>
                <w:bCs/>
                <w:color w:val="000000"/>
                <w:sz w:val="24"/>
                <w:szCs w:val="24"/>
                <w:u w:color="000000"/>
              </w:rPr>
              <w:t xml:space="preserve">       </w:t>
            </w:r>
            <w:r w:rsidR="00B96976" w:rsidRPr="00B96976">
              <w:rPr>
                <w:rFonts w:cs="Arial Unicode MS"/>
                <w:b/>
                <w:bCs/>
                <w:color w:val="000000"/>
                <w:sz w:val="24"/>
                <w:szCs w:val="24"/>
                <w:u w:color="000000"/>
              </w:rPr>
              <w:t xml:space="preserve">работы </w:t>
            </w:r>
          </w:p>
        </w:tc>
      </w:tr>
      <w:tr w:rsidR="00B96976" w:rsidRPr="00B96976" w14:paraId="4F25C3BB"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7116FFF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w:t>
            </w:r>
          </w:p>
        </w:tc>
        <w:tc>
          <w:tcPr>
            <w:tcW w:w="6078" w:type="dxa"/>
            <w:tcBorders>
              <w:top w:val="nil"/>
              <w:left w:val="nil"/>
              <w:bottom w:val="nil"/>
              <w:right w:val="nil"/>
            </w:tcBorders>
            <w:tcMar>
              <w:top w:w="80" w:type="dxa"/>
              <w:left w:w="215" w:type="dxa"/>
              <w:bottom w:w="80" w:type="dxa"/>
              <w:right w:w="80" w:type="dxa"/>
            </w:tcMar>
            <w:vAlign w:val="center"/>
          </w:tcPr>
          <w:p w14:paraId="1A66AA7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Повседневная жизнь семьи. Трудности и радости</w:t>
            </w:r>
          </w:p>
        </w:tc>
        <w:tc>
          <w:tcPr>
            <w:tcW w:w="2733" w:type="dxa"/>
            <w:tcBorders>
              <w:top w:val="nil"/>
              <w:left w:val="nil"/>
              <w:bottom w:val="nil"/>
              <w:right w:val="nil"/>
            </w:tcBorders>
            <w:tcMar>
              <w:top w:w="80" w:type="dxa"/>
              <w:left w:w="215" w:type="dxa"/>
              <w:bottom w:w="80" w:type="dxa"/>
              <w:right w:w="80" w:type="dxa"/>
            </w:tcMar>
            <w:vAlign w:val="center"/>
          </w:tcPr>
          <w:p w14:paraId="6FA60A91"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FF04221" w14:textId="77777777" w:rsidR="00B96976" w:rsidRPr="00B96976" w:rsidRDefault="00B96976" w:rsidP="00B96976">
            <w:pPr>
              <w:rPr>
                <w:rFonts w:ascii="Calibri" w:hAnsi="Calibri" w:cs="Arial Unicode MS"/>
                <w:color w:val="000000"/>
                <w:u w:color="000000"/>
              </w:rPr>
            </w:pPr>
          </w:p>
        </w:tc>
      </w:tr>
      <w:tr w:rsidR="00B96976" w:rsidRPr="00B96976" w14:paraId="2DCAE2C8"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76D2AB4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2</w:t>
            </w:r>
          </w:p>
        </w:tc>
        <w:tc>
          <w:tcPr>
            <w:tcW w:w="6078" w:type="dxa"/>
            <w:tcBorders>
              <w:top w:val="nil"/>
              <w:left w:val="nil"/>
              <w:bottom w:val="nil"/>
              <w:right w:val="nil"/>
            </w:tcBorders>
            <w:tcMar>
              <w:top w:w="80" w:type="dxa"/>
              <w:left w:w="215" w:type="dxa"/>
              <w:bottom w:w="80" w:type="dxa"/>
              <w:right w:w="80" w:type="dxa"/>
            </w:tcMar>
            <w:vAlign w:val="center"/>
          </w:tcPr>
          <w:p w14:paraId="0B02CF6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Семейный отдых</w:t>
            </w:r>
          </w:p>
        </w:tc>
        <w:tc>
          <w:tcPr>
            <w:tcW w:w="2733" w:type="dxa"/>
            <w:tcBorders>
              <w:top w:val="nil"/>
              <w:left w:val="nil"/>
              <w:bottom w:val="nil"/>
              <w:right w:val="nil"/>
            </w:tcBorders>
            <w:tcMar>
              <w:top w:w="80" w:type="dxa"/>
              <w:left w:w="215" w:type="dxa"/>
              <w:bottom w:w="80" w:type="dxa"/>
              <w:right w:w="80" w:type="dxa"/>
            </w:tcMar>
            <w:vAlign w:val="center"/>
          </w:tcPr>
          <w:p w14:paraId="05DAF324"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BAE6E51" w14:textId="77777777" w:rsidR="00B96976" w:rsidRPr="00B96976" w:rsidRDefault="00B96976" w:rsidP="00B96976">
            <w:pPr>
              <w:rPr>
                <w:rFonts w:ascii="Calibri" w:hAnsi="Calibri" w:cs="Arial Unicode MS"/>
                <w:color w:val="000000"/>
                <w:u w:color="000000"/>
              </w:rPr>
            </w:pPr>
          </w:p>
        </w:tc>
      </w:tr>
      <w:tr w:rsidR="00B96976" w:rsidRPr="00B96976" w14:paraId="313B9B8B"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B6AE5D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3</w:t>
            </w:r>
          </w:p>
        </w:tc>
        <w:tc>
          <w:tcPr>
            <w:tcW w:w="6078" w:type="dxa"/>
            <w:tcBorders>
              <w:top w:val="nil"/>
              <w:left w:val="nil"/>
              <w:bottom w:val="nil"/>
              <w:right w:val="nil"/>
            </w:tcBorders>
            <w:tcMar>
              <w:top w:w="80" w:type="dxa"/>
              <w:left w:w="215" w:type="dxa"/>
              <w:bottom w:w="80" w:type="dxa"/>
              <w:right w:w="80" w:type="dxa"/>
            </w:tcMar>
            <w:vAlign w:val="center"/>
          </w:tcPr>
          <w:p w14:paraId="2EFFC15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Повседневная жизнь семьи. Быт</w:t>
            </w:r>
          </w:p>
        </w:tc>
        <w:tc>
          <w:tcPr>
            <w:tcW w:w="2733" w:type="dxa"/>
            <w:tcBorders>
              <w:top w:val="nil"/>
              <w:left w:val="nil"/>
              <w:bottom w:val="nil"/>
              <w:right w:val="nil"/>
            </w:tcBorders>
            <w:tcMar>
              <w:top w:w="80" w:type="dxa"/>
              <w:left w:w="215" w:type="dxa"/>
              <w:bottom w:w="80" w:type="dxa"/>
              <w:right w:w="80" w:type="dxa"/>
            </w:tcMar>
            <w:vAlign w:val="center"/>
          </w:tcPr>
          <w:p w14:paraId="24A82F52"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32C3008" w14:textId="77777777" w:rsidR="00B96976" w:rsidRPr="00B96976" w:rsidRDefault="00B96976" w:rsidP="00B96976">
            <w:pPr>
              <w:rPr>
                <w:rFonts w:ascii="Calibri" w:hAnsi="Calibri" w:cs="Arial Unicode MS"/>
                <w:color w:val="000000"/>
                <w:u w:color="000000"/>
              </w:rPr>
            </w:pPr>
          </w:p>
        </w:tc>
      </w:tr>
      <w:tr w:rsidR="00B96976" w:rsidRPr="00B96976" w14:paraId="260A2061"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56CAE7E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4</w:t>
            </w:r>
          </w:p>
        </w:tc>
        <w:tc>
          <w:tcPr>
            <w:tcW w:w="6078" w:type="dxa"/>
            <w:tcBorders>
              <w:top w:val="nil"/>
              <w:left w:val="nil"/>
              <w:bottom w:val="nil"/>
              <w:right w:val="nil"/>
            </w:tcBorders>
            <w:tcMar>
              <w:top w:w="80" w:type="dxa"/>
              <w:left w:w="215" w:type="dxa"/>
              <w:bottom w:w="80" w:type="dxa"/>
              <w:right w:w="80" w:type="dxa"/>
            </w:tcMar>
            <w:vAlign w:val="center"/>
          </w:tcPr>
          <w:p w14:paraId="412F82E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Межличностные отношения в семье, с друзьями</w:t>
            </w:r>
          </w:p>
        </w:tc>
        <w:tc>
          <w:tcPr>
            <w:tcW w:w="2733" w:type="dxa"/>
            <w:tcBorders>
              <w:top w:val="nil"/>
              <w:left w:val="nil"/>
              <w:bottom w:val="nil"/>
              <w:right w:val="nil"/>
            </w:tcBorders>
            <w:tcMar>
              <w:top w:w="80" w:type="dxa"/>
              <w:left w:w="215" w:type="dxa"/>
              <w:bottom w:w="80" w:type="dxa"/>
              <w:right w:w="80" w:type="dxa"/>
            </w:tcMar>
            <w:vAlign w:val="center"/>
          </w:tcPr>
          <w:p w14:paraId="56BDA6A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4AFC44A" w14:textId="77777777" w:rsidR="00B96976" w:rsidRPr="00B96976" w:rsidRDefault="00B96976" w:rsidP="00B96976">
            <w:pPr>
              <w:rPr>
                <w:rFonts w:ascii="Calibri" w:hAnsi="Calibri" w:cs="Arial Unicode MS"/>
                <w:color w:val="000000"/>
                <w:u w:color="000000"/>
              </w:rPr>
            </w:pPr>
          </w:p>
        </w:tc>
      </w:tr>
      <w:tr w:rsidR="00B96976" w:rsidRPr="00B96976" w14:paraId="7D911196"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6D88E66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5</w:t>
            </w:r>
          </w:p>
        </w:tc>
        <w:tc>
          <w:tcPr>
            <w:tcW w:w="6078" w:type="dxa"/>
            <w:tcBorders>
              <w:top w:val="nil"/>
              <w:left w:val="nil"/>
              <w:bottom w:val="nil"/>
              <w:right w:val="nil"/>
            </w:tcBorders>
            <w:tcMar>
              <w:top w:w="80" w:type="dxa"/>
              <w:left w:w="215" w:type="dxa"/>
              <w:bottom w:w="80" w:type="dxa"/>
              <w:right w:w="80" w:type="dxa"/>
            </w:tcMar>
            <w:vAlign w:val="center"/>
          </w:tcPr>
          <w:p w14:paraId="37FAF97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Межличностные отношения. Конфликтные ситуации</w:t>
            </w:r>
          </w:p>
        </w:tc>
        <w:tc>
          <w:tcPr>
            <w:tcW w:w="2733" w:type="dxa"/>
            <w:tcBorders>
              <w:top w:val="nil"/>
              <w:left w:val="nil"/>
              <w:bottom w:val="nil"/>
              <w:right w:val="nil"/>
            </w:tcBorders>
            <w:tcMar>
              <w:top w:w="80" w:type="dxa"/>
              <w:left w:w="215" w:type="dxa"/>
              <w:bottom w:w="80" w:type="dxa"/>
              <w:right w:w="80" w:type="dxa"/>
            </w:tcMar>
            <w:vAlign w:val="center"/>
          </w:tcPr>
          <w:p w14:paraId="32414F87"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E94CD35" w14:textId="77777777" w:rsidR="00B96976" w:rsidRPr="00B96976" w:rsidRDefault="00B96976" w:rsidP="00B96976">
            <w:pPr>
              <w:rPr>
                <w:rFonts w:ascii="Calibri" w:hAnsi="Calibri" w:cs="Arial Unicode MS"/>
                <w:color w:val="000000"/>
                <w:u w:color="000000"/>
              </w:rPr>
            </w:pPr>
          </w:p>
        </w:tc>
      </w:tr>
      <w:tr w:rsidR="00B96976" w:rsidRPr="00B96976" w14:paraId="0DED7849"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415CB58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6</w:t>
            </w:r>
          </w:p>
        </w:tc>
        <w:tc>
          <w:tcPr>
            <w:tcW w:w="6078" w:type="dxa"/>
            <w:tcBorders>
              <w:top w:val="nil"/>
              <w:left w:val="nil"/>
              <w:bottom w:val="nil"/>
              <w:right w:val="nil"/>
            </w:tcBorders>
            <w:tcMar>
              <w:top w:w="80" w:type="dxa"/>
              <w:left w:w="215" w:type="dxa"/>
              <w:bottom w:w="80" w:type="dxa"/>
              <w:right w:w="80" w:type="dxa"/>
            </w:tcMar>
            <w:vAlign w:val="center"/>
          </w:tcPr>
          <w:p w14:paraId="1CADF16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Межличностные отношения. Конфликтные ситуации</w:t>
            </w:r>
          </w:p>
        </w:tc>
        <w:tc>
          <w:tcPr>
            <w:tcW w:w="2733" w:type="dxa"/>
            <w:tcBorders>
              <w:top w:val="nil"/>
              <w:left w:val="nil"/>
              <w:bottom w:val="nil"/>
              <w:right w:val="nil"/>
            </w:tcBorders>
            <w:tcMar>
              <w:top w:w="80" w:type="dxa"/>
              <w:left w:w="215" w:type="dxa"/>
              <w:bottom w:w="80" w:type="dxa"/>
              <w:right w:w="80" w:type="dxa"/>
            </w:tcMar>
            <w:vAlign w:val="center"/>
          </w:tcPr>
          <w:p w14:paraId="58132767"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1DB8796" w14:textId="77777777" w:rsidR="00B96976" w:rsidRPr="00B96976" w:rsidRDefault="00B96976" w:rsidP="00B96976">
            <w:pPr>
              <w:rPr>
                <w:rFonts w:ascii="Calibri" w:hAnsi="Calibri" w:cs="Arial Unicode MS"/>
                <w:color w:val="000000"/>
                <w:u w:color="000000"/>
              </w:rPr>
            </w:pPr>
          </w:p>
        </w:tc>
      </w:tr>
      <w:tr w:rsidR="00B96976" w:rsidRPr="00B96976" w14:paraId="21EAAA8B"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6A2C467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7</w:t>
            </w:r>
          </w:p>
        </w:tc>
        <w:tc>
          <w:tcPr>
            <w:tcW w:w="6078" w:type="dxa"/>
            <w:tcBorders>
              <w:top w:val="nil"/>
              <w:left w:val="nil"/>
              <w:bottom w:val="nil"/>
              <w:right w:val="nil"/>
            </w:tcBorders>
            <w:tcMar>
              <w:top w:w="80" w:type="dxa"/>
              <w:left w:w="215" w:type="dxa"/>
              <w:bottom w:w="80" w:type="dxa"/>
              <w:right w:w="80" w:type="dxa"/>
            </w:tcMar>
            <w:vAlign w:val="center"/>
          </w:tcPr>
          <w:p w14:paraId="3F98E53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Конфликтные ситуации. Предупреждение и решение</w:t>
            </w:r>
          </w:p>
        </w:tc>
        <w:tc>
          <w:tcPr>
            <w:tcW w:w="2733" w:type="dxa"/>
            <w:tcBorders>
              <w:top w:val="nil"/>
              <w:left w:val="nil"/>
              <w:bottom w:val="nil"/>
              <w:right w:val="nil"/>
            </w:tcBorders>
            <w:tcMar>
              <w:top w:w="80" w:type="dxa"/>
              <w:left w:w="215" w:type="dxa"/>
              <w:bottom w:w="80" w:type="dxa"/>
              <w:right w:w="80" w:type="dxa"/>
            </w:tcMar>
            <w:vAlign w:val="center"/>
          </w:tcPr>
          <w:p w14:paraId="679DD3C8"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CD27BF8" w14:textId="77777777" w:rsidR="00B96976" w:rsidRPr="00B96976" w:rsidRDefault="00B96976" w:rsidP="00B96976">
            <w:pPr>
              <w:rPr>
                <w:rFonts w:ascii="Calibri" w:hAnsi="Calibri" w:cs="Arial Unicode MS"/>
                <w:color w:val="000000"/>
                <w:u w:color="000000"/>
              </w:rPr>
            </w:pPr>
          </w:p>
        </w:tc>
      </w:tr>
      <w:tr w:rsidR="00B96976" w:rsidRPr="00B96976" w14:paraId="3FBFDABF"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429D5AF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8</w:t>
            </w:r>
          </w:p>
        </w:tc>
        <w:tc>
          <w:tcPr>
            <w:tcW w:w="6078" w:type="dxa"/>
            <w:tcBorders>
              <w:top w:val="nil"/>
              <w:left w:val="nil"/>
              <w:bottom w:val="nil"/>
              <w:right w:val="nil"/>
            </w:tcBorders>
            <w:tcMar>
              <w:top w:w="80" w:type="dxa"/>
              <w:left w:w="215" w:type="dxa"/>
              <w:bottom w:w="80" w:type="dxa"/>
              <w:right w:w="80" w:type="dxa"/>
            </w:tcMar>
            <w:vAlign w:val="center"/>
          </w:tcPr>
          <w:p w14:paraId="29B829C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19275B90"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5F0537F" w14:textId="77777777" w:rsidR="00B96976" w:rsidRPr="00B96976" w:rsidRDefault="00B96976" w:rsidP="00B96976">
            <w:pPr>
              <w:rPr>
                <w:rFonts w:ascii="Calibri" w:hAnsi="Calibri" w:cs="Arial Unicode MS"/>
                <w:color w:val="000000"/>
                <w:u w:color="000000"/>
              </w:rPr>
            </w:pPr>
          </w:p>
        </w:tc>
      </w:tr>
      <w:tr w:rsidR="00B96976" w:rsidRPr="00B96976" w14:paraId="7E337B0B"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E37A04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9</w:t>
            </w:r>
          </w:p>
        </w:tc>
        <w:tc>
          <w:tcPr>
            <w:tcW w:w="6078" w:type="dxa"/>
            <w:tcBorders>
              <w:top w:val="nil"/>
              <w:left w:val="nil"/>
              <w:bottom w:val="nil"/>
              <w:right w:val="nil"/>
            </w:tcBorders>
            <w:tcMar>
              <w:top w:w="80" w:type="dxa"/>
              <w:left w:w="215" w:type="dxa"/>
              <w:bottom w:w="80" w:type="dxa"/>
              <w:right w:w="80" w:type="dxa"/>
            </w:tcMar>
            <w:vAlign w:val="center"/>
          </w:tcPr>
          <w:p w14:paraId="770CF49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Характеристика литературного персонажа</w:t>
            </w:r>
          </w:p>
        </w:tc>
        <w:tc>
          <w:tcPr>
            <w:tcW w:w="2733" w:type="dxa"/>
            <w:tcBorders>
              <w:top w:val="nil"/>
              <w:left w:val="nil"/>
              <w:bottom w:val="nil"/>
              <w:right w:val="nil"/>
            </w:tcBorders>
            <w:tcMar>
              <w:top w:w="80" w:type="dxa"/>
              <w:left w:w="215" w:type="dxa"/>
              <w:bottom w:w="80" w:type="dxa"/>
              <w:right w:w="80" w:type="dxa"/>
            </w:tcMar>
            <w:vAlign w:val="center"/>
          </w:tcPr>
          <w:p w14:paraId="47116B60"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2512635" w14:textId="77777777" w:rsidR="00B96976" w:rsidRPr="00B96976" w:rsidRDefault="00B96976" w:rsidP="00B96976">
            <w:pPr>
              <w:rPr>
                <w:rFonts w:ascii="Calibri" w:hAnsi="Calibri" w:cs="Arial Unicode MS"/>
                <w:color w:val="000000"/>
                <w:u w:color="000000"/>
              </w:rPr>
            </w:pPr>
          </w:p>
        </w:tc>
      </w:tr>
      <w:tr w:rsidR="00B96976" w:rsidRPr="00B96976" w14:paraId="4A3970BB"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1804534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10</w:t>
            </w:r>
          </w:p>
        </w:tc>
        <w:tc>
          <w:tcPr>
            <w:tcW w:w="6078" w:type="dxa"/>
            <w:tcBorders>
              <w:top w:val="nil"/>
              <w:left w:val="nil"/>
              <w:bottom w:val="nil"/>
              <w:right w:val="nil"/>
            </w:tcBorders>
            <w:tcMar>
              <w:top w:w="80" w:type="dxa"/>
              <w:left w:w="215" w:type="dxa"/>
              <w:bottom w:w="80" w:type="dxa"/>
              <w:right w:w="80" w:type="dxa"/>
            </w:tcMar>
            <w:vAlign w:val="center"/>
          </w:tcPr>
          <w:p w14:paraId="78FAB19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Внешность человека. Приемы описания</w:t>
            </w:r>
          </w:p>
        </w:tc>
        <w:tc>
          <w:tcPr>
            <w:tcW w:w="2733" w:type="dxa"/>
            <w:tcBorders>
              <w:top w:val="nil"/>
              <w:left w:val="nil"/>
              <w:bottom w:val="nil"/>
              <w:right w:val="nil"/>
            </w:tcBorders>
            <w:tcMar>
              <w:top w:w="80" w:type="dxa"/>
              <w:left w:w="215" w:type="dxa"/>
              <w:bottom w:w="80" w:type="dxa"/>
              <w:right w:w="80" w:type="dxa"/>
            </w:tcMar>
            <w:vAlign w:val="center"/>
          </w:tcPr>
          <w:p w14:paraId="447AD00E"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68C94E9" w14:textId="77777777" w:rsidR="00B96976" w:rsidRPr="00B96976" w:rsidRDefault="00B96976" w:rsidP="00B96976">
            <w:pPr>
              <w:rPr>
                <w:rFonts w:ascii="Calibri" w:hAnsi="Calibri" w:cs="Arial Unicode MS"/>
                <w:color w:val="000000"/>
                <w:u w:color="000000"/>
              </w:rPr>
            </w:pPr>
          </w:p>
        </w:tc>
      </w:tr>
      <w:tr w:rsidR="00B96976" w:rsidRPr="00B96976" w14:paraId="6E81869B"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18A697B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lastRenderedPageBreak/>
              <w:t>11</w:t>
            </w:r>
          </w:p>
        </w:tc>
        <w:tc>
          <w:tcPr>
            <w:tcW w:w="6078" w:type="dxa"/>
            <w:tcBorders>
              <w:top w:val="nil"/>
              <w:left w:val="nil"/>
              <w:bottom w:val="nil"/>
              <w:right w:val="nil"/>
            </w:tcBorders>
            <w:tcMar>
              <w:top w:w="80" w:type="dxa"/>
              <w:left w:w="215" w:type="dxa"/>
              <w:bottom w:w="80" w:type="dxa"/>
              <w:right w:w="80" w:type="dxa"/>
            </w:tcMar>
            <w:vAlign w:val="center"/>
          </w:tcPr>
          <w:p w14:paraId="4A1722E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Описание литературного персонажа/персонажа фильма. Обзор произведения</w:t>
            </w:r>
          </w:p>
        </w:tc>
        <w:tc>
          <w:tcPr>
            <w:tcW w:w="2733" w:type="dxa"/>
            <w:tcBorders>
              <w:top w:val="nil"/>
              <w:left w:val="nil"/>
              <w:bottom w:val="nil"/>
              <w:right w:val="nil"/>
            </w:tcBorders>
            <w:tcMar>
              <w:top w:w="80" w:type="dxa"/>
              <w:left w:w="215" w:type="dxa"/>
              <w:bottom w:w="80" w:type="dxa"/>
              <w:right w:w="80" w:type="dxa"/>
            </w:tcMar>
            <w:vAlign w:val="center"/>
          </w:tcPr>
          <w:p w14:paraId="74A275BE"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78BEFF7" w14:textId="77777777" w:rsidR="00B96976" w:rsidRPr="00B96976" w:rsidRDefault="00B96976" w:rsidP="00B96976">
            <w:pPr>
              <w:rPr>
                <w:rFonts w:ascii="Calibri" w:hAnsi="Calibri" w:cs="Arial Unicode MS"/>
                <w:color w:val="000000"/>
                <w:u w:color="000000"/>
              </w:rPr>
            </w:pPr>
          </w:p>
        </w:tc>
      </w:tr>
      <w:tr w:rsidR="00B96976" w:rsidRPr="00B96976" w14:paraId="13805303"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7A15EB2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12</w:t>
            </w:r>
          </w:p>
        </w:tc>
        <w:tc>
          <w:tcPr>
            <w:tcW w:w="6078" w:type="dxa"/>
            <w:tcBorders>
              <w:top w:val="nil"/>
              <w:left w:val="nil"/>
              <w:bottom w:val="nil"/>
              <w:right w:val="nil"/>
            </w:tcBorders>
            <w:tcMar>
              <w:top w:w="80" w:type="dxa"/>
              <w:left w:w="215" w:type="dxa"/>
              <w:bottom w:w="80" w:type="dxa"/>
              <w:right w:w="80" w:type="dxa"/>
            </w:tcMar>
            <w:vAlign w:val="center"/>
          </w:tcPr>
          <w:p w14:paraId="35EA56E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Внешность человека. Черты лица</w:t>
            </w:r>
          </w:p>
        </w:tc>
        <w:tc>
          <w:tcPr>
            <w:tcW w:w="2733" w:type="dxa"/>
            <w:tcBorders>
              <w:top w:val="nil"/>
              <w:left w:val="nil"/>
              <w:bottom w:val="nil"/>
              <w:right w:val="nil"/>
            </w:tcBorders>
            <w:tcMar>
              <w:top w:w="80" w:type="dxa"/>
              <w:left w:w="215" w:type="dxa"/>
              <w:bottom w:w="80" w:type="dxa"/>
              <w:right w:w="80" w:type="dxa"/>
            </w:tcMar>
            <w:vAlign w:val="center"/>
          </w:tcPr>
          <w:p w14:paraId="7A140CB7"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E38C8E8" w14:textId="77777777" w:rsidR="00B96976" w:rsidRPr="00B96976" w:rsidRDefault="00B96976" w:rsidP="00B96976">
            <w:pPr>
              <w:rPr>
                <w:rFonts w:ascii="Calibri" w:hAnsi="Calibri" w:cs="Arial Unicode MS"/>
                <w:color w:val="000000"/>
                <w:u w:color="000000"/>
              </w:rPr>
            </w:pPr>
          </w:p>
        </w:tc>
      </w:tr>
      <w:tr w:rsidR="00B96976" w:rsidRPr="00B96976" w14:paraId="52036EFB"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CFD4EC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13</w:t>
            </w:r>
          </w:p>
        </w:tc>
        <w:tc>
          <w:tcPr>
            <w:tcW w:w="6078" w:type="dxa"/>
            <w:tcBorders>
              <w:top w:val="nil"/>
              <w:left w:val="nil"/>
              <w:bottom w:val="nil"/>
              <w:right w:val="nil"/>
            </w:tcBorders>
            <w:tcMar>
              <w:top w:w="80" w:type="dxa"/>
              <w:left w:w="215" w:type="dxa"/>
              <w:bottom w:w="80" w:type="dxa"/>
              <w:right w:w="80" w:type="dxa"/>
            </w:tcMar>
            <w:vAlign w:val="center"/>
          </w:tcPr>
          <w:p w14:paraId="5CC3834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53901EF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B010AAD" w14:textId="77777777" w:rsidR="00B96976" w:rsidRPr="00B96976" w:rsidRDefault="00B96976" w:rsidP="00B96976">
            <w:pPr>
              <w:rPr>
                <w:rFonts w:ascii="Calibri" w:hAnsi="Calibri" w:cs="Arial Unicode MS"/>
                <w:color w:val="000000"/>
                <w:u w:color="000000"/>
              </w:rPr>
            </w:pPr>
          </w:p>
        </w:tc>
      </w:tr>
      <w:tr w:rsidR="00B96976" w:rsidRPr="00B96976" w14:paraId="64931415"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68C56EB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14</w:t>
            </w:r>
          </w:p>
        </w:tc>
        <w:tc>
          <w:tcPr>
            <w:tcW w:w="6078" w:type="dxa"/>
            <w:tcBorders>
              <w:top w:val="nil"/>
              <w:left w:val="nil"/>
              <w:bottom w:val="nil"/>
              <w:right w:val="nil"/>
            </w:tcBorders>
            <w:tcMar>
              <w:top w:w="80" w:type="dxa"/>
              <w:left w:w="215" w:type="dxa"/>
              <w:bottom w:w="80" w:type="dxa"/>
              <w:right w:w="80" w:type="dxa"/>
            </w:tcMar>
            <w:vAlign w:val="center"/>
          </w:tcPr>
          <w:p w14:paraId="79366DE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Спорт в жизни человека</w:t>
            </w:r>
          </w:p>
        </w:tc>
        <w:tc>
          <w:tcPr>
            <w:tcW w:w="2733" w:type="dxa"/>
            <w:tcBorders>
              <w:top w:val="nil"/>
              <w:left w:val="nil"/>
              <w:bottom w:val="nil"/>
              <w:right w:val="nil"/>
            </w:tcBorders>
            <w:tcMar>
              <w:top w:w="80" w:type="dxa"/>
              <w:left w:w="215" w:type="dxa"/>
              <w:bottom w:w="80" w:type="dxa"/>
              <w:right w:w="80" w:type="dxa"/>
            </w:tcMar>
            <w:vAlign w:val="center"/>
          </w:tcPr>
          <w:p w14:paraId="38221812"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F024162" w14:textId="77777777" w:rsidR="00B96976" w:rsidRPr="00B96976" w:rsidRDefault="00B96976" w:rsidP="00B96976">
            <w:pPr>
              <w:rPr>
                <w:rFonts w:ascii="Calibri" w:hAnsi="Calibri" w:cs="Arial Unicode MS"/>
                <w:color w:val="000000"/>
                <w:u w:color="000000"/>
              </w:rPr>
            </w:pPr>
          </w:p>
        </w:tc>
      </w:tr>
      <w:tr w:rsidR="00B96976" w:rsidRPr="00B96976" w14:paraId="11C17F8B"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79764E6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15</w:t>
            </w:r>
          </w:p>
        </w:tc>
        <w:tc>
          <w:tcPr>
            <w:tcW w:w="6078" w:type="dxa"/>
            <w:tcBorders>
              <w:top w:val="nil"/>
              <w:left w:val="nil"/>
              <w:bottom w:val="nil"/>
              <w:right w:val="nil"/>
            </w:tcBorders>
            <w:tcMar>
              <w:top w:w="80" w:type="dxa"/>
              <w:left w:w="215" w:type="dxa"/>
              <w:bottom w:w="80" w:type="dxa"/>
              <w:right w:w="80" w:type="dxa"/>
            </w:tcMar>
            <w:vAlign w:val="center"/>
          </w:tcPr>
          <w:p w14:paraId="4AAAD16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Влияние спорта на характер и возможности человека</w:t>
            </w:r>
          </w:p>
        </w:tc>
        <w:tc>
          <w:tcPr>
            <w:tcW w:w="2733" w:type="dxa"/>
            <w:tcBorders>
              <w:top w:val="nil"/>
              <w:left w:val="nil"/>
              <w:bottom w:val="nil"/>
              <w:right w:val="nil"/>
            </w:tcBorders>
            <w:tcMar>
              <w:top w:w="80" w:type="dxa"/>
              <w:left w:w="215" w:type="dxa"/>
              <w:bottom w:w="80" w:type="dxa"/>
              <w:right w:w="80" w:type="dxa"/>
            </w:tcMar>
            <w:vAlign w:val="center"/>
          </w:tcPr>
          <w:p w14:paraId="162F8222"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7A00A8C" w14:textId="77777777" w:rsidR="00B96976" w:rsidRPr="00B96976" w:rsidRDefault="00B96976" w:rsidP="00B96976">
            <w:pPr>
              <w:rPr>
                <w:rFonts w:ascii="Calibri" w:hAnsi="Calibri" w:cs="Arial Unicode MS"/>
                <w:color w:val="000000"/>
                <w:u w:color="000000"/>
              </w:rPr>
            </w:pPr>
          </w:p>
        </w:tc>
      </w:tr>
      <w:tr w:rsidR="00B96976" w:rsidRPr="00B96976" w14:paraId="6074E36B"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4746B37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16</w:t>
            </w:r>
          </w:p>
        </w:tc>
        <w:tc>
          <w:tcPr>
            <w:tcW w:w="6078" w:type="dxa"/>
            <w:tcBorders>
              <w:top w:val="nil"/>
              <w:left w:val="nil"/>
              <w:bottom w:val="nil"/>
              <w:right w:val="nil"/>
            </w:tcBorders>
            <w:tcMar>
              <w:top w:w="80" w:type="dxa"/>
              <w:left w:w="215" w:type="dxa"/>
              <w:bottom w:w="80" w:type="dxa"/>
              <w:right w:w="80" w:type="dxa"/>
            </w:tcMar>
            <w:vAlign w:val="center"/>
          </w:tcPr>
          <w:p w14:paraId="7E5EB58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Здоровый образ жизни. Правильное питание. Отказ от вредных привычек</w:t>
            </w:r>
          </w:p>
        </w:tc>
        <w:tc>
          <w:tcPr>
            <w:tcW w:w="2733" w:type="dxa"/>
            <w:tcBorders>
              <w:top w:val="nil"/>
              <w:left w:val="nil"/>
              <w:bottom w:val="nil"/>
              <w:right w:val="nil"/>
            </w:tcBorders>
            <w:tcMar>
              <w:top w:w="80" w:type="dxa"/>
              <w:left w:w="215" w:type="dxa"/>
              <w:bottom w:w="80" w:type="dxa"/>
              <w:right w:w="80" w:type="dxa"/>
            </w:tcMar>
            <w:vAlign w:val="center"/>
          </w:tcPr>
          <w:p w14:paraId="12665D07"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C0B8186" w14:textId="77777777" w:rsidR="00B96976" w:rsidRPr="00B96976" w:rsidRDefault="00B96976" w:rsidP="00B96976">
            <w:pPr>
              <w:rPr>
                <w:rFonts w:ascii="Calibri" w:hAnsi="Calibri" w:cs="Arial Unicode MS"/>
                <w:color w:val="000000"/>
                <w:u w:color="000000"/>
              </w:rPr>
            </w:pPr>
          </w:p>
        </w:tc>
      </w:tr>
      <w:tr w:rsidR="00B96976" w:rsidRPr="00B96976" w14:paraId="2993ECCF"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7F4575E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17</w:t>
            </w:r>
          </w:p>
        </w:tc>
        <w:tc>
          <w:tcPr>
            <w:tcW w:w="6078" w:type="dxa"/>
            <w:tcBorders>
              <w:top w:val="nil"/>
              <w:left w:val="nil"/>
              <w:bottom w:val="nil"/>
              <w:right w:val="nil"/>
            </w:tcBorders>
            <w:tcMar>
              <w:top w:w="80" w:type="dxa"/>
              <w:left w:w="215" w:type="dxa"/>
              <w:bottom w:w="80" w:type="dxa"/>
              <w:right w:w="80" w:type="dxa"/>
            </w:tcMar>
            <w:vAlign w:val="center"/>
          </w:tcPr>
          <w:p w14:paraId="26C83C2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Здоровый образ жизни. Важность правильного и сбалансированного питания</w:t>
            </w:r>
          </w:p>
        </w:tc>
        <w:tc>
          <w:tcPr>
            <w:tcW w:w="2733" w:type="dxa"/>
            <w:tcBorders>
              <w:top w:val="nil"/>
              <w:left w:val="nil"/>
              <w:bottom w:val="nil"/>
              <w:right w:val="nil"/>
            </w:tcBorders>
            <w:tcMar>
              <w:top w:w="80" w:type="dxa"/>
              <w:left w:w="215" w:type="dxa"/>
              <w:bottom w:w="80" w:type="dxa"/>
              <w:right w:w="80" w:type="dxa"/>
            </w:tcMar>
            <w:vAlign w:val="center"/>
          </w:tcPr>
          <w:p w14:paraId="6AB8E1CF"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1BBB823" w14:textId="77777777" w:rsidR="00B96976" w:rsidRPr="00B96976" w:rsidRDefault="00B96976" w:rsidP="00B96976">
            <w:pPr>
              <w:rPr>
                <w:rFonts w:ascii="Calibri" w:hAnsi="Calibri" w:cs="Arial Unicode MS"/>
                <w:color w:val="000000"/>
                <w:u w:color="000000"/>
              </w:rPr>
            </w:pPr>
          </w:p>
        </w:tc>
      </w:tr>
      <w:tr w:rsidR="00B96976" w:rsidRPr="00B96976" w14:paraId="6A84DF25"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2AF08FB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18</w:t>
            </w:r>
          </w:p>
        </w:tc>
        <w:tc>
          <w:tcPr>
            <w:tcW w:w="6078" w:type="dxa"/>
            <w:tcBorders>
              <w:top w:val="nil"/>
              <w:left w:val="nil"/>
              <w:bottom w:val="nil"/>
              <w:right w:val="nil"/>
            </w:tcBorders>
            <w:tcMar>
              <w:top w:w="80" w:type="dxa"/>
              <w:left w:w="215" w:type="dxa"/>
              <w:bottom w:w="80" w:type="dxa"/>
              <w:right w:w="80" w:type="dxa"/>
            </w:tcMar>
            <w:vAlign w:val="center"/>
          </w:tcPr>
          <w:p w14:paraId="69C693D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Здоровый образ жизни. Современные тенденции в заботе о здоровье</w:t>
            </w:r>
          </w:p>
        </w:tc>
        <w:tc>
          <w:tcPr>
            <w:tcW w:w="2733" w:type="dxa"/>
            <w:tcBorders>
              <w:top w:val="nil"/>
              <w:left w:val="nil"/>
              <w:bottom w:val="nil"/>
              <w:right w:val="nil"/>
            </w:tcBorders>
            <w:tcMar>
              <w:top w:w="80" w:type="dxa"/>
              <w:left w:w="215" w:type="dxa"/>
              <w:bottom w:w="80" w:type="dxa"/>
              <w:right w:w="80" w:type="dxa"/>
            </w:tcMar>
            <w:vAlign w:val="center"/>
          </w:tcPr>
          <w:p w14:paraId="0222343D"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53AC42D" w14:textId="77777777" w:rsidR="00B96976" w:rsidRPr="00B96976" w:rsidRDefault="00B96976" w:rsidP="00B96976">
            <w:pPr>
              <w:rPr>
                <w:rFonts w:ascii="Calibri" w:hAnsi="Calibri" w:cs="Arial Unicode MS"/>
                <w:color w:val="000000"/>
                <w:u w:color="000000"/>
              </w:rPr>
            </w:pPr>
          </w:p>
        </w:tc>
      </w:tr>
      <w:tr w:rsidR="00B96976" w:rsidRPr="00B96976" w14:paraId="7F737A6B"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0671757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19</w:t>
            </w:r>
          </w:p>
        </w:tc>
        <w:tc>
          <w:tcPr>
            <w:tcW w:w="6078" w:type="dxa"/>
            <w:tcBorders>
              <w:top w:val="nil"/>
              <w:left w:val="nil"/>
              <w:bottom w:val="nil"/>
              <w:right w:val="nil"/>
            </w:tcBorders>
            <w:tcMar>
              <w:top w:w="80" w:type="dxa"/>
              <w:left w:w="215" w:type="dxa"/>
              <w:bottom w:w="80" w:type="dxa"/>
              <w:right w:w="80" w:type="dxa"/>
            </w:tcMar>
            <w:vAlign w:val="center"/>
          </w:tcPr>
          <w:p w14:paraId="49B44D1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Здоровый образ жизни. Секреты долголетия</w:t>
            </w:r>
          </w:p>
        </w:tc>
        <w:tc>
          <w:tcPr>
            <w:tcW w:w="2733" w:type="dxa"/>
            <w:tcBorders>
              <w:top w:val="nil"/>
              <w:left w:val="nil"/>
              <w:bottom w:val="nil"/>
              <w:right w:val="nil"/>
            </w:tcBorders>
            <w:tcMar>
              <w:top w:w="80" w:type="dxa"/>
              <w:left w:w="215" w:type="dxa"/>
              <w:bottom w:w="80" w:type="dxa"/>
              <w:right w:w="80" w:type="dxa"/>
            </w:tcMar>
            <w:vAlign w:val="center"/>
          </w:tcPr>
          <w:p w14:paraId="24FD622A"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7ABA8B2" w14:textId="77777777" w:rsidR="00B96976" w:rsidRPr="00B96976" w:rsidRDefault="00B96976" w:rsidP="00B96976">
            <w:pPr>
              <w:rPr>
                <w:rFonts w:ascii="Calibri" w:hAnsi="Calibri" w:cs="Arial Unicode MS"/>
                <w:color w:val="000000"/>
                <w:u w:color="000000"/>
              </w:rPr>
            </w:pPr>
          </w:p>
        </w:tc>
      </w:tr>
      <w:tr w:rsidR="00B96976" w:rsidRPr="00B96976" w14:paraId="103633EA"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0C2C5F3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20</w:t>
            </w:r>
          </w:p>
        </w:tc>
        <w:tc>
          <w:tcPr>
            <w:tcW w:w="6078" w:type="dxa"/>
            <w:tcBorders>
              <w:top w:val="nil"/>
              <w:left w:val="nil"/>
              <w:bottom w:val="nil"/>
              <w:right w:val="nil"/>
            </w:tcBorders>
            <w:tcMar>
              <w:top w:w="80" w:type="dxa"/>
              <w:left w:w="215" w:type="dxa"/>
              <w:bottom w:w="80" w:type="dxa"/>
              <w:right w:w="80" w:type="dxa"/>
            </w:tcMar>
            <w:vAlign w:val="center"/>
          </w:tcPr>
          <w:p w14:paraId="1D4CD29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Здоровый образ жизни. Диета</w:t>
            </w:r>
          </w:p>
        </w:tc>
        <w:tc>
          <w:tcPr>
            <w:tcW w:w="2733" w:type="dxa"/>
            <w:tcBorders>
              <w:top w:val="nil"/>
              <w:left w:val="nil"/>
              <w:bottom w:val="nil"/>
              <w:right w:val="nil"/>
            </w:tcBorders>
            <w:tcMar>
              <w:top w:w="80" w:type="dxa"/>
              <w:left w:w="215" w:type="dxa"/>
              <w:bottom w:w="80" w:type="dxa"/>
              <w:right w:w="80" w:type="dxa"/>
            </w:tcMar>
            <w:vAlign w:val="center"/>
          </w:tcPr>
          <w:p w14:paraId="27389585"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0CCE9E8" w14:textId="77777777" w:rsidR="00B96976" w:rsidRPr="00B96976" w:rsidRDefault="00B96976" w:rsidP="00B96976">
            <w:pPr>
              <w:rPr>
                <w:rFonts w:ascii="Calibri" w:hAnsi="Calibri" w:cs="Arial Unicode MS"/>
                <w:color w:val="000000"/>
                <w:u w:color="000000"/>
              </w:rPr>
            </w:pPr>
          </w:p>
        </w:tc>
      </w:tr>
      <w:tr w:rsidR="00B96976" w:rsidRPr="00B96976" w14:paraId="4DDDCEB2"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0A72483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21</w:t>
            </w:r>
          </w:p>
        </w:tc>
        <w:tc>
          <w:tcPr>
            <w:tcW w:w="6078" w:type="dxa"/>
            <w:tcBorders>
              <w:top w:val="nil"/>
              <w:left w:val="nil"/>
              <w:bottom w:val="nil"/>
              <w:right w:val="nil"/>
            </w:tcBorders>
            <w:tcMar>
              <w:top w:w="80" w:type="dxa"/>
              <w:left w:w="215" w:type="dxa"/>
              <w:bottom w:w="80" w:type="dxa"/>
              <w:right w:w="80" w:type="dxa"/>
            </w:tcMar>
            <w:vAlign w:val="center"/>
          </w:tcPr>
          <w:p w14:paraId="5D482B6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Самочувствие. Обращение к врачу</w:t>
            </w:r>
          </w:p>
        </w:tc>
        <w:tc>
          <w:tcPr>
            <w:tcW w:w="2733" w:type="dxa"/>
            <w:tcBorders>
              <w:top w:val="nil"/>
              <w:left w:val="nil"/>
              <w:bottom w:val="nil"/>
              <w:right w:val="nil"/>
            </w:tcBorders>
            <w:tcMar>
              <w:top w:w="80" w:type="dxa"/>
              <w:left w:w="215" w:type="dxa"/>
              <w:bottom w:w="80" w:type="dxa"/>
              <w:right w:w="80" w:type="dxa"/>
            </w:tcMar>
            <w:vAlign w:val="center"/>
          </w:tcPr>
          <w:p w14:paraId="34B62A0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B77CC1A" w14:textId="77777777" w:rsidR="00B96976" w:rsidRPr="00B96976" w:rsidRDefault="00B96976" w:rsidP="00B96976">
            <w:pPr>
              <w:rPr>
                <w:rFonts w:ascii="Calibri" w:hAnsi="Calibri" w:cs="Arial Unicode MS"/>
                <w:color w:val="000000"/>
                <w:u w:color="000000"/>
              </w:rPr>
            </w:pPr>
          </w:p>
        </w:tc>
      </w:tr>
      <w:tr w:rsidR="00B96976" w:rsidRPr="00B96976" w14:paraId="724BAB4D"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14F66E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22</w:t>
            </w:r>
          </w:p>
        </w:tc>
        <w:tc>
          <w:tcPr>
            <w:tcW w:w="6078" w:type="dxa"/>
            <w:tcBorders>
              <w:top w:val="nil"/>
              <w:left w:val="nil"/>
              <w:bottom w:val="nil"/>
              <w:right w:val="nil"/>
            </w:tcBorders>
            <w:tcMar>
              <w:top w:w="80" w:type="dxa"/>
              <w:left w:w="215" w:type="dxa"/>
              <w:bottom w:w="80" w:type="dxa"/>
              <w:right w:w="80" w:type="dxa"/>
            </w:tcMar>
            <w:vAlign w:val="center"/>
          </w:tcPr>
          <w:p w14:paraId="6E2C208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Самочувтствие. Культура питания</w:t>
            </w:r>
          </w:p>
        </w:tc>
        <w:tc>
          <w:tcPr>
            <w:tcW w:w="2733" w:type="dxa"/>
            <w:tcBorders>
              <w:top w:val="nil"/>
              <w:left w:val="nil"/>
              <w:bottom w:val="nil"/>
              <w:right w:val="nil"/>
            </w:tcBorders>
            <w:tcMar>
              <w:top w:w="80" w:type="dxa"/>
              <w:left w:w="215" w:type="dxa"/>
              <w:bottom w:w="80" w:type="dxa"/>
              <w:right w:w="80" w:type="dxa"/>
            </w:tcMar>
            <w:vAlign w:val="center"/>
          </w:tcPr>
          <w:p w14:paraId="2DE9E9F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1C15E4F" w14:textId="77777777" w:rsidR="00B96976" w:rsidRPr="00B96976" w:rsidRDefault="00B96976" w:rsidP="00B96976">
            <w:pPr>
              <w:rPr>
                <w:rFonts w:ascii="Calibri" w:hAnsi="Calibri" w:cs="Arial Unicode MS"/>
                <w:color w:val="000000"/>
                <w:u w:color="000000"/>
              </w:rPr>
            </w:pPr>
          </w:p>
        </w:tc>
      </w:tr>
      <w:tr w:rsidR="00B96976" w:rsidRPr="00B96976" w14:paraId="00F24C00"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BF7A86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23</w:t>
            </w:r>
          </w:p>
        </w:tc>
        <w:tc>
          <w:tcPr>
            <w:tcW w:w="6078" w:type="dxa"/>
            <w:tcBorders>
              <w:top w:val="nil"/>
              <w:left w:val="nil"/>
              <w:bottom w:val="nil"/>
              <w:right w:val="nil"/>
            </w:tcBorders>
            <w:tcMar>
              <w:top w:w="80" w:type="dxa"/>
              <w:left w:w="215" w:type="dxa"/>
              <w:bottom w:w="80" w:type="dxa"/>
              <w:right w:w="80" w:type="dxa"/>
            </w:tcMar>
            <w:vAlign w:val="center"/>
          </w:tcPr>
          <w:p w14:paraId="47054D5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Самочувтствие. Культура питания</w:t>
            </w:r>
          </w:p>
        </w:tc>
        <w:tc>
          <w:tcPr>
            <w:tcW w:w="2733" w:type="dxa"/>
            <w:tcBorders>
              <w:top w:val="nil"/>
              <w:left w:val="nil"/>
              <w:bottom w:val="nil"/>
              <w:right w:val="nil"/>
            </w:tcBorders>
            <w:tcMar>
              <w:top w:w="80" w:type="dxa"/>
              <w:left w:w="215" w:type="dxa"/>
              <w:bottom w:w="80" w:type="dxa"/>
              <w:right w:w="80" w:type="dxa"/>
            </w:tcMar>
            <w:vAlign w:val="center"/>
          </w:tcPr>
          <w:p w14:paraId="3173EF9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7BB8BE3" w14:textId="77777777" w:rsidR="00B96976" w:rsidRPr="00B96976" w:rsidRDefault="00B96976" w:rsidP="00B96976">
            <w:pPr>
              <w:rPr>
                <w:rFonts w:ascii="Calibri" w:hAnsi="Calibri" w:cs="Arial Unicode MS"/>
                <w:color w:val="000000"/>
                <w:u w:color="000000"/>
              </w:rPr>
            </w:pPr>
          </w:p>
        </w:tc>
      </w:tr>
      <w:tr w:rsidR="00B96976" w:rsidRPr="00B96976" w14:paraId="0714881A"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6A5A48E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24</w:t>
            </w:r>
          </w:p>
        </w:tc>
        <w:tc>
          <w:tcPr>
            <w:tcW w:w="6078" w:type="dxa"/>
            <w:tcBorders>
              <w:top w:val="nil"/>
              <w:left w:val="nil"/>
              <w:bottom w:val="nil"/>
              <w:right w:val="nil"/>
            </w:tcBorders>
            <w:tcMar>
              <w:top w:w="80" w:type="dxa"/>
              <w:left w:w="215" w:type="dxa"/>
              <w:bottom w:w="80" w:type="dxa"/>
              <w:right w:w="80" w:type="dxa"/>
            </w:tcMar>
            <w:vAlign w:val="center"/>
          </w:tcPr>
          <w:p w14:paraId="24AAD86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Здоровое питание. Основные принципы сбалансированной диеты</w:t>
            </w:r>
          </w:p>
        </w:tc>
        <w:tc>
          <w:tcPr>
            <w:tcW w:w="2733" w:type="dxa"/>
            <w:tcBorders>
              <w:top w:val="nil"/>
              <w:left w:val="nil"/>
              <w:bottom w:val="nil"/>
              <w:right w:val="nil"/>
            </w:tcBorders>
            <w:tcMar>
              <w:top w:w="80" w:type="dxa"/>
              <w:left w:w="215" w:type="dxa"/>
              <w:bottom w:w="80" w:type="dxa"/>
              <w:right w:w="80" w:type="dxa"/>
            </w:tcMar>
            <w:vAlign w:val="center"/>
          </w:tcPr>
          <w:p w14:paraId="493BAAC0"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112535B" w14:textId="77777777" w:rsidR="00B96976" w:rsidRPr="00B96976" w:rsidRDefault="00B96976" w:rsidP="00B96976">
            <w:pPr>
              <w:rPr>
                <w:rFonts w:ascii="Calibri" w:hAnsi="Calibri" w:cs="Arial Unicode MS"/>
                <w:color w:val="000000"/>
                <w:u w:color="000000"/>
              </w:rPr>
            </w:pPr>
          </w:p>
        </w:tc>
      </w:tr>
      <w:tr w:rsidR="00B96976" w:rsidRPr="00B96976" w14:paraId="73F5A2A4"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9B6103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25</w:t>
            </w:r>
          </w:p>
        </w:tc>
        <w:tc>
          <w:tcPr>
            <w:tcW w:w="6078" w:type="dxa"/>
            <w:tcBorders>
              <w:top w:val="nil"/>
              <w:left w:val="nil"/>
              <w:bottom w:val="nil"/>
              <w:right w:val="nil"/>
            </w:tcBorders>
            <w:tcMar>
              <w:top w:w="80" w:type="dxa"/>
              <w:left w:w="215" w:type="dxa"/>
              <w:bottom w:w="80" w:type="dxa"/>
              <w:right w:w="80" w:type="dxa"/>
            </w:tcMar>
            <w:vAlign w:val="center"/>
          </w:tcPr>
          <w:p w14:paraId="1898950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Режим труда и отдыха</w:t>
            </w:r>
          </w:p>
        </w:tc>
        <w:tc>
          <w:tcPr>
            <w:tcW w:w="2733" w:type="dxa"/>
            <w:tcBorders>
              <w:top w:val="nil"/>
              <w:left w:val="nil"/>
              <w:bottom w:val="nil"/>
              <w:right w:val="nil"/>
            </w:tcBorders>
            <w:tcMar>
              <w:top w:w="80" w:type="dxa"/>
              <w:left w:w="215" w:type="dxa"/>
              <w:bottom w:w="80" w:type="dxa"/>
              <w:right w:w="80" w:type="dxa"/>
            </w:tcMar>
            <w:vAlign w:val="center"/>
          </w:tcPr>
          <w:p w14:paraId="3099E3DE"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AC78994" w14:textId="77777777" w:rsidR="00B96976" w:rsidRPr="00B96976" w:rsidRDefault="00B96976" w:rsidP="00B96976">
            <w:pPr>
              <w:rPr>
                <w:rFonts w:ascii="Calibri" w:hAnsi="Calibri" w:cs="Arial Unicode MS"/>
                <w:color w:val="000000"/>
                <w:u w:color="000000"/>
              </w:rPr>
            </w:pPr>
          </w:p>
        </w:tc>
      </w:tr>
      <w:tr w:rsidR="00B96976" w:rsidRPr="00B96976" w14:paraId="4D6C794D"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16D706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lastRenderedPageBreak/>
              <w:t>26</w:t>
            </w:r>
          </w:p>
        </w:tc>
        <w:tc>
          <w:tcPr>
            <w:tcW w:w="6078" w:type="dxa"/>
            <w:tcBorders>
              <w:top w:val="nil"/>
              <w:left w:val="nil"/>
              <w:bottom w:val="nil"/>
              <w:right w:val="nil"/>
            </w:tcBorders>
            <w:tcMar>
              <w:top w:w="80" w:type="dxa"/>
              <w:left w:w="215" w:type="dxa"/>
              <w:bottom w:w="80" w:type="dxa"/>
              <w:right w:w="80" w:type="dxa"/>
            </w:tcMar>
            <w:vAlign w:val="center"/>
          </w:tcPr>
          <w:p w14:paraId="4E7DFEF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52AAA0D2"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6E86B62" w14:textId="77777777" w:rsidR="00B96976" w:rsidRPr="00B96976" w:rsidRDefault="00B96976" w:rsidP="00B96976">
            <w:pPr>
              <w:rPr>
                <w:rFonts w:ascii="Calibri" w:hAnsi="Calibri" w:cs="Arial Unicode MS"/>
                <w:color w:val="000000"/>
                <w:u w:color="000000"/>
              </w:rPr>
            </w:pPr>
          </w:p>
        </w:tc>
      </w:tr>
      <w:tr w:rsidR="00B96976" w:rsidRPr="00B96976" w14:paraId="771A6F90"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5764BA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27</w:t>
            </w:r>
          </w:p>
        </w:tc>
        <w:tc>
          <w:tcPr>
            <w:tcW w:w="6078" w:type="dxa"/>
            <w:tcBorders>
              <w:top w:val="nil"/>
              <w:left w:val="nil"/>
              <w:bottom w:val="nil"/>
              <w:right w:val="nil"/>
            </w:tcBorders>
            <w:tcMar>
              <w:top w:w="80" w:type="dxa"/>
              <w:left w:w="215" w:type="dxa"/>
              <w:bottom w:w="80" w:type="dxa"/>
              <w:right w:w="80" w:type="dxa"/>
            </w:tcMar>
            <w:vAlign w:val="center"/>
          </w:tcPr>
          <w:p w14:paraId="36400BF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Контроль по теме</w:t>
            </w:r>
          </w:p>
        </w:tc>
        <w:tc>
          <w:tcPr>
            <w:tcW w:w="2733" w:type="dxa"/>
            <w:tcBorders>
              <w:top w:val="nil"/>
              <w:left w:val="nil"/>
              <w:bottom w:val="nil"/>
              <w:right w:val="nil"/>
            </w:tcBorders>
            <w:tcMar>
              <w:top w:w="80" w:type="dxa"/>
              <w:left w:w="215" w:type="dxa"/>
              <w:bottom w:w="80" w:type="dxa"/>
              <w:right w:w="80" w:type="dxa"/>
            </w:tcMar>
            <w:vAlign w:val="center"/>
          </w:tcPr>
          <w:p w14:paraId="52190B6E"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215" w:type="dxa"/>
              <w:bottom w:w="80" w:type="dxa"/>
              <w:right w:w="80" w:type="dxa"/>
            </w:tcMar>
            <w:vAlign w:val="center"/>
          </w:tcPr>
          <w:p w14:paraId="25D853FA"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r>
      <w:tr w:rsidR="00B96976" w:rsidRPr="00B96976" w14:paraId="4A14FECA"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4C36EE0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28</w:t>
            </w:r>
          </w:p>
        </w:tc>
        <w:tc>
          <w:tcPr>
            <w:tcW w:w="6078" w:type="dxa"/>
            <w:tcBorders>
              <w:top w:val="nil"/>
              <w:left w:val="nil"/>
              <w:bottom w:val="nil"/>
              <w:right w:val="nil"/>
            </w:tcBorders>
            <w:tcMar>
              <w:top w:w="80" w:type="dxa"/>
              <w:left w:w="215" w:type="dxa"/>
              <w:bottom w:w="80" w:type="dxa"/>
              <w:right w:w="80" w:type="dxa"/>
            </w:tcMar>
            <w:vAlign w:val="center"/>
          </w:tcPr>
          <w:p w14:paraId="7256998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Пишем письмо другу. Новости и события из жизни, описание планов на будущее</w:t>
            </w:r>
          </w:p>
        </w:tc>
        <w:tc>
          <w:tcPr>
            <w:tcW w:w="2733" w:type="dxa"/>
            <w:tcBorders>
              <w:top w:val="nil"/>
              <w:left w:val="nil"/>
              <w:bottom w:val="nil"/>
              <w:right w:val="nil"/>
            </w:tcBorders>
            <w:tcMar>
              <w:top w:w="80" w:type="dxa"/>
              <w:left w:w="215" w:type="dxa"/>
              <w:bottom w:w="80" w:type="dxa"/>
              <w:right w:w="80" w:type="dxa"/>
            </w:tcMar>
            <w:vAlign w:val="center"/>
          </w:tcPr>
          <w:p w14:paraId="7F4C83BD"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566F6C0" w14:textId="77777777" w:rsidR="00B96976" w:rsidRPr="00B96976" w:rsidRDefault="00B96976" w:rsidP="00B96976">
            <w:pPr>
              <w:rPr>
                <w:rFonts w:ascii="Calibri" w:hAnsi="Calibri" w:cs="Arial Unicode MS"/>
                <w:color w:val="000000"/>
                <w:u w:color="000000"/>
              </w:rPr>
            </w:pPr>
          </w:p>
        </w:tc>
      </w:tr>
      <w:tr w:rsidR="00B96976" w:rsidRPr="00B96976" w14:paraId="170BCC61"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227F597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29</w:t>
            </w:r>
          </w:p>
        </w:tc>
        <w:tc>
          <w:tcPr>
            <w:tcW w:w="6078" w:type="dxa"/>
            <w:tcBorders>
              <w:top w:val="nil"/>
              <w:left w:val="nil"/>
              <w:bottom w:val="nil"/>
              <w:right w:val="nil"/>
            </w:tcBorders>
            <w:tcMar>
              <w:top w:w="80" w:type="dxa"/>
              <w:left w:w="215" w:type="dxa"/>
              <w:bottom w:w="80" w:type="dxa"/>
              <w:right w:w="80" w:type="dxa"/>
            </w:tcMar>
            <w:vAlign w:val="center"/>
          </w:tcPr>
          <w:p w14:paraId="0A97C1B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Межличностные отношения. Переписка с друзьями/одноклассниками</w:t>
            </w:r>
          </w:p>
        </w:tc>
        <w:tc>
          <w:tcPr>
            <w:tcW w:w="2733" w:type="dxa"/>
            <w:tcBorders>
              <w:top w:val="nil"/>
              <w:left w:val="nil"/>
              <w:bottom w:val="nil"/>
              <w:right w:val="nil"/>
            </w:tcBorders>
            <w:tcMar>
              <w:top w:w="80" w:type="dxa"/>
              <w:left w:w="215" w:type="dxa"/>
              <w:bottom w:w="80" w:type="dxa"/>
              <w:right w:w="80" w:type="dxa"/>
            </w:tcMar>
            <w:vAlign w:val="center"/>
          </w:tcPr>
          <w:p w14:paraId="7AEE2ACA"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DEC8DE2" w14:textId="77777777" w:rsidR="00B96976" w:rsidRPr="00B96976" w:rsidRDefault="00B96976" w:rsidP="00B96976">
            <w:pPr>
              <w:rPr>
                <w:rFonts w:ascii="Calibri" w:hAnsi="Calibri" w:cs="Arial Unicode MS"/>
                <w:color w:val="000000"/>
                <w:u w:color="000000"/>
              </w:rPr>
            </w:pPr>
          </w:p>
        </w:tc>
      </w:tr>
      <w:tr w:rsidR="00B96976" w:rsidRPr="00B96976" w14:paraId="6A398CC7"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3AAC5E5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30</w:t>
            </w:r>
          </w:p>
        </w:tc>
        <w:tc>
          <w:tcPr>
            <w:tcW w:w="6078" w:type="dxa"/>
            <w:tcBorders>
              <w:top w:val="nil"/>
              <w:left w:val="nil"/>
              <w:bottom w:val="nil"/>
              <w:right w:val="nil"/>
            </w:tcBorders>
            <w:tcMar>
              <w:top w:w="80" w:type="dxa"/>
              <w:left w:w="215" w:type="dxa"/>
              <w:bottom w:w="80" w:type="dxa"/>
              <w:right w:w="80" w:type="dxa"/>
            </w:tcMar>
            <w:vAlign w:val="center"/>
          </w:tcPr>
          <w:p w14:paraId="01ABCC7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Школьная жизнь. Взаимоотношения с учителями, сверстниками</w:t>
            </w:r>
          </w:p>
        </w:tc>
        <w:tc>
          <w:tcPr>
            <w:tcW w:w="2733" w:type="dxa"/>
            <w:tcBorders>
              <w:top w:val="nil"/>
              <w:left w:val="nil"/>
              <w:bottom w:val="nil"/>
              <w:right w:val="nil"/>
            </w:tcBorders>
            <w:tcMar>
              <w:top w:w="80" w:type="dxa"/>
              <w:left w:w="215" w:type="dxa"/>
              <w:bottom w:w="80" w:type="dxa"/>
              <w:right w:w="80" w:type="dxa"/>
            </w:tcMar>
            <w:vAlign w:val="center"/>
          </w:tcPr>
          <w:p w14:paraId="36CF555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B0A6E62" w14:textId="77777777" w:rsidR="00B96976" w:rsidRPr="00B96976" w:rsidRDefault="00B96976" w:rsidP="00B96976">
            <w:pPr>
              <w:rPr>
                <w:rFonts w:ascii="Calibri" w:hAnsi="Calibri" w:cs="Arial Unicode MS"/>
                <w:color w:val="000000"/>
                <w:u w:color="000000"/>
              </w:rPr>
            </w:pPr>
          </w:p>
        </w:tc>
      </w:tr>
      <w:tr w:rsidR="00B96976" w:rsidRPr="00B96976" w14:paraId="1516720B"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CDA8CB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31</w:t>
            </w:r>
          </w:p>
        </w:tc>
        <w:tc>
          <w:tcPr>
            <w:tcW w:w="6078" w:type="dxa"/>
            <w:tcBorders>
              <w:top w:val="nil"/>
              <w:left w:val="nil"/>
              <w:bottom w:val="nil"/>
              <w:right w:val="nil"/>
            </w:tcBorders>
            <w:tcMar>
              <w:top w:w="80" w:type="dxa"/>
              <w:left w:w="215" w:type="dxa"/>
              <w:bottom w:w="80" w:type="dxa"/>
              <w:right w:w="80" w:type="dxa"/>
            </w:tcMar>
            <w:vAlign w:val="center"/>
          </w:tcPr>
          <w:p w14:paraId="2754AA2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Переписка с зарубежными сверстниками</w:t>
            </w:r>
          </w:p>
        </w:tc>
        <w:tc>
          <w:tcPr>
            <w:tcW w:w="2733" w:type="dxa"/>
            <w:tcBorders>
              <w:top w:val="nil"/>
              <w:left w:val="nil"/>
              <w:bottom w:val="nil"/>
              <w:right w:val="nil"/>
            </w:tcBorders>
            <w:tcMar>
              <w:top w:w="80" w:type="dxa"/>
              <w:left w:w="215" w:type="dxa"/>
              <w:bottom w:w="80" w:type="dxa"/>
              <w:right w:w="80" w:type="dxa"/>
            </w:tcMar>
            <w:vAlign w:val="center"/>
          </w:tcPr>
          <w:p w14:paraId="760FC4E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60190A2" w14:textId="77777777" w:rsidR="00B96976" w:rsidRPr="00B96976" w:rsidRDefault="00B96976" w:rsidP="00B96976">
            <w:pPr>
              <w:rPr>
                <w:rFonts w:ascii="Calibri" w:hAnsi="Calibri" w:cs="Arial Unicode MS"/>
                <w:color w:val="000000"/>
                <w:u w:color="000000"/>
              </w:rPr>
            </w:pPr>
          </w:p>
        </w:tc>
      </w:tr>
      <w:tr w:rsidR="00B96976" w:rsidRPr="00B96976" w14:paraId="7E62F92E"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1921C5A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32</w:t>
            </w:r>
          </w:p>
        </w:tc>
        <w:tc>
          <w:tcPr>
            <w:tcW w:w="6078" w:type="dxa"/>
            <w:tcBorders>
              <w:top w:val="nil"/>
              <w:left w:val="nil"/>
              <w:bottom w:val="nil"/>
              <w:right w:val="nil"/>
            </w:tcBorders>
            <w:tcMar>
              <w:top w:w="80" w:type="dxa"/>
              <w:left w:w="215" w:type="dxa"/>
              <w:bottom w:w="80" w:type="dxa"/>
              <w:right w:w="80" w:type="dxa"/>
            </w:tcMar>
            <w:vAlign w:val="center"/>
          </w:tcPr>
          <w:p w14:paraId="3FA826E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Школьные праздники</w:t>
            </w:r>
          </w:p>
        </w:tc>
        <w:tc>
          <w:tcPr>
            <w:tcW w:w="2733" w:type="dxa"/>
            <w:tcBorders>
              <w:top w:val="nil"/>
              <w:left w:val="nil"/>
              <w:bottom w:val="nil"/>
              <w:right w:val="nil"/>
            </w:tcBorders>
            <w:tcMar>
              <w:top w:w="80" w:type="dxa"/>
              <w:left w:w="215" w:type="dxa"/>
              <w:bottom w:w="80" w:type="dxa"/>
              <w:right w:w="80" w:type="dxa"/>
            </w:tcMar>
            <w:vAlign w:val="center"/>
          </w:tcPr>
          <w:p w14:paraId="30E85AB5"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CECAAD8" w14:textId="77777777" w:rsidR="00B96976" w:rsidRPr="00B96976" w:rsidRDefault="00B96976" w:rsidP="00B96976">
            <w:pPr>
              <w:rPr>
                <w:rFonts w:ascii="Calibri" w:hAnsi="Calibri" w:cs="Arial Unicode MS"/>
                <w:color w:val="000000"/>
                <w:u w:color="000000"/>
              </w:rPr>
            </w:pPr>
          </w:p>
        </w:tc>
      </w:tr>
      <w:tr w:rsidR="00B96976" w:rsidRPr="00B96976" w14:paraId="04D5D891"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5FE5C5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33</w:t>
            </w:r>
          </w:p>
        </w:tc>
        <w:tc>
          <w:tcPr>
            <w:tcW w:w="6078" w:type="dxa"/>
            <w:tcBorders>
              <w:top w:val="nil"/>
              <w:left w:val="nil"/>
              <w:bottom w:val="nil"/>
              <w:right w:val="nil"/>
            </w:tcBorders>
            <w:tcMar>
              <w:top w:w="80" w:type="dxa"/>
              <w:left w:w="215" w:type="dxa"/>
              <w:bottom w:w="80" w:type="dxa"/>
              <w:right w:w="80" w:type="dxa"/>
            </w:tcMar>
            <w:vAlign w:val="center"/>
          </w:tcPr>
          <w:p w14:paraId="7A28339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Школьное образование</w:t>
            </w:r>
          </w:p>
        </w:tc>
        <w:tc>
          <w:tcPr>
            <w:tcW w:w="2733" w:type="dxa"/>
            <w:tcBorders>
              <w:top w:val="nil"/>
              <w:left w:val="nil"/>
              <w:bottom w:val="nil"/>
              <w:right w:val="nil"/>
            </w:tcBorders>
            <w:tcMar>
              <w:top w:w="80" w:type="dxa"/>
              <w:left w:w="215" w:type="dxa"/>
              <w:bottom w:w="80" w:type="dxa"/>
              <w:right w:w="80" w:type="dxa"/>
            </w:tcMar>
            <w:vAlign w:val="center"/>
          </w:tcPr>
          <w:p w14:paraId="735103F8"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6123DB4" w14:textId="77777777" w:rsidR="00B96976" w:rsidRPr="00B96976" w:rsidRDefault="00B96976" w:rsidP="00B96976">
            <w:pPr>
              <w:rPr>
                <w:rFonts w:ascii="Calibri" w:hAnsi="Calibri" w:cs="Arial Unicode MS"/>
                <w:color w:val="000000"/>
                <w:u w:color="000000"/>
              </w:rPr>
            </w:pPr>
          </w:p>
        </w:tc>
      </w:tr>
      <w:tr w:rsidR="00B96976" w:rsidRPr="00B96976" w14:paraId="49A7642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1AE1F2A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34</w:t>
            </w:r>
          </w:p>
        </w:tc>
        <w:tc>
          <w:tcPr>
            <w:tcW w:w="6078" w:type="dxa"/>
            <w:tcBorders>
              <w:top w:val="nil"/>
              <w:left w:val="nil"/>
              <w:bottom w:val="nil"/>
              <w:right w:val="nil"/>
            </w:tcBorders>
            <w:tcMar>
              <w:top w:w="80" w:type="dxa"/>
              <w:left w:w="215" w:type="dxa"/>
              <w:bottom w:w="80" w:type="dxa"/>
              <w:right w:w="80" w:type="dxa"/>
            </w:tcMar>
            <w:vAlign w:val="center"/>
          </w:tcPr>
          <w:p w14:paraId="6927423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Права и обязанности старшеклассника</w:t>
            </w:r>
          </w:p>
        </w:tc>
        <w:tc>
          <w:tcPr>
            <w:tcW w:w="2733" w:type="dxa"/>
            <w:tcBorders>
              <w:top w:val="nil"/>
              <w:left w:val="nil"/>
              <w:bottom w:val="nil"/>
              <w:right w:val="nil"/>
            </w:tcBorders>
            <w:tcMar>
              <w:top w:w="80" w:type="dxa"/>
              <w:left w:w="215" w:type="dxa"/>
              <w:bottom w:w="80" w:type="dxa"/>
              <w:right w:w="80" w:type="dxa"/>
            </w:tcMar>
            <w:vAlign w:val="center"/>
          </w:tcPr>
          <w:p w14:paraId="2225203D"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552843A" w14:textId="77777777" w:rsidR="00B96976" w:rsidRPr="00B96976" w:rsidRDefault="00B96976" w:rsidP="00B96976">
            <w:pPr>
              <w:rPr>
                <w:rFonts w:ascii="Calibri" w:hAnsi="Calibri" w:cs="Arial Unicode MS"/>
                <w:color w:val="000000"/>
                <w:u w:color="000000"/>
              </w:rPr>
            </w:pPr>
          </w:p>
        </w:tc>
      </w:tr>
      <w:tr w:rsidR="00B96976" w:rsidRPr="00B96976" w14:paraId="0362411E"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5BA507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35</w:t>
            </w:r>
          </w:p>
        </w:tc>
        <w:tc>
          <w:tcPr>
            <w:tcW w:w="6078" w:type="dxa"/>
            <w:tcBorders>
              <w:top w:val="nil"/>
              <w:left w:val="nil"/>
              <w:bottom w:val="nil"/>
              <w:right w:val="nil"/>
            </w:tcBorders>
            <w:tcMar>
              <w:top w:w="80" w:type="dxa"/>
              <w:left w:w="215" w:type="dxa"/>
              <w:bottom w:w="80" w:type="dxa"/>
              <w:right w:w="80" w:type="dxa"/>
            </w:tcMar>
            <w:vAlign w:val="center"/>
          </w:tcPr>
          <w:p w14:paraId="47AE8BD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0E37E5C4"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1765331" w14:textId="77777777" w:rsidR="00B96976" w:rsidRPr="00B96976" w:rsidRDefault="00B96976" w:rsidP="00B96976">
            <w:pPr>
              <w:rPr>
                <w:rFonts w:ascii="Calibri" w:hAnsi="Calibri" w:cs="Arial Unicode MS"/>
                <w:color w:val="000000"/>
                <w:u w:color="000000"/>
              </w:rPr>
            </w:pPr>
          </w:p>
        </w:tc>
      </w:tr>
      <w:tr w:rsidR="00B96976" w:rsidRPr="00B96976" w14:paraId="3CD0CE40"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6B68C5D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36</w:t>
            </w:r>
          </w:p>
        </w:tc>
        <w:tc>
          <w:tcPr>
            <w:tcW w:w="6078" w:type="dxa"/>
            <w:tcBorders>
              <w:top w:val="nil"/>
              <w:left w:val="nil"/>
              <w:bottom w:val="nil"/>
              <w:right w:val="nil"/>
            </w:tcBorders>
            <w:tcMar>
              <w:top w:w="80" w:type="dxa"/>
              <w:left w:w="215" w:type="dxa"/>
              <w:bottom w:w="80" w:type="dxa"/>
              <w:right w:w="80" w:type="dxa"/>
            </w:tcMar>
            <w:vAlign w:val="center"/>
          </w:tcPr>
          <w:p w14:paraId="2D7B57F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Современные профессии в России и мире. Основные направления</w:t>
            </w:r>
          </w:p>
        </w:tc>
        <w:tc>
          <w:tcPr>
            <w:tcW w:w="2733" w:type="dxa"/>
            <w:tcBorders>
              <w:top w:val="nil"/>
              <w:left w:val="nil"/>
              <w:bottom w:val="nil"/>
              <w:right w:val="nil"/>
            </w:tcBorders>
            <w:tcMar>
              <w:top w:w="80" w:type="dxa"/>
              <w:left w:w="215" w:type="dxa"/>
              <w:bottom w:w="80" w:type="dxa"/>
              <w:right w:w="80" w:type="dxa"/>
            </w:tcMar>
            <w:vAlign w:val="center"/>
          </w:tcPr>
          <w:p w14:paraId="6FEAB735"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A835E99" w14:textId="77777777" w:rsidR="00B96976" w:rsidRPr="00B96976" w:rsidRDefault="00B96976" w:rsidP="00B96976">
            <w:pPr>
              <w:rPr>
                <w:rFonts w:ascii="Calibri" w:hAnsi="Calibri" w:cs="Arial Unicode MS"/>
                <w:color w:val="000000"/>
                <w:u w:color="000000"/>
              </w:rPr>
            </w:pPr>
          </w:p>
        </w:tc>
      </w:tr>
      <w:tr w:rsidR="00B96976" w:rsidRPr="00B96976" w14:paraId="3E5E58E9"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31854FB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37</w:t>
            </w:r>
          </w:p>
        </w:tc>
        <w:tc>
          <w:tcPr>
            <w:tcW w:w="6078" w:type="dxa"/>
            <w:tcBorders>
              <w:top w:val="nil"/>
              <w:left w:val="nil"/>
              <w:bottom w:val="nil"/>
              <w:right w:val="nil"/>
            </w:tcBorders>
            <w:tcMar>
              <w:top w:w="80" w:type="dxa"/>
              <w:left w:w="215" w:type="dxa"/>
              <w:bottom w:w="80" w:type="dxa"/>
              <w:right w:w="80" w:type="dxa"/>
            </w:tcMar>
            <w:vAlign w:val="center"/>
          </w:tcPr>
          <w:p w14:paraId="624FA02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Современные профессии в России и мире. Основные направления</w:t>
            </w:r>
          </w:p>
        </w:tc>
        <w:tc>
          <w:tcPr>
            <w:tcW w:w="2733" w:type="dxa"/>
            <w:tcBorders>
              <w:top w:val="nil"/>
              <w:left w:val="nil"/>
              <w:bottom w:val="nil"/>
              <w:right w:val="nil"/>
            </w:tcBorders>
            <w:tcMar>
              <w:top w:w="80" w:type="dxa"/>
              <w:left w:w="215" w:type="dxa"/>
              <w:bottom w:w="80" w:type="dxa"/>
              <w:right w:w="80" w:type="dxa"/>
            </w:tcMar>
            <w:vAlign w:val="center"/>
          </w:tcPr>
          <w:p w14:paraId="23BFEA5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48E9E5F" w14:textId="77777777" w:rsidR="00B96976" w:rsidRPr="00B96976" w:rsidRDefault="00B96976" w:rsidP="00B96976">
            <w:pPr>
              <w:rPr>
                <w:rFonts w:ascii="Calibri" w:hAnsi="Calibri" w:cs="Arial Unicode MS"/>
                <w:color w:val="000000"/>
                <w:u w:color="000000"/>
              </w:rPr>
            </w:pPr>
          </w:p>
        </w:tc>
      </w:tr>
      <w:tr w:rsidR="00B96976" w:rsidRPr="00B96976" w14:paraId="18618DBB"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4485B78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38</w:t>
            </w:r>
          </w:p>
        </w:tc>
        <w:tc>
          <w:tcPr>
            <w:tcW w:w="6078" w:type="dxa"/>
            <w:tcBorders>
              <w:top w:val="nil"/>
              <w:left w:val="nil"/>
              <w:bottom w:val="nil"/>
              <w:right w:val="nil"/>
            </w:tcBorders>
            <w:tcMar>
              <w:top w:w="80" w:type="dxa"/>
              <w:left w:w="215" w:type="dxa"/>
              <w:bottom w:w="80" w:type="dxa"/>
              <w:right w:w="80" w:type="dxa"/>
            </w:tcMar>
            <w:vAlign w:val="center"/>
          </w:tcPr>
          <w:p w14:paraId="58DEFB4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Виды трудоустройства. Квалификационные навыки</w:t>
            </w:r>
          </w:p>
        </w:tc>
        <w:tc>
          <w:tcPr>
            <w:tcW w:w="2733" w:type="dxa"/>
            <w:tcBorders>
              <w:top w:val="nil"/>
              <w:left w:val="nil"/>
              <w:bottom w:val="nil"/>
              <w:right w:val="nil"/>
            </w:tcBorders>
            <w:tcMar>
              <w:top w:w="80" w:type="dxa"/>
              <w:left w:w="215" w:type="dxa"/>
              <w:bottom w:w="80" w:type="dxa"/>
              <w:right w:w="80" w:type="dxa"/>
            </w:tcMar>
            <w:vAlign w:val="center"/>
          </w:tcPr>
          <w:p w14:paraId="7D59C972"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8921CA3" w14:textId="77777777" w:rsidR="00B96976" w:rsidRPr="00B96976" w:rsidRDefault="00B96976" w:rsidP="00B96976">
            <w:pPr>
              <w:rPr>
                <w:rFonts w:ascii="Calibri" w:hAnsi="Calibri" w:cs="Arial Unicode MS"/>
                <w:color w:val="000000"/>
                <w:u w:color="000000"/>
              </w:rPr>
            </w:pPr>
          </w:p>
        </w:tc>
      </w:tr>
      <w:tr w:rsidR="00B96976" w:rsidRPr="00B96976" w14:paraId="52F876F5"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718703C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39</w:t>
            </w:r>
          </w:p>
        </w:tc>
        <w:tc>
          <w:tcPr>
            <w:tcW w:w="6078" w:type="dxa"/>
            <w:tcBorders>
              <w:top w:val="nil"/>
              <w:left w:val="nil"/>
              <w:bottom w:val="nil"/>
              <w:right w:val="nil"/>
            </w:tcBorders>
            <w:tcMar>
              <w:top w:w="80" w:type="dxa"/>
              <w:left w:w="215" w:type="dxa"/>
              <w:bottom w:w="80" w:type="dxa"/>
              <w:right w:w="80" w:type="dxa"/>
            </w:tcMar>
            <w:vAlign w:val="center"/>
          </w:tcPr>
          <w:p w14:paraId="63A959D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Возможности продолжения образования в высшей школе</w:t>
            </w:r>
          </w:p>
        </w:tc>
        <w:tc>
          <w:tcPr>
            <w:tcW w:w="2733" w:type="dxa"/>
            <w:tcBorders>
              <w:top w:val="nil"/>
              <w:left w:val="nil"/>
              <w:bottom w:val="nil"/>
              <w:right w:val="nil"/>
            </w:tcBorders>
            <w:tcMar>
              <w:top w:w="80" w:type="dxa"/>
              <w:left w:w="215" w:type="dxa"/>
              <w:bottom w:w="80" w:type="dxa"/>
              <w:right w:w="80" w:type="dxa"/>
            </w:tcMar>
            <w:vAlign w:val="center"/>
          </w:tcPr>
          <w:p w14:paraId="72E75D1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0EB6E6F" w14:textId="77777777" w:rsidR="00B96976" w:rsidRPr="00B96976" w:rsidRDefault="00B96976" w:rsidP="00B96976">
            <w:pPr>
              <w:rPr>
                <w:rFonts w:ascii="Calibri" w:hAnsi="Calibri" w:cs="Arial Unicode MS"/>
                <w:color w:val="000000"/>
                <w:u w:color="000000"/>
              </w:rPr>
            </w:pPr>
          </w:p>
        </w:tc>
      </w:tr>
      <w:tr w:rsidR="00B96976" w:rsidRPr="00B96976" w14:paraId="7D5137F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20F87EA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40</w:t>
            </w:r>
          </w:p>
        </w:tc>
        <w:tc>
          <w:tcPr>
            <w:tcW w:w="6078" w:type="dxa"/>
            <w:tcBorders>
              <w:top w:val="nil"/>
              <w:left w:val="nil"/>
              <w:bottom w:val="nil"/>
              <w:right w:val="nil"/>
            </w:tcBorders>
            <w:tcMar>
              <w:top w:w="80" w:type="dxa"/>
              <w:left w:w="215" w:type="dxa"/>
              <w:bottom w:w="80" w:type="dxa"/>
              <w:right w:w="80" w:type="dxa"/>
            </w:tcMar>
            <w:vAlign w:val="center"/>
          </w:tcPr>
          <w:p w14:paraId="781FAAD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Подработка для школьника</w:t>
            </w:r>
          </w:p>
        </w:tc>
        <w:tc>
          <w:tcPr>
            <w:tcW w:w="2733" w:type="dxa"/>
            <w:tcBorders>
              <w:top w:val="nil"/>
              <w:left w:val="nil"/>
              <w:bottom w:val="nil"/>
              <w:right w:val="nil"/>
            </w:tcBorders>
            <w:tcMar>
              <w:top w:w="80" w:type="dxa"/>
              <w:left w:w="215" w:type="dxa"/>
              <w:bottom w:w="80" w:type="dxa"/>
              <w:right w:w="80" w:type="dxa"/>
            </w:tcMar>
            <w:vAlign w:val="center"/>
          </w:tcPr>
          <w:p w14:paraId="71EA5365"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58E409A" w14:textId="77777777" w:rsidR="00B96976" w:rsidRPr="00B96976" w:rsidRDefault="00B96976" w:rsidP="00B96976">
            <w:pPr>
              <w:rPr>
                <w:rFonts w:ascii="Calibri" w:hAnsi="Calibri" w:cs="Arial Unicode MS"/>
                <w:color w:val="000000"/>
                <w:u w:color="000000"/>
              </w:rPr>
            </w:pPr>
          </w:p>
        </w:tc>
      </w:tr>
      <w:tr w:rsidR="00B96976" w:rsidRPr="00B96976" w14:paraId="23AD1FC5"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2FDD381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lastRenderedPageBreak/>
              <w:t>41</w:t>
            </w:r>
          </w:p>
        </w:tc>
        <w:tc>
          <w:tcPr>
            <w:tcW w:w="6078" w:type="dxa"/>
            <w:tcBorders>
              <w:top w:val="nil"/>
              <w:left w:val="nil"/>
              <w:bottom w:val="nil"/>
              <w:right w:val="nil"/>
            </w:tcBorders>
            <w:tcMar>
              <w:top w:w="80" w:type="dxa"/>
              <w:left w:w="215" w:type="dxa"/>
              <w:bottom w:w="80" w:type="dxa"/>
              <w:right w:w="80" w:type="dxa"/>
            </w:tcMar>
            <w:vAlign w:val="center"/>
          </w:tcPr>
          <w:p w14:paraId="54BE25F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Профессиональный колледж/выбор рабочей специальности</w:t>
            </w:r>
          </w:p>
        </w:tc>
        <w:tc>
          <w:tcPr>
            <w:tcW w:w="2733" w:type="dxa"/>
            <w:tcBorders>
              <w:top w:val="nil"/>
              <w:left w:val="nil"/>
              <w:bottom w:val="nil"/>
              <w:right w:val="nil"/>
            </w:tcBorders>
            <w:tcMar>
              <w:top w:w="80" w:type="dxa"/>
              <w:left w:w="215" w:type="dxa"/>
              <w:bottom w:w="80" w:type="dxa"/>
              <w:right w:w="80" w:type="dxa"/>
            </w:tcMar>
            <w:vAlign w:val="center"/>
          </w:tcPr>
          <w:p w14:paraId="1DC383D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0A5CCC2" w14:textId="77777777" w:rsidR="00B96976" w:rsidRPr="00B96976" w:rsidRDefault="00B96976" w:rsidP="00B96976">
            <w:pPr>
              <w:rPr>
                <w:rFonts w:ascii="Calibri" w:hAnsi="Calibri" w:cs="Arial Unicode MS"/>
                <w:color w:val="000000"/>
                <w:u w:color="000000"/>
              </w:rPr>
            </w:pPr>
          </w:p>
        </w:tc>
      </w:tr>
      <w:tr w:rsidR="00B96976" w:rsidRPr="00B96976" w14:paraId="33BDF1B6"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43A8949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42</w:t>
            </w:r>
          </w:p>
        </w:tc>
        <w:tc>
          <w:tcPr>
            <w:tcW w:w="6078" w:type="dxa"/>
            <w:tcBorders>
              <w:top w:val="nil"/>
              <w:left w:val="nil"/>
              <w:bottom w:val="nil"/>
              <w:right w:val="nil"/>
            </w:tcBorders>
            <w:tcMar>
              <w:top w:w="80" w:type="dxa"/>
              <w:left w:w="215" w:type="dxa"/>
              <w:bottom w:w="80" w:type="dxa"/>
              <w:right w:w="80" w:type="dxa"/>
            </w:tcMar>
            <w:vAlign w:val="center"/>
          </w:tcPr>
          <w:p w14:paraId="355A594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Профессиональный колледж/выбор рабочей специальности</w:t>
            </w:r>
          </w:p>
        </w:tc>
        <w:tc>
          <w:tcPr>
            <w:tcW w:w="2733" w:type="dxa"/>
            <w:tcBorders>
              <w:top w:val="nil"/>
              <w:left w:val="nil"/>
              <w:bottom w:val="nil"/>
              <w:right w:val="nil"/>
            </w:tcBorders>
            <w:tcMar>
              <w:top w:w="80" w:type="dxa"/>
              <w:left w:w="215" w:type="dxa"/>
              <w:bottom w:w="80" w:type="dxa"/>
              <w:right w:w="80" w:type="dxa"/>
            </w:tcMar>
            <w:vAlign w:val="center"/>
          </w:tcPr>
          <w:p w14:paraId="661EBCA5"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4380253" w14:textId="77777777" w:rsidR="00B96976" w:rsidRPr="00B96976" w:rsidRDefault="00B96976" w:rsidP="00B96976">
            <w:pPr>
              <w:rPr>
                <w:rFonts w:ascii="Calibri" w:hAnsi="Calibri" w:cs="Arial Unicode MS"/>
                <w:color w:val="000000"/>
                <w:u w:color="000000"/>
              </w:rPr>
            </w:pPr>
          </w:p>
        </w:tc>
      </w:tr>
      <w:tr w:rsidR="00B96976" w:rsidRPr="00B96976" w14:paraId="026069FC"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18EE988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43</w:t>
            </w:r>
          </w:p>
        </w:tc>
        <w:tc>
          <w:tcPr>
            <w:tcW w:w="6078" w:type="dxa"/>
            <w:tcBorders>
              <w:top w:val="nil"/>
              <w:left w:val="nil"/>
              <w:bottom w:val="nil"/>
              <w:right w:val="nil"/>
            </w:tcBorders>
            <w:tcMar>
              <w:top w:w="80" w:type="dxa"/>
              <w:left w:w="215" w:type="dxa"/>
              <w:bottom w:w="80" w:type="dxa"/>
              <w:right w:w="80" w:type="dxa"/>
            </w:tcMar>
            <w:vAlign w:val="center"/>
          </w:tcPr>
          <w:p w14:paraId="145D47F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Роль иностранного языка в планах на будущее</w:t>
            </w:r>
          </w:p>
        </w:tc>
        <w:tc>
          <w:tcPr>
            <w:tcW w:w="2733" w:type="dxa"/>
            <w:tcBorders>
              <w:top w:val="nil"/>
              <w:left w:val="nil"/>
              <w:bottom w:val="nil"/>
              <w:right w:val="nil"/>
            </w:tcBorders>
            <w:tcMar>
              <w:top w:w="80" w:type="dxa"/>
              <w:left w:w="215" w:type="dxa"/>
              <w:bottom w:w="80" w:type="dxa"/>
              <w:right w:w="80" w:type="dxa"/>
            </w:tcMar>
            <w:vAlign w:val="center"/>
          </w:tcPr>
          <w:p w14:paraId="599F4E1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F837D08" w14:textId="77777777" w:rsidR="00B96976" w:rsidRPr="00B96976" w:rsidRDefault="00B96976" w:rsidP="00B96976">
            <w:pPr>
              <w:rPr>
                <w:rFonts w:ascii="Calibri" w:hAnsi="Calibri" w:cs="Arial Unicode MS"/>
                <w:color w:val="000000"/>
                <w:u w:color="000000"/>
              </w:rPr>
            </w:pPr>
          </w:p>
        </w:tc>
      </w:tr>
      <w:tr w:rsidR="00B96976" w:rsidRPr="00B96976" w14:paraId="45AD2EF4"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47CEA65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44</w:t>
            </w:r>
          </w:p>
        </w:tc>
        <w:tc>
          <w:tcPr>
            <w:tcW w:w="6078" w:type="dxa"/>
            <w:tcBorders>
              <w:top w:val="nil"/>
              <w:left w:val="nil"/>
              <w:bottom w:val="nil"/>
              <w:right w:val="nil"/>
            </w:tcBorders>
            <w:tcMar>
              <w:top w:w="80" w:type="dxa"/>
              <w:left w:w="215" w:type="dxa"/>
              <w:bottom w:w="80" w:type="dxa"/>
              <w:right w:w="80" w:type="dxa"/>
            </w:tcMar>
            <w:vAlign w:val="center"/>
          </w:tcPr>
          <w:p w14:paraId="5DD1120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Роль иностранного языка в планах на будущее</w:t>
            </w:r>
          </w:p>
        </w:tc>
        <w:tc>
          <w:tcPr>
            <w:tcW w:w="2733" w:type="dxa"/>
            <w:tcBorders>
              <w:top w:val="nil"/>
              <w:left w:val="nil"/>
              <w:bottom w:val="nil"/>
              <w:right w:val="nil"/>
            </w:tcBorders>
            <w:tcMar>
              <w:top w:w="80" w:type="dxa"/>
              <w:left w:w="215" w:type="dxa"/>
              <w:bottom w:w="80" w:type="dxa"/>
              <w:right w:w="80" w:type="dxa"/>
            </w:tcMar>
            <w:vAlign w:val="center"/>
          </w:tcPr>
          <w:p w14:paraId="38ACA780"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2A2ABFF" w14:textId="77777777" w:rsidR="00B96976" w:rsidRPr="00B96976" w:rsidRDefault="00B96976" w:rsidP="00B96976">
            <w:pPr>
              <w:rPr>
                <w:rFonts w:ascii="Calibri" w:hAnsi="Calibri" w:cs="Arial Unicode MS"/>
                <w:color w:val="000000"/>
                <w:u w:color="000000"/>
              </w:rPr>
            </w:pPr>
          </w:p>
        </w:tc>
      </w:tr>
      <w:tr w:rsidR="00B96976" w:rsidRPr="00B96976" w14:paraId="51AEAC9B"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1FEF0DE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45</w:t>
            </w:r>
          </w:p>
        </w:tc>
        <w:tc>
          <w:tcPr>
            <w:tcW w:w="6078" w:type="dxa"/>
            <w:tcBorders>
              <w:top w:val="nil"/>
              <w:left w:val="nil"/>
              <w:bottom w:val="nil"/>
              <w:right w:val="nil"/>
            </w:tcBorders>
            <w:tcMar>
              <w:top w:w="80" w:type="dxa"/>
              <w:left w:w="215" w:type="dxa"/>
              <w:bottom w:w="80" w:type="dxa"/>
              <w:right w:w="80" w:type="dxa"/>
            </w:tcMar>
            <w:vAlign w:val="center"/>
          </w:tcPr>
          <w:p w14:paraId="30F5006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421E4790"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EAC43B8" w14:textId="77777777" w:rsidR="00B96976" w:rsidRPr="00B96976" w:rsidRDefault="00B96976" w:rsidP="00B96976">
            <w:pPr>
              <w:rPr>
                <w:rFonts w:ascii="Calibri" w:hAnsi="Calibri" w:cs="Arial Unicode MS"/>
                <w:color w:val="000000"/>
                <w:u w:color="000000"/>
              </w:rPr>
            </w:pPr>
          </w:p>
        </w:tc>
      </w:tr>
      <w:tr w:rsidR="00B96976" w:rsidRPr="00B96976" w14:paraId="28C522E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5208A1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46</w:t>
            </w:r>
          </w:p>
        </w:tc>
        <w:tc>
          <w:tcPr>
            <w:tcW w:w="6078" w:type="dxa"/>
            <w:tcBorders>
              <w:top w:val="nil"/>
              <w:left w:val="nil"/>
              <w:bottom w:val="nil"/>
              <w:right w:val="nil"/>
            </w:tcBorders>
            <w:tcMar>
              <w:top w:w="80" w:type="dxa"/>
              <w:left w:w="215" w:type="dxa"/>
              <w:bottom w:w="80" w:type="dxa"/>
              <w:right w:w="80" w:type="dxa"/>
            </w:tcMar>
            <w:vAlign w:val="center"/>
          </w:tcPr>
          <w:p w14:paraId="3C5DFDF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Контроль по теме</w:t>
            </w:r>
          </w:p>
        </w:tc>
        <w:tc>
          <w:tcPr>
            <w:tcW w:w="2733" w:type="dxa"/>
            <w:tcBorders>
              <w:top w:val="nil"/>
              <w:left w:val="nil"/>
              <w:bottom w:val="nil"/>
              <w:right w:val="nil"/>
            </w:tcBorders>
            <w:tcMar>
              <w:top w:w="80" w:type="dxa"/>
              <w:left w:w="215" w:type="dxa"/>
              <w:bottom w:w="80" w:type="dxa"/>
              <w:right w:w="80" w:type="dxa"/>
            </w:tcMar>
            <w:vAlign w:val="center"/>
          </w:tcPr>
          <w:p w14:paraId="7CE44790"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215" w:type="dxa"/>
              <w:bottom w:w="80" w:type="dxa"/>
              <w:right w:w="80" w:type="dxa"/>
            </w:tcMar>
            <w:vAlign w:val="center"/>
          </w:tcPr>
          <w:p w14:paraId="5C9A5BE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r>
      <w:tr w:rsidR="00B96976" w:rsidRPr="00B96976" w14:paraId="2897D7A1"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2DD904A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47</w:t>
            </w:r>
          </w:p>
        </w:tc>
        <w:tc>
          <w:tcPr>
            <w:tcW w:w="6078" w:type="dxa"/>
            <w:tcBorders>
              <w:top w:val="nil"/>
              <w:left w:val="nil"/>
              <w:bottom w:val="nil"/>
              <w:right w:val="nil"/>
            </w:tcBorders>
            <w:tcMar>
              <w:top w:w="80" w:type="dxa"/>
              <w:left w:w="215" w:type="dxa"/>
              <w:bottom w:w="80" w:type="dxa"/>
              <w:right w:w="80" w:type="dxa"/>
            </w:tcMar>
            <w:vAlign w:val="center"/>
          </w:tcPr>
          <w:p w14:paraId="7993995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Досуг молодёжи. Виды развлечений</w:t>
            </w:r>
          </w:p>
        </w:tc>
        <w:tc>
          <w:tcPr>
            <w:tcW w:w="2733" w:type="dxa"/>
            <w:tcBorders>
              <w:top w:val="nil"/>
              <w:left w:val="nil"/>
              <w:bottom w:val="nil"/>
              <w:right w:val="nil"/>
            </w:tcBorders>
            <w:tcMar>
              <w:top w:w="80" w:type="dxa"/>
              <w:left w:w="215" w:type="dxa"/>
              <w:bottom w:w="80" w:type="dxa"/>
              <w:right w:w="80" w:type="dxa"/>
            </w:tcMar>
            <w:vAlign w:val="center"/>
          </w:tcPr>
          <w:p w14:paraId="2E6E53F5"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9979E11" w14:textId="77777777" w:rsidR="00B96976" w:rsidRPr="00B96976" w:rsidRDefault="00B96976" w:rsidP="00B96976">
            <w:pPr>
              <w:rPr>
                <w:rFonts w:ascii="Calibri" w:hAnsi="Calibri" w:cs="Arial Unicode MS"/>
                <w:color w:val="000000"/>
                <w:u w:color="000000"/>
              </w:rPr>
            </w:pPr>
          </w:p>
        </w:tc>
      </w:tr>
      <w:tr w:rsidR="00B96976" w:rsidRPr="00B96976" w14:paraId="70594734"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6438131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48</w:t>
            </w:r>
          </w:p>
        </w:tc>
        <w:tc>
          <w:tcPr>
            <w:tcW w:w="6078" w:type="dxa"/>
            <w:tcBorders>
              <w:top w:val="nil"/>
              <w:left w:val="nil"/>
              <w:bottom w:val="nil"/>
              <w:right w:val="nil"/>
            </w:tcBorders>
            <w:tcMar>
              <w:top w:w="80" w:type="dxa"/>
              <w:left w:w="215" w:type="dxa"/>
              <w:bottom w:w="80" w:type="dxa"/>
              <w:right w:w="80" w:type="dxa"/>
            </w:tcMar>
            <w:vAlign w:val="center"/>
          </w:tcPr>
          <w:p w14:paraId="5640CD1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Досуг молодёжи. Кино</w:t>
            </w:r>
          </w:p>
        </w:tc>
        <w:tc>
          <w:tcPr>
            <w:tcW w:w="2733" w:type="dxa"/>
            <w:tcBorders>
              <w:top w:val="nil"/>
              <w:left w:val="nil"/>
              <w:bottom w:val="nil"/>
              <w:right w:val="nil"/>
            </w:tcBorders>
            <w:tcMar>
              <w:top w:w="80" w:type="dxa"/>
              <w:left w:w="215" w:type="dxa"/>
              <w:bottom w:w="80" w:type="dxa"/>
              <w:right w:w="80" w:type="dxa"/>
            </w:tcMar>
            <w:vAlign w:val="center"/>
          </w:tcPr>
          <w:p w14:paraId="0F07E71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D39E029" w14:textId="77777777" w:rsidR="00B96976" w:rsidRPr="00B96976" w:rsidRDefault="00B96976" w:rsidP="00B96976">
            <w:pPr>
              <w:rPr>
                <w:rFonts w:ascii="Calibri" w:hAnsi="Calibri" w:cs="Arial Unicode MS"/>
                <w:color w:val="000000"/>
                <w:u w:color="000000"/>
              </w:rPr>
            </w:pPr>
          </w:p>
        </w:tc>
      </w:tr>
      <w:tr w:rsidR="00B96976" w:rsidRPr="00B96976" w14:paraId="5404A86E"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2C0D8C9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49</w:t>
            </w:r>
          </w:p>
        </w:tc>
        <w:tc>
          <w:tcPr>
            <w:tcW w:w="6078" w:type="dxa"/>
            <w:tcBorders>
              <w:top w:val="nil"/>
              <w:left w:val="nil"/>
              <w:bottom w:val="nil"/>
              <w:right w:val="nil"/>
            </w:tcBorders>
            <w:tcMar>
              <w:top w:w="80" w:type="dxa"/>
              <w:left w:w="215" w:type="dxa"/>
              <w:bottom w:w="80" w:type="dxa"/>
              <w:right w:w="80" w:type="dxa"/>
            </w:tcMar>
            <w:vAlign w:val="center"/>
          </w:tcPr>
          <w:p w14:paraId="1ED6D8D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Досуг молодёжи. Театр. Шоу-программы</w:t>
            </w:r>
          </w:p>
        </w:tc>
        <w:tc>
          <w:tcPr>
            <w:tcW w:w="2733" w:type="dxa"/>
            <w:tcBorders>
              <w:top w:val="nil"/>
              <w:left w:val="nil"/>
              <w:bottom w:val="nil"/>
              <w:right w:val="nil"/>
            </w:tcBorders>
            <w:tcMar>
              <w:top w:w="80" w:type="dxa"/>
              <w:left w:w="215" w:type="dxa"/>
              <w:bottom w:w="80" w:type="dxa"/>
              <w:right w:w="80" w:type="dxa"/>
            </w:tcMar>
            <w:vAlign w:val="center"/>
          </w:tcPr>
          <w:p w14:paraId="3348959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2A02052" w14:textId="77777777" w:rsidR="00B96976" w:rsidRPr="00B96976" w:rsidRDefault="00B96976" w:rsidP="00B96976">
            <w:pPr>
              <w:rPr>
                <w:rFonts w:ascii="Calibri" w:hAnsi="Calibri" w:cs="Arial Unicode MS"/>
                <w:color w:val="000000"/>
                <w:u w:color="000000"/>
              </w:rPr>
            </w:pPr>
          </w:p>
        </w:tc>
      </w:tr>
      <w:tr w:rsidR="00B96976" w:rsidRPr="00B96976" w14:paraId="49609C44"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1BE581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50</w:t>
            </w:r>
          </w:p>
        </w:tc>
        <w:tc>
          <w:tcPr>
            <w:tcW w:w="6078" w:type="dxa"/>
            <w:tcBorders>
              <w:top w:val="nil"/>
              <w:left w:val="nil"/>
              <w:bottom w:val="nil"/>
              <w:right w:val="nil"/>
            </w:tcBorders>
            <w:tcMar>
              <w:top w:w="80" w:type="dxa"/>
              <w:left w:w="215" w:type="dxa"/>
              <w:bottom w:w="80" w:type="dxa"/>
              <w:right w:w="80" w:type="dxa"/>
            </w:tcMar>
            <w:vAlign w:val="center"/>
          </w:tcPr>
          <w:p w14:paraId="0E46F3F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Досуг молодёжи. Театр. Шоу-программы</w:t>
            </w:r>
          </w:p>
        </w:tc>
        <w:tc>
          <w:tcPr>
            <w:tcW w:w="2733" w:type="dxa"/>
            <w:tcBorders>
              <w:top w:val="nil"/>
              <w:left w:val="nil"/>
              <w:bottom w:val="nil"/>
              <w:right w:val="nil"/>
            </w:tcBorders>
            <w:tcMar>
              <w:top w:w="80" w:type="dxa"/>
              <w:left w:w="215" w:type="dxa"/>
              <w:bottom w:w="80" w:type="dxa"/>
              <w:right w:w="80" w:type="dxa"/>
            </w:tcMar>
            <w:vAlign w:val="center"/>
          </w:tcPr>
          <w:p w14:paraId="530A9470"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7ED65A0" w14:textId="77777777" w:rsidR="00B96976" w:rsidRPr="00B96976" w:rsidRDefault="00B96976" w:rsidP="00B96976">
            <w:pPr>
              <w:rPr>
                <w:rFonts w:ascii="Calibri" w:hAnsi="Calibri" w:cs="Arial Unicode MS"/>
                <w:color w:val="000000"/>
                <w:u w:color="000000"/>
              </w:rPr>
            </w:pPr>
          </w:p>
        </w:tc>
      </w:tr>
      <w:tr w:rsidR="00B96976" w:rsidRPr="00B96976" w14:paraId="3879B994"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1A57C12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51</w:t>
            </w:r>
          </w:p>
        </w:tc>
        <w:tc>
          <w:tcPr>
            <w:tcW w:w="6078" w:type="dxa"/>
            <w:tcBorders>
              <w:top w:val="nil"/>
              <w:left w:val="nil"/>
              <w:bottom w:val="nil"/>
              <w:right w:val="nil"/>
            </w:tcBorders>
            <w:tcMar>
              <w:top w:w="80" w:type="dxa"/>
              <w:left w:w="215" w:type="dxa"/>
              <w:bottom w:w="80" w:type="dxa"/>
              <w:right w:w="80" w:type="dxa"/>
            </w:tcMar>
            <w:vAlign w:val="center"/>
          </w:tcPr>
          <w:p w14:paraId="339AF1C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Досуг молодёжи. Активные виды спорта и экстремальные направления</w:t>
            </w:r>
          </w:p>
        </w:tc>
        <w:tc>
          <w:tcPr>
            <w:tcW w:w="2733" w:type="dxa"/>
            <w:tcBorders>
              <w:top w:val="nil"/>
              <w:left w:val="nil"/>
              <w:bottom w:val="nil"/>
              <w:right w:val="nil"/>
            </w:tcBorders>
            <w:tcMar>
              <w:top w:w="80" w:type="dxa"/>
              <w:left w:w="215" w:type="dxa"/>
              <w:bottom w:w="80" w:type="dxa"/>
              <w:right w:w="80" w:type="dxa"/>
            </w:tcMar>
            <w:vAlign w:val="center"/>
          </w:tcPr>
          <w:p w14:paraId="5A3B3B7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D65E11C" w14:textId="77777777" w:rsidR="00B96976" w:rsidRPr="00B96976" w:rsidRDefault="00B96976" w:rsidP="00B96976">
            <w:pPr>
              <w:rPr>
                <w:rFonts w:ascii="Calibri" w:hAnsi="Calibri" w:cs="Arial Unicode MS"/>
                <w:color w:val="000000"/>
                <w:u w:color="000000"/>
              </w:rPr>
            </w:pPr>
          </w:p>
        </w:tc>
      </w:tr>
      <w:tr w:rsidR="00B96976" w:rsidRPr="00B96976" w14:paraId="36796A0E"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30D1246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52</w:t>
            </w:r>
          </w:p>
        </w:tc>
        <w:tc>
          <w:tcPr>
            <w:tcW w:w="6078" w:type="dxa"/>
            <w:tcBorders>
              <w:top w:val="nil"/>
              <w:left w:val="nil"/>
              <w:bottom w:val="nil"/>
              <w:right w:val="nil"/>
            </w:tcBorders>
            <w:tcMar>
              <w:top w:w="80" w:type="dxa"/>
              <w:left w:w="215" w:type="dxa"/>
              <w:bottom w:w="80" w:type="dxa"/>
              <w:right w:w="80" w:type="dxa"/>
            </w:tcMar>
            <w:vAlign w:val="center"/>
          </w:tcPr>
          <w:p w14:paraId="626E61C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Досуг молодёжи. Активные виды спорта и экстремальные направления</w:t>
            </w:r>
          </w:p>
        </w:tc>
        <w:tc>
          <w:tcPr>
            <w:tcW w:w="2733" w:type="dxa"/>
            <w:tcBorders>
              <w:top w:val="nil"/>
              <w:left w:val="nil"/>
              <w:bottom w:val="nil"/>
              <w:right w:val="nil"/>
            </w:tcBorders>
            <w:tcMar>
              <w:top w:w="80" w:type="dxa"/>
              <w:left w:w="215" w:type="dxa"/>
              <w:bottom w:w="80" w:type="dxa"/>
              <w:right w:w="80" w:type="dxa"/>
            </w:tcMar>
            <w:vAlign w:val="center"/>
          </w:tcPr>
          <w:p w14:paraId="3FA8F6E4"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0145122" w14:textId="77777777" w:rsidR="00B96976" w:rsidRPr="00B96976" w:rsidRDefault="00B96976" w:rsidP="00B96976">
            <w:pPr>
              <w:rPr>
                <w:rFonts w:ascii="Calibri" w:hAnsi="Calibri" w:cs="Arial Unicode MS"/>
                <w:color w:val="000000"/>
                <w:u w:color="000000"/>
              </w:rPr>
            </w:pPr>
          </w:p>
        </w:tc>
      </w:tr>
      <w:tr w:rsidR="00B96976" w:rsidRPr="00B96976" w14:paraId="7067CA95"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6AE679B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53</w:t>
            </w:r>
          </w:p>
        </w:tc>
        <w:tc>
          <w:tcPr>
            <w:tcW w:w="6078" w:type="dxa"/>
            <w:tcBorders>
              <w:top w:val="nil"/>
              <w:left w:val="nil"/>
              <w:bottom w:val="nil"/>
              <w:right w:val="nil"/>
            </w:tcBorders>
            <w:tcMar>
              <w:top w:w="80" w:type="dxa"/>
              <w:left w:w="215" w:type="dxa"/>
              <w:bottom w:w="80" w:type="dxa"/>
              <w:right w:w="80" w:type="dxa"/>
            </w:tcMar>
            <w:vAlign w:val="center"/>
          </w:tcPr>
          <w:p w14:paraId="26D8717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Досуг молодёжи. Телевидение</w:t>
            </w:r>
          </w:p>
        </w:tc>
        <w:tc>
          <w:tcPr>
            <w:tcW w:w="2733" w:type="dxa"/>
            <w:tcBorders>
              <w:top w:val="nil"/>
              <w:left w:val="nil"/>
              <w:bottom w:val="nil"/>
              <w:right w:val="nil"/>
            </w:tcBorders>
            <w:tcMar>
              <w:top w:w="80" w:type="dxa"/>
              <w:left w:w="215" w:type="dxa"/>
              <w:bottom w:w="80" w:type="dxa"/>
              <w:right w:w="80" w:type="dxa"/>
            </w:tcMar>
            <w:vAlign w:val="center"/>
          </w:tcPr>
          <w:p w14:paraId="5886CD1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67778F3" w14:textId="77777777" w:rsidR="00B96976" w:rsidRPr="00B96976" w:rsidRDefault="00B96976" w:rsidP="00B96976">
            <w:pPr>
              <w:rPr>
                <w:rFonts w:ascii="Calibri" w:hAnsi="Calibri" w:cs="Arial Unicode MS"/>
                <w:color w:val="000000"/>
                <w:u w:color="000000"/>
              </w:rPr>
            </w:pPr>
          </w:p>
        </w:tc>
      </w:tr>
      <w:tr w:rsidR="00B96976" w:rsidRPr="00B96976" w14:paraId="40139CBF"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8D39AD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54</w:t>
            </w:r>
          </w:p>
        </w:tc>
        <w:tc>
          <w:tcPr>
            <w:tcW w:w="6078" w:type="dxa"/>
            <w:tcBorders>
              <w:top w:val="nil"/>
              <w:left w:val="nil"/>
              <w:bottom w:val="nil"/>
              <w:right w:val="nil"/>
            </w:tcBorders>
            <w:tcMar>
              <w:top w:w="80" w:type="dxa"/>
              <w:left w:w="215" w:type="dxa"/>
              <w:bottom w:w="80" w:type="dxa"/>
              <w:right w:w="80" w:type="dxa"/>
            </w:tcMar>
            <w:vAlign w:val="center"/>
          </w:tcPr>
          <w:p w14:paraId="48E7BC0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Досуг молодёжи. Чтение</w:t>
            </w:r>
          </w:p>
        </w:tc>
        <w:tc>
          <w:tcPr>
            <w:tcW w:w="2733" w:type="dxa"/>
            <w:tcBorders>
              <w:top w:val="nil"/>
              <w:left w:val="nil"/>
              <w:bottom w:val="nil"/>
              <w:right w:val="nil"/>
            </w:tcBorders>
            <w:tcMar>
              <w:top w:w="80" w:type="dxa"/>
              <w:left w:w="215" w:type="dxa"/>
              <w:bottom w:w="80" w:type="dxa"/>
              <w:right w:w="80" w:type="dxa"/>
            </w:tcMar>
            <w:vAlign w:val="center"/>
          </w:tcPr>
          <w:p w14:paraId="7D24A8B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26A38D9" w14:textId="77777777" w:rsidR="00B96976" w:rsidRPr="00B96976" w:rsidRDefault="00B96976" w:rsidP="00B96976">
            <w:pPr>
              <w:rPr>
                <w:rFonts w:ascii="Calibri" w:hAnsi="Calibri" w:cs="Arial Unicode MS"/>
                <w:color w:val="000000"/>
                <w:u w:color="000000"/>
              </w:rPr>
            </w:pPr>
          </w:p>
        </w:tc>
      </w:tr>
      <w:tr w:rsidR="00B96976" w:rsidRPr="00B96976" w14:paraId="18F822DD"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4B7122E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55</w:t>
            </w:r>
          </w:p>
        </w:tc>
        <w:tc>
          <w:tcPr>
            <w:tcW w:w="6078" w:type="dxa"/>
            <w:tcBorders>
              <w:top w:val="nil"/>
              <w:left w:val="nil"/>
              <w:bottom w:val="nil"/>
              <w:right w:val="nil"/>
            </w:tcBorders>
            <w:tcMar>
              <w:top w:w="80" w:type="dxa"/>
              <w:left w:w="215" w:type="dxa"/>
              <w:bottom w:w="80" w:type="dxa"/>
              <w:right w:w="80" w:type="dxa"/>
            </w:tcMar>
            <w:vAlign w:val="center"/>
          </w:tcPr>
          <w:p w14:paraId="4E54EEC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Досуг молодёжи. Компьютерные игры</w:t>
            </w:r>
          </w:p>
        </w:tc>
        <w:tc>
          <w:tcPr>
            <w:tcW w:w="2733" w:type="dxa"/>
            <w:tcBorders>
              <w:top w:val="nil"/>
              <w:left w:val="nil"/>
              <w:bottom w:val="nil"/>
              <w:right w:val="nil"/>
            </w:tcBorders>
            <w:tcMar>
              <w:top w:w="80" w:type="dxa"/>
              <w:left w:w="215" w:type="dxa"/>
              <w:bottom w:w="80" w:type="dxa"/>
              <w:right w:w="80" w:type="dxa"/>
            </w:tcMar>
            <w:vAlign w:val="center"/>
          </w:tcPr>
          <w:p w14:paraId="2B583F1A"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3798BE1" w14:textId="77777777" w:rsidR="00B96976" w:rsidRPr="00B96976" w:rsidRDefault="00B96976" w:rsidP="00B96976">
            <w:pPr>
              <w:rPr>
                <w:rFonts w:ascii="Calibri" w:hAnsi="Calibri" w:cs="Arial Unicode MS"/>
                <w:color w:val="000000"/>
                <w:u w:color="000000"/>
              </w:rPr>
            </w:pPr>
          </w:p>
        </w:tc>
      </w:tr>
      <w:tr w:rsidR="00B96976" w:rsidRPr="00B96976" w14:paraId="0B5312DC"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025E2FF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56</w:t>
            </w:r>
          </w:p>
        </w:tc>
        <w:tc>
          <w:tcPr>
            <w:tcW w:w="6078" w:type="dxa"/>
            <w:tcBorders>
              <w:top w:val="nil"/>
              <w:left w:val="nil"/>
              <w:bottom w:val="nil"/>
              <w:right w:val="nil"/>
            </w:tcBorders>
            <w:tcMar>
              <w:top w:w="80" w:type="dxa"/>
              <w:left w:w="215" w:type="dxa"/>
              <w:bottom w:w="80" w:type="dxa"/>
              <w:right w:w="80" w:type="dxa"/>
            </w:tcMar>
            <w:vAlign w:val="center"/>
          </w:tcPr>
          <w:p w14:paraId="7262A24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Досуг молодёжи. Музыка</w:t>
            </w:r>
          </w:p>
        </w:tc>
        <w:tc>
          <w:tcPr>
            <w:tcW w:w="2733" w:type="dxa"/>
            <w:tcBorders>
              <w:top w:val="nil"/>
              <w:left w:val="nil"/>
              <w:bottom w:val="nil"/>
              <w:right w:val="nil"/>
            </w:tcBorders>
            <w:tcMar>
              <w:top w:w="80" w:type="dxa"/>
              <w:left w:w="215" w:type="dxa"/>
              <w:bottom w:w="80" w:type="dxa"/>
              <w:right w:w="80" w:type="dxa"/>
            </w:tcMar>
            <w:vAlign w:val="center"/>
          </w:tcPr>
          <w:p w14:paraId="4CF809D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29F10C4" w14:textId="77777777" w:rsidR="00B96976" w:rsidRPr="00B96976" w:rsidRDefault="00B96976" w:rsidP="00B96976">
            <w:pPr>
              <w:rPr>
                <w:rFonts w:ascii="Calibri" w:hAnsi="Calibri" w:cs="Arial Unicode MS"/>
                <w:color w:val="000000"/>
                <w:u w:color="000000"/>
              </w:rPr>
            </w:pPr>
          </w:p>
        </w:tc>
      </w:tr>
      <w:tr w:rsidR="00B96976" w:rsidRPr="00B96976" w14:paraId="50B084CD"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0D074BB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lastRenderedPageBreak/>
              <w:t>57</w:t>
            </w:r>
          </w:p>
        </w:tc>
        <w:tc>
          <w:tcPr>
            <w:tcW w:w="6078" w:type="dxa"/>
            <w:tcBorders>
              <w:top w:val="nil"/>
              <w:left w:val="nil"/>
              <w:bottom w:val="nil"/>
              <w:right w:val="nil"/>
            </w:tcBorders>
            <w:tcMar>
              <w:top w:w="80" w:type="dxa"/>
              <w:left w:w="215" w:type="dxa"/>
              <w:bottom w:w="80" w:type="dxa"/>
              <w:right w:w="80" w:type="dxa"/>
            </w:tcMar>
            <w:vAlign w:val="center"/>
          </w:tcPr>
          <w:p w14:paraId="6BF0F52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Досуг молодежи. Любовь и дружба</w:t>
            </w:r>
          </w:p>
        </w:tc>
        <w:tc>
          <w:tcPr>
            <w:tcW w:w="2733" w:type="dxa"/>
            <w:tcBorders>
              <w:top w:val="nil"/>
              <w:left w:val="nil"/>
              <w:bottom w:val="nil"/>
              <w:right w:val="nil"/>
            </w:tcBorders>
            <w:tcMar>
              <w:top w:w="80" w:type="dxa"/>
              <w:left w:w="215" w:type="dxa"/>
              <w:bottom w:w="80" w:type="dxa"/>
              <w:right w:w="80" w:type="dxa"/>
            </w:tcMar>
            <w:vAlign w:val="center"/>
          </w:tcPr>
          <w:p w14:paraId="15FB0B61"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AF05317" w14:textId="77777777" w:rsidR="00B96976" w:rsidRPr="00B96976" w:rsidRDefault="00B96976" w:rsidP="00B96976">
            <w:pPr>
              <w:rPr>
                <w:rFonts w:ascii="Calibri" w:hAnsi="Calibri" w:cs="Arial Unicode MS"/>
                <w:color w:val="000000"/>
                <w:u w:color="000000"/>
              </w:rPr>
            </w:pPr>
          </w:p>
        </w:tc>
      </w:tr>
      <w:tr w:rsidR="00B96976" w:rsidRPr="00B96976" w14:paraId="192ABD4F"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1EE3987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58</w:t>
            </w:r>
          </w:p>
        </w:tc>
        <w:tc>
          <w:tcPr>
            <w:tcW w:w="6078" w:type="dxa"/>
            <w:tcBorders>
              <w:top w:val="nil"/>
              <w:left w:val="nil"/>
              <w:bottom w:val="nil"/>
              <w:right w:val="nil"/>
            </w:tcBorders>
            <w:tcMar>
              <w:top w:w="80" w:type="dxa"/>
              <w:left w:w="215" w:type="dxa"/>
              <w:bottom w:w="80" w:type="dxa"/>
              <w:right w:w="80" w:type="dxa"/>
            </w:tcMar>
            <w:vAlign w:val="center"/>
          </w:tcPr>
          <w:p w14:paraId="1C5C1D7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Молодежь в современном обществе. (Волонтерство, молодежные движения)</w:t>
            </w:r>
          </w:p>
        </w:tc>
        <w:tc>
          <w:tcPr>
            <w:tcW w:w="2733" w:type="dxa"/>
            <w:tcBorders>
              <w:top w:val="nil"/>
              <w:left w:val="nil"/>
              <w:bottom w:val="nil"/>
              <w:right w:val="nil"/>
            </w:tcBorders>
            <w:tcMar>
              <w:top w:w="80" w:type="dxa"/>
              <w:left w:w="215" w:type="dxa"/>
              <w:bottom w:w="80" w:type="dxa"/>
              <w:right w:w="80" w:type="dxa"/>
            </w:tcMar>
            <w:vAlign w:val="center"/>
          </w:tcPr>
          <w:p w14:paraId="14E22B3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3A12C3B" w14:textId="77777777" w:rsidR="00B96976" w:rsidRPr="00B96976" w:rsidRDefault="00B96976" w:rsidP="00B96976">
            <w:pPr>
              <w:rPr>
                <w:rFonts w:ascii="Calibri" w:hAnsi="Calibri" w:cs="Arial Unicode MS"/>
                <w:color w:val="000000"/>
                <w:u w:color="000000"/>
              </w:rPr>
            </w:pPr>
          </w:p>
        </w:tc>
      </w:tr>
      <w:tr w:rsidR="00B96976" w:rsidRPr="00B96976" w14:paraId="12337488"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17AD4C6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59</w:t>
            </w:r>
          </w:p>
        </w:tc>
        <w:tc>
          <w:tcPr>
            <w:tcW w:w="6078" w:type="dxa"/>
            <w:tcBorders>
              <w:top w:val="nil"/>
              <w:left w:val="nil"/>
              <w:bottom w:val="nil"/>
              <w:right w:val="nil"/>
            </w:tcBorders>
            <w:tcMar>
              <w:top w:w="80" w:type="dxa"/>
              <w:left w:w="215" w:type="dxa"/>
              <w:bottom w:w="80" w:type="dxa"/>
              <w:right w:w="80" w:type="dxa"/>
            </w:tcMar>
            <w:vAlign w:val="center"/>
          </w:tcPr>
          <w:p w14:paraId="6E59CB6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05DE595D"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E16F7F6" w14:textId="77777777" w:rsidR="00B96976" w:rsidRPr="00B96976" w:rsidRDefault="00B96976" w:rsidP="00B96976">
            <w:pPr>
              <w:rPr>
                <w:rFonts w:ascii="Calibri" w:hAnsi="Calibri" w:cs="Arial Unicode MS"/>
                <w:color w:val="000000"/>
                <w:u w:color="000000"/>
              </w:rPr>
            </w:pPr>
          </w:p>
        </w:tc>
      </w:tr>
      <w:tr w:rsidR="00B96976" w:rsidRPr="00B96976" w14:paraId="5843B62B"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B0A48E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60</w:t>
            </w:r>
          </w:p>
        </w:tc>
        <w:tc>
          <w:tcPr>
            <w:tcW w:w="6078" w:type="dxa"/>
            <w:tcBorders>
              <w:top w:val="nil"/>
              <w:left w:val="nil"/>
              <w:bottom w:val="nil"/>
              <w:right w:val="nil"/>
            </w:tcBorders>
            <w:tcMar>
              <w:top w:w="80" w:type="dxa"/>
              <w:left w:w="215" w:type="dxa"/>
              <w:bottom w:w="80" w:type="dxa"/>
              <w:right w:w="80" w:type="dxa"/>
            </w:tcMar>
            <w:vAlign w:val="center"/>
          </w:tcPr>
          <w:p w14:paraId="349C2C1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Контроль по теме</w:t>
            </w:r>
          </w:p>
        </w:tc>
        <w:tc>
          <w:tcPr>
            <w:tcW w:w="2733" w:type="dxa"/>
            <w:tcBorders>
              <w:top w:val="nil"/>
              <w:left w:val="nil"/>
              <w:bottom w:val="nil"/>
              <w:right w:val="nil"/>
            </w:tcBorders>
            <w:tcMar>
              <w:top w:w="80" w:type="dxa"/>
              <w:left w:w="215" w:type="dxa"/>
              <w:bottom w:w="80" w:type="dxa"/>
              <w:right w:w="80" w:type="dxa"/>
            </w:tcMar>
            <w:vAlign w:val="center"/>
          </w:tcPr>
          <w:p w14:paraId="665494E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215" w:type="dxa"/>
              <w:bottom w:w="80" w:type="dxa"/>
              <w:right w:w="80" w:type="dxa"/>
            </w:tcMar>
            <w:vAlign w:val="center"/>
          </w:tcPr>
          <w:p w14:paraId="55E1F368"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r>
      <w:tr w:rsidR="00B96976" w:rsidRPr="00B96976" w14:paraId="1AD538C5"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8B0843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61</w:t>
            </w:r>
          </w:p>
        </w:tc>
        <w:tc>
          <w:tcPr>
            <w:tcW w:w="6078" w:type="dxa"/>
            <w:tcBorders>
              <w:top w:val="nil"/>
              <w:left w:val="nil"/>
              <w:bottom w:val="nil"/>
              <w:right w:val="nil"/>
            </w:tcBorders>
            <w:tcMar>
              <w:top w:w="80" w:type="dxa"/>
              <w:left w:w="215" w:type="dxa"/>
              <w:bottom w:w="80" w:type="dxa"/>
              <w:right w:w="80" w:type="dxa"/>
            </w:tcMar>
            <w:vAlign w:val="center"/>
          </w:tcPr>
          <w:p w14:paraId="66CCD75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Молодёжная мода</w:t>
            </w:r>
          </w:p>
        </w:tc>
        <w:tc>
          <w:tcPr>
            <w:tcW w:w="2733" w:type="dxa"/>
            <w:tcBorders>
              <w:top w:val="nil"/>
              <w:left w:val="nil"/>
              <w:bottom w:val="nil"/>
              <w:right w:val="nil"/>
            </w:tcBorders>
            <w:tcMar>
              <w:top w:w="80" w:type="dxa"/>
              <w:left w:w="215" w:type="dxa"/>
              <w:bottom w:w="80" w:type="dxa"/>
              <w:right w:w="80" w:type="dxa"/>
            </w:tcMar>
            <w:vAlign w:val="center"/>
          </w:tcPr>
          <w:p w14:paraId="5B6F237D"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1B1534B" w14:textId="77777777" w:rsidR="00B96976" w:rsidRPr="00B96976" w:rsidRDefault="00B96976" w:rsidP="00B96976">
            <w:pPr>
              <w:rPr>
                <w:rFonts w:ascii="Calibri" w:hAnsi="Calibri" w:cs="Arial Unicode MS"/>
                <w:color w:val="000000"/>
                <w:u w:color="000000"/>
              </w:rPr>
            </w:pPr>
          </w:p>
        </w:tc>
      </w:tr>
      <w:tr w:rsidR="00B96976" w:rsidRPr="00B96976" w14:paraId="04AF2E34"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00EF8CD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62</w:t>
            </w:r>
          </w:p>
        </w:tc>
        <w:tc>
          <w:tcPr>
            <w:tcW w:w="6078" w:type="dxa"/>
            <w:tcBorders>
              <w:top w:val="nil"/>
              <w:left w:val="nil"/>
              <w:bottom w:val="nil"/>
              <w:right w:val="nil"/>
            </w:tcBorders>
            <w:tcMar>
              <w:top w:w="80" w:type="dxa"/>
              <w:left w:w="215" w:type="dxa"/>
              <w:bottom w:w="80" w:type="dxa"/>
              <w:right w:w="80" w:type="dxa"/>
            </w:tcMar>
            <w:vAlign w:val="center"/>
          </w:tcPr>
          <w:p w14:paraId="00FB2BE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Покупки (одежда)</w:t>
            </w:r>
          </w:p>
        </w:tc>
        <w:tc>
          <w:tcPr>
            <w:tcW w:w="2733" w:type="dxa"/>
            <w:tcBorders>
              <w:top w:val="nil"/>
              <w:left w:val="nil"/>
              <w:bottom w:val="nil"/>
              <w:right w:val="nil"/>
            </w:tcBorders>
            <w:tcMar>
              <w:top w:w="80" w:type="dxa"/>
              <w:left w:w="215" w:type="dxa"/>
              <w:bottom w:w="80" w:type="dxa"/>
              <w:right w:w="80" w:type="dxa"/>
            </w:tcMar>
            <w:vAlign w:val="center"/>
          </w:tcPr>
          <w:p w14:paraId="3ED063A3"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B8B28F5" w14:textId="77777777" w:rsidR="00B96976" w:rsidRPr="00B96976" w:rsidRDefault="00B96976" w:rsidP="00B96976">
            <w:pPr>
              <w:rPr>
                <w:rFonts w:ascii="Calibri" w:hAnsi="Calibri" w:cs="Arial Unicode MS"/>
                <w:color w:val="000000"/>
                <w:u w:color="000000"/>
              </w:rPr>
            </w:pPr>
          </w:p>
        </w:tc>
      </w:tr>
      <w:tr w:rsidR="00B96976" w:rsidRPr="00B96976" w14:paraId="1E5D1150"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4F8C234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63</w:t>
            </w:r>
          </w:p>
        </w:tc>
        <w:tc>
          <w:tcPr>
            <w:tcW w:w="6078" w:type="dxa"/>
            <w:tcBorders>
              <w:top w:val="nil"/>
              <w:left w:val="nil"/>
              <w:bottom w:val="nil"/>
              <w:right w:val="nil"/>
            </w:tcBorders>
            <w:tcMar>
              <w:top w:w="80" w:type="dxa"/>
              <w:left w:w="215" w:type="dxa"/>
              <w:bottom w:w="80" w:type="dxa"/>
              <w:right w:w="80" w:type="dxa"/>
            </w:tcMar>
            <w:vAlign w:val="center"/>
          </w:tcPr>
          <w:p w14:paraId="4E32694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Покупки (продукты питания)</w:t>
            </w:r>
          </w:p>
        </w:tc>
        <w:tc>
          <w:tcPr>
            <w:tcW w:w="2733" w:type="dxa"/>
            <w:tcBorders>
              <w:top w:val="nil"/>
              <w:left w:val="nil"/>
              <w:bottom w:val="nil"/>
              <w:right w:val="nil"/>
            </w:tcBorders>
            <w:tcMar>
              <w:top w:w="80" w:type="dxa"/>
              <w:left w:w="215" w:type="dxa"/>
              <w:bottom w:w="80" w:type="dxa"/>
              <w:right w:w="80" w:type="dxa"/>
            </w:tcMar>
            <w:vAlign w:val="center"/>
          </w:tcPr>
          <w:p w14:paraId="7EFEC19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E564335" w14:textId="77777777" w:rsidR="00B96976" w:rsidRPr="00B96976" w:rsidRDefault="00B96976" w:rsidP="00B96976">
            <w:pPr>
              <w:rPr>
                <w:rFonts w:ascii="Calibri" w:hAnsi="Calibri" w:cs="Arial Unicode MS"/>
                <w:color w:val="000000"/>
                <w:u w:color="000000"/>
              </w:rPr>
            </w:pPr>
          </w:p>
        </w:tc>
      </w:tr>
      <w:tr w:rsidR="00B96976" w:rsidRPr="00B96976" w14:paraId="37BA0412"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736DE15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64</w:t>
            </w:r>
          </w:p>
        </w:tc>
        <w:tc>
          <w:tcPr>
            <w:tcW w:w="6078" w:type="dxa"/>
            <w:tcBorders>
              <w:top w:val="nil"/>
              <w:left w:val="nil"/>
              <w:bottom w:val="nil"/>
              <w:right w:val="nil"/>
            </w:tcBorders>
            <w:tcMar>
              <w:top w:w="80" w:type="dxa"/>
              <w:left w:w="215" w:type="dxa"/>
              <w:bottom w:w="80" w:type="dxa"/>
              <w:right w:w="80" w:type="dxa"/>
            </w:tcMar>
            <w:vAlign w:val="center"/>
          </w:tcPr>
          <w:p w14:paraId="596B623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Мода и стиль</w:t>
            </w:r>
          </w:p>
        </w:tc>
        <w:tc>
          <w:tcPr>
            <w:tcW w:w="2733" w:type="dxa"/>
            <w:tcBorders>
              <w:top w:val="nil"/>
              <w:left w:val="nil"/>
              <w:bottom w:val="nil"/>
              <w:right w:val="nil"/>
            </w:tcBorders>
            <w:tcMar>
              <w:top w:w="80" w:type="dxa"/>
              <w:left w:w="215" w:type="dxa"/>
              <w:bottom w:w="80" w:type="dxa"/>
              <w:right w:w="80" w:type="dxa"/>
            </w:tcMar>
            <w:vAlign w:val="center"/>
          </w:tcPr>
          <w:p w14:paraId="07A378BA"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55B3982" w14:textId="77777777" w:rsidR="00B96976" w:rsidRPr="00B96976" w:rsidRDefault="00B96976" w:rsidP="00B96976">
            <w:pPr>
              <w:rPr>
                <w:rFonts w:ascii="Calibri" w:hAnsi="Calibri" w:cs="Arial Unicode MS"/>
                <w:color w:val="000000"/>
                <w:u w:color="000000"/>
              </w:rPr>
            </w:pPr>
          </w:p>
        </w:tc>
      </w:tr>
      <w:tr w:rsidR="00B96976" w:rsidRPr="00B96976" w14:paraId="0ADB441F"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763B0A3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65</w:t>
            </w:r>
          </w:p>
        </w:tc>
        <w:tc>
          <w:tcPr>
            <w:tcW w:w="6078" w:type="dxa"/>
            <w:tcBorders>
              <w:top w:val="nil"/>
              <w:left w:val="nil"/>
              <w:bottom w:val="nil"/>
              <w:right w:val="nil"/>
            </w:tcBorders>
            <w:tcMar>
              <w:top w:w="80" w:type="dxa"/>
              <w:left w:w="215" w:type="dxa"/>
              <w:bottom w:w="80" w:type="dxa"/>
              <w:right w:w="80" w:type="dxa"/>
            </w:tcMar>
            <w:vAlign w:val="center"/>
          </w:tcPr>
          <w:p w14:paraId="5202E9F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Карманные деньги</w:t>
            </w:r>
          </w:p>
        </w:tc>
        <w:tc>
          <w:tcPr>
            <w:tcW w:w="2733" w:type="dxa"/>
            <w:tcBorders>
              <w:top w:val="nil"/>
              <w:left w:val="nil"/>
              <w:bottom w:val="nil"/>
              <w:right w:val="nil"/>
            </w:tcBorders>
            <w:tcMar>
              <w:top w:w="80" w:type="dxa"/>
              <w:left w:w="215" w:type="dxa"/>
              <w:bottom w:w="80" w:type="dxa"/>
              <w:right w:w="80" w:type="dxa"/>
            </w:tcMar>
            <w:vAlign w:val="center"/>
          </w:tcPr>
          <w:p w14:paraId="54D6A5C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9A2EFED" w14:textId="77777777" w:rsidR="00B96976" w:rsidRPr="00B96976" w:rsidRDefault="00B96976" w:rsidP="00B96976">
            <w:pPr>
              <w:rPr>
                <w:rFonts w:ascii="Calibri" w:hAnsi="Calibri" w:cs="Arial Unicode MS"/>
                <w:color w:val="000000"/>
                <w:u w:color="000000"/>
              </w:rPr>
            </w:pPr>
          </w:p>
        </w:tc>
      </w:tr>
      <w:tr w:rsidR="00B96976" w:rsidRPr="00B96976" w14:paraId="7B9B6B3D"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18D117C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66</w:t>
            </w:r>
          </w:p>
        </w:tc>
        <w:tc>
          <w:tcPr>
            <w:tcW w:w="6078" w:type="dxa"/>
            <w:tcBorders>
              <w:top w:val="nil"/>
              <w:left w:val="nil"/>
              <w:bottom w:val="nil"/>
              <w:right w:val="nil"/>
            </w:tcBorders>
            <w:tcMar>
              <w:top w:w="80" w:type="dxa"/>
              <w:left w:w="215" w:type="dxa"/>
              <w:bottom w:w="80" w:type="dxa"/>
              <w:right w:w="80" w:type="dxa"/>
            </w:tcMar>
            <w:vAlign w:val="center"/>
          </w:tcPr>
          <w:p w14:paraId="28890D5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2CD0E433"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4CF3119" w14:textId="77777777" w:rsidR="00B96976" w:rsidRPr="00B96976" w:rsidRDefault="00B96976" w:rsidP="00B96976">
            <w:pPr>
              <w:rPr>
                <w:rFonts w:ascii="Calibri" w:hAnsi="Calibri" w:cs="Arial Unicode MS"/>
                <w:color w:val="000000"/>
                <w:u w:color="000000"/>
              </w:rPr>
            </w:pPr>
          </w:p>
        </w:tc>
      </w:tr>
      <w:tr w:rsidR="00B96976" w:rsidRPr="00B96976" w14:paraId="35237F0D"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146DF73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67</w:t>
            </w:r>
          </w:p>
        </w:tc>
        <w:tc>
          <w:tcPr>
            <w:tcW w:w="6078" w:type="dxa"/>
            <w:tcBorders>
              <w:top w:val="nil"/>
              <w:left w:val="nil"/>
              <w:bottom w:val="nil"/>
              <w:right w:val="nil"/>
            </w:tcBorders>
            <w:tcMar>
              <w:top w:w="80" w:type="dxa"/>
              <w:left w:w="215" w:type="dxa"/>
              <w:bottom w:w="80" w:type="dxa"/>
              <w:right w:w="80" w:type="dxa"/>
            </w:tcMar>
            <w:vAlign w:val="center"/>
          </w:tcPr>
          <w:p w14:paraId="59B22D7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Деловая переписка. Основные особенности</w:t>
            </w:r>
          </w:p>
        </w:tc>
        <w:tc>
          <w:tcPr>
            <w:tcW w:w="2733" w:type="dxa"/>
            <w:tcBorders>
              <w:top w:val="nil"/>
              <w:left w:val="nil"/>
              <w:bottom w:val="nil"/>
              <w:right w:val="nil"/>
            </w:tcBorders>
            <w:tcMar>
              <w:top w:w="80" w:type="dxa"/>
              <w:left w:w="215" w:type="dxa"/>
              <w:bottom w:w="80" w:type="dxa"/>
              <w:right w:w="80" w:type="dxa"/>
            </w:tcMar>
            <w:vAlign w:val="center"/>
          </w:tcPr>
          <w:p w14:paraId="2387B77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8969D76" w14:textId="77777777" w:rsidR="00B96976" w:rsidRPr="00B96976" w:rsidRDefault="00B96976" w:rsidP="00B96976">
            <w:pPr>
              <w:rPr>
                <w:rFonts w:ascii="Calibri" w:hAnsi="Calibri" w:cs="Arial Unicode MS"/>
                <w:color w:val="000000"/>
                <w:u w:color="000000"/>
              </w:rPr>
            </w:pPr>
          </w:p>
        </w:tc>
      </w:tr>
      <w:tr w:rsidR="00B96976" w:rsidRPr="00B96976" w14:paraId="40D9B1DE"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2DCDDEA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68</w:t>
            </w:r>
          </w:p>
        </w:tc>
        <w:tc>
          <w:tcPr>
            <w:tcW w:w="6078" w:type="dxa"/>
            <w:tcBorders>
              <w:top w:val="nil"/>
              <w:left w:val="nil"/>
              <w:bottom w:val="nil"/>
              <w:right w:val="nil"/>
            </w:tcBorders>
            <w:tcMar>
              <w:top w:w="80" w:type="dxa"/>
              <w:left w:w="215" w:type="dxa"/>
              <w:bottom w:w="80" w:type="dxa"/>
              <w:right w:w="80" w:type="dxa"/>
            </w:tcMar>
            <w:vAlign w:val="center"/>
          </w:tcPr>
          <w:p w14:paraId="4DE2963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Деловая этика</w:t>
            </w:r>
          </w:p>
        </w:tc>
        <w:tc>
          <w:tcPr>
            <w:tcW w:w="2733" w:type="dxa"/>
            <w:tcBorders>
              <w:top w:val="nil"/>
              <w:left w:val="nil"/>
              <w:bottom w:val="nil"/>
              <w:right w:val="nil"/>
            </w:tcBorders>
            <w:tcMar>
              <w:top w:w="80" w:type="dxa"/>
              <w:left w:w="215" w:type="dxa"/>
              <w:bottom w:w="80" w:type="dxa"/>
              <w:right w:w="80" w:type="dxa"/>
            </w:tcMar>
            <w:vAlign w:val="center"/>
          </w:tcPr>
          <w:p w14:paraId="08A979A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8AC9B96" w14:textId="77777777" w:rsidR="00B96976" w:rsidRPr="00B96976" w:rsidRDefault="00B96976" w:rsidP="00B96976">
            <w:pPr>
              <w:rPr>
                <w:rFonts w:ascii="Calibri" w:hAnsi="Calibri" w:cs="Arial Unicode MS"/>
                <w:color w:val="000000"/>
                <w:u w:color="000000"/>
              </w:rPr>
            </w:pPr>
          </w:p>
        </w:tc>
      </w:tr>
      <w:tr w:rsidR="00B96976" w:rsidRPr="00B96976" w14:paraId="1F55B470"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7A896C7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69</w:t>
            </w:r>
          </w:p>
        </w:tc>
        <w:tc>
          <w:tcPr>
            <w:tcW w:w="6078" w:type="dxa"/>
            <w:tcBorders>
              <w:top w:val="nil"/>
              <w:left w:val="nil"/>
              <w:bottom w:val="nil"/>
              <w:right w:val="nil"/>
            </w:tcBorders>
            <w:tcMar>
              <w:top w:w="80" w:type="dxa"/>
              <w:left w:w="215" w:type="dxa"/>
              <w:bottom w:w="80" w:type="dxa"/>
              <w:right w:w="80" w:type="dxa"/>
            </w:tcMar>
            <w:vAlign w:val="center"/>
          </w:tcPr>
          <w:p w14:paraId="0512CA6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Неофициальное и официальное общение</w:t>
            </w:r>
          </w:p>
        </w:tc>
        <w:tc>
          <w:tcPr>
            <w:tcW w:w="2733" w:type="dxa"/>
            <w:tcBorders>
              <w:top w:val="nil"/>
              <w:left w:val="nil"/>
              <w:bottom w:val="nil"/>
              <w:right w:val="nil"/>
            </w:tcBorders>
            <w:tcMar>
              <w:top w:w="80" w:type="dxa"/>
              <w:left w:w="215" w:type="dxa"/>
              <w:bottom w:w="80" w:type="dxa"/>
              <w:right w:w="80" w:type="dxa"/>
            </w:tcMar>
            <w:vAlign w:val="center"/>
          </w:tcPr>
          <w:p w14:paraId="3CEB9BA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5BFEF8D" w14:textId="77777777" w:rsidR="00B96976" w:rsidRPr="00B96976" w:rsidRDefault="00B96976" w:rsidP="00B96976">
            <w:pPr>
              <w:rPr>
                <w:rFonts w:ascii="Calibri" w:hAnsi="Calibri" w:cs="Arial Unicode MS"/>
                <w:color w:val="000000"/>
                <w:u w:color="000000"/>
              </w:rPr>
            </w:pPr>
          </w:p>
        </w:tc>
      </w:tr>
      <w:tr w:rsidR="00B96976" w:rsidRPr="00B96976" w14:paraId="496217D0"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5F7F9B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70</w:t>
            </w:r>
          </w:p>
        </w:tc>
        <w:tc>
          <w:tcPr>
            <w:tcW w:w="6078" w:type="dxa"/>
            <w:tcBorders>
              <w:top w:val="nil"/>
              <w:left w:val="nil"/>
              <w:bottom w:val="nil"/>
              <w:right w:val="nil"/>
            </w:tcBorders>
            <w:tcMar>
              <w:top w:w="80" w:type="dxa"/>
              <w:left w:w="215" w:type="dxa"/>
              <w:bottom w:w="80" w:type="dxa"/>
              <w:right w:w="80" w:type="dxa"/>
            </w:tcMar>
            <w:vAlign w:val="center"/>
          </w:tcPr>
          <w:p w14:paraId="0533B0D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Неофициальное и официальное общение</w:t>
            </w:r>
          </w:p>
        </w:tc>
        <w:tc>
          <w:tcPr>
            <w:tcW w:w="2733" w:type="dxa"/>
            <w:tcBorders>
              <w:top w:val="nil"/>
              <w:left w:val="nil"/>
              <w:bottom w:val="nil"/>
              <w:right w:val="nil"/>
            </w:tcBorders>
            <w:tcMar>
              <w:top w:w="80" w:type="dxa"/>
              <w:left w:w="215" w:type="dxa"/>
              <w:bottom w:w="80" w:type="dxa"/>
              <w:right w:w="80" w:type="dxa"/>
            </w:tcMar>
            <w:vAlign w:val="center"/>
          </w:tcPr>
          <w:p w14:paraId="2B139C91"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A6A4191" w14:textId="77777777" w:rsidR="00B96976" w:rsidRPr="00B96976" w:rsidRDefault="00B96976" w:rsidP="00B96976">
            <w:pPr>
              <w:rPr>
                <w:rFonts w:ascii="Calibri" w:hAnsi="Calibri" w:cs="Arial Unicode MS"/>
                <w:color w:val="000000"/>
                <w:u w:color="000000"/>
              </w:rPr>
            </w:pPr>
          </w:p>
        </w:tc>
      </w:tr>
      <w:tr w:rsidR="00B96976" w:rsidRPr="00B96976" w14:paraId="1455174D"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33872F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71</w:t>
            </w:r>
          </w:p>
        </w:tc>
        <w:tc>
          <w:tcPr>
            <w:tcW w:w="6078" w:type="dxa"/>
            <w:tcBorders>
              <w:top w:val="nil"/>
              <w:left w:val="nil"/>
              <w:bottom w:val="nil"/>
              <w:right w:val="nil"/>
            </w:tcBorders>
            <w:tcMar>
              <w:top w:w="80" w:type="dxa"/>
              <w:left w:w="215" w:type="dxa"/>
              <w:bottom w:w="80" w:type="dxa"/>
              <w:right w:w="80" w:type="dxa"/>
            </w:tcMar>
            <w:vAlign w:val="center"/>
          </w:tcPr>
          <w:p w14:paraId="37A0010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Деловая переписка (Письмо-резюме)</w:t>
            </w:r>
          </w:p>
        </w:tc>
        <w:tc>
          <w:tcPr>
            <w:tcW w:w="2733" w:type="dxa"/>
            <w:tcBorders>
              <w:top w:val="nil"/>
              <w:left w:val="nil"/>
              <w:bottom w:val="nil"/>
              <w:right w:val="nil"/>
            </w:tcBorders>
            <w:tcMar>
              <w:top w:w="80" w:type="dxa"/>
              <w:left w:w="215" w:type="dxa"/>
              <w:bottom w:w="80" w:type="dxa"/>
              <w:right w:w="80" w:type="dxa"/>
            </w:tcMar>
            <w:vAlign w:val="center"/>
          </w:tcPr>
          <w:p w14:paraId="1053DDA2"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C6A47E5" w14:textId="77777777" w:rsidR="00B96976" w:rsidRPr="00B96976" w:rsidRDefault="00B96976" w:rsidP="00B96976">
            <w:pPr>
              <w:rPr>
                <w:rFonts w:ascii="Calibri" w:hAnsi="Calibri" w:cs="Arial Unicode MS"/>
                <w:color w:val="000000"/>
                <w:u w:color="000000"/>
              </w:rPr>
            </w:pPr>
          </w:p>
        </w:tc>
      </w:tr>
      <w:tr w:rsidR="00B96976" w:rsidRPr="00B96976" w14:paraId="6E1E8AA0"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1F6BA93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72</w:t>
            </w:r>
          </w:p>
        </w:tc>
        <w:tc>
          <w:tcPr>
            <w:tcW w:w="6078" w:type="dxa"/>
            <w:tcBorders>
              <w:top w:val="nil"/>
              <w:left w:val="nil"/>
              <w:bottom w:val="nil"/>
              <w:right w:val="nil"/>
            </w:tcBorders>
            <w:tcMar>
              <w:top w:w="80" w:type="dxa"/>
              <w:left w:w="215" w:type="dxa"/>
              <w:bottom w:w="80" w:type="dxa"/>
              <w:right w:w="80" w:type="dxa"/>
            </w:tcMar>
            <w:vAlign w:val="center"/>
          </w:tcPr>
          <w:p w14:paraId="0048287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Деловая переписка (Письмо-резюме)</w:t>
            </w:r>
          </w:p>
        </w:tc>
        <w:tc>
          <w:tcPr>
            <w:tcW w:w="2733" w:type="dxa"/>
            <w:tcBorders>
              <w:top w:val="nil"/>
              <w:left w:val="nil"/>
              <w:bottom w:val="nil"/>
              <w:right w:val="nil"/>
            </w:tcBorders>
            <w:tcMar>
              <w:top w:w="80" w:type="dxa"/>
              <w:left w:w="215" w:type="dxa"/>
              <w:bottom w:w="80" w:type="dxa"/>
              <w:right w:w="80" w:type="dxa"/>
            </w:tcMar>
            <w:vAlign w:val="center"/>
          </w:tcPr>
          <w:p w14:paraId="6B45CDA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FF03B44" w14:textId="77777777" w:rsidR="00B96976" w:rsidRPr="00B96976" w:rsidRDefault="00B96976" w:rsidP="00B96976">
            <w:pPr>
              <w:rPr>
                <w:rFonts w:ascii="Calibri" w:hAnsi="Calibri" w:cs="Arial Unicode MS"/>
                <w:color w:val="000000"/>
                <w:u w:color="000000"/>
              </w:rPr>
            </w:pPr>
          </w:p>
        </w:tc>
      </w:tr>
      <w:tr w:rsidR="00B96976" w:rsidRPr="00B96976" w14:paraId="1D4F4CEE"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24B8FDC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73</w:t>
            </w:r>
          </w:p>
        </w:tc>
        <w:tc>
          <w:tcPr>
            <w:tcW w:w="6078" w:type="dxa"/>
            <w:tcBorders>
              <w:top w:val="nil"/>
              <w:left w:val="nil"/>
              <w:bottom w:val="nil"/>
              <w:right w:val="nil"/>
            </w:tcBorders>
            <w:tcMar>
              <w:top w:w="80" w:type="dxa"/>
              <w:left w:w="215" w:type="dxa"/>
              <w:bottom w:w="80" w:type="dxa"/>
              <w:right w:w="80" w:type="dxa"/>
            </w:tcMar>
            <w:vAlign w:val="center"/>
          </w:tcPr>
          <w:p w14:paraId="67EBC90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Деловая переписка (Письмо-рекомендация)</w:t>
            </w:r>
          </w:p>
        </w:tc>
        <w:tc>
          <w:tcPr>
            <w:tcW w:w="2733" w:type="dxa"/>
            <w:tcBorders>
              <w:top w:val="nil"/>
              <w:left w:val="nil"/>
              <w:bottom w:val="nil"/>
              <w:right w:val="nil"/>
            </w:tcBorders>
            <w:tcMar>
              <w:top w:w="80" w:type="dxa"/>
              <w:left w:w="215" w:type="dxa"/>
              <w:bottom w:w="80" w:type="dxa"/>
              <w:right w:w="80" w:type="dxa"/>
            </w:tcMar>
            <w:vAlign w:val="center"/>
          </w:tcPr>
          <w:p w14:paraId="5B8BEB4E"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1CF0068" w14:textId="77777777" w:rsidR="00B96976" w:rsidRPr="00B96976" w:rsidRDefault="00B96976" w:rsidP="00B96976">
            <w:pPr>
              <w:rPr>
                <w:rFonts w:ascii="Calibri" w:hAnsi="Calibri" w:cs="Arial Unicode MS"/>
                <w:color w:val="000000"/>
                <w:u w:color="000000"/>
              </w:rPr>
            </w:pPr>
          </w:p>
        </w:tc>
      </w:tr>
      <w:tr w:rsidR="00B96976" w:rsidRPr="00B96976" w14:paraId="2200ED78"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0647145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74</w:t>
            </w:r>
          </w:p>
        </w:tc>
        <w:tc>
          <w:tcPr>
            <w:tcW w:w="6078" w:type="dxa"/>
            <w:tcBorders>
              <w:top w:val="nil"/>
              <w:left w:val="nil"/>
              <w:bottom w:val="nil"/>
              <w:right w:val="nil"/>
            </w:tcBorders>
            <w:tcMar>
              <w:top w:w="80" w:type="dxa"/>
              <w:left w:w="215" w:type="dxa"/>
              <w:bottom w:w="80" w:type="dxa"/>
              <w:right w:w="80" w:type="dxa"/>
            </w:tcMar>
            <w:vAlign w:val="center"/>
          </w:tcPr>
          <w:p w14:paraId="6FE3105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Создание презентации</w:t>
            </w:r>
          </w:p>
        </w:tc>
        <w:tc>
          <w:tcPr>
            <w:tcW w:w="2733" w:type="dxa"/>
            <w:tcBorders>
              <w:top w:val="nil"/>
              <w:left w:val="nil"/>
              <w:bottom w:val="nil"/>
              <w:right w:val="nil"/>
            </w:tcBorders>
            <w:tcMar>
              <w:top w:w="80" w:type="dxa"/>
              <w:left w:w="215" w:type="dxa"/>
              <w:bottom w:w="80" w:type="dxa"/>
              <w:right w:w="80" w:type="dxa"/>
            </w:tcMar>
            <w:vAlign w:val="center"/>
          </w:tcPr>
          <w:p w14:paraId="74F693D2"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291E4BD" w14:textId="77777777" w:rsidR="00B96976" w:rsidRPr="00B96976" w:rsidRDefault="00B96976" w:rsidP="00B96976">
            <w:pPr>
              <w:rPr>
                <w:rFonts w:ascii="Calibri" w:hAnsi="Calibri" w:cs="Arial Unicode MS"/>
                <w:color w:val="000000"/>
                <w:u w:color="000000"/>
              </w:rPr>
            </w:pPr>
          </w:p>
        </w:tc>
      </w:tr>
      <w:tr w:rsidR="00B96976" w:rsidRPr="00B96976" w14:paraId="1631095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18A2E10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75</w:t>
            </w:r>
          </w:p>
        </w:tc>
        <w:tc>
          <w:tcPr>
            <w:tcW w:w="6078" w:type="dxa"/>
            <w:tcBorders>
              <w:top w:val="nil"/>
              <w:left w:val="nil"/>
              <w:bottom w:val="nil"/>
              <w:right w:val="nil"/>
            </w:tcBorders>
            <w:tcMar>
              <w:top w:w="80" w:type="dxa"/>
              <w:left w:w="215" w:type="dxa"/>
              <w:bottom w:w="80" w:type="dxa"/>
              <w:right w:w="80" w:type="dxa"/>
            </w:tcMar>
            <w:vAlign w:val="center"/>
          </w:tcPr>
          <w:p w14:paraId="3B9F612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Создание презентации</w:t>
            </w:r>
          </w:p>
        </w:tc>
        <w:tc>
          <w:tcPr>
            <w:tcW w:w="2733" w:type="dxa"/>
            <w:tcBorders>
              <w:top w:val="nil"/>
              <w:left w:val="nil"/>
              <w:bottom w:val="nil"/>
              <w:right w:val="nil"/>
            </w:tcBorders>
            <w:tcMar>
              <w:top w:w="80" w:type="dxa"/>
              <w:left w:w="215" w:type="dxa"/>
              <w:bottom w:w="80" w:type="dxa"/>
              <w:right w:w="80" w:type="dxa"/>
            </w:tcMar>
            <w:vAlign w:val="center"/>
          </w:tcPr>
          <w:p w14:paraId="6C5EAA98"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6C3877A" w14:textId="77777777" w:rsidR="00B96976" w:rsidRPr="00B96976" w:rsidRDefault="00B96976" w:rsidP="00B96976">
            <w:pPr>
              <w:rPr>
                <w:rFonts w:ascii="Calibri" w:hAnsi="Calibri" w:cs="Arial Unicode MS"/>
                <w:color w:val="000000"/>
                <w:u w:color="000000"/>
              </w:rPr>
            </w:pPr>
          </w:p>
        </w:tc>
      </w:tr>
      <w:tr w:rsidR="00B96976" w:rsidRPr="00B96976" w14:paraId="60405C92"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72404D6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lastRenderedPageBreak/>
              <w:t>76</w:t>
            </w:r>
          </w:p>
        </w:tc>
        <w:tc>
          <w:tcPr>
            <w:tcW w:w="6078" w:type="dxa"/>
            <w:tcBorders>
              <w:top w:val="nil"/>
              <w:left w:val="nil"/>
              <w:bottom w:val="nil"/>
              <w:right w:val="nil"/>
            </w:tcBorders>
            <w:tcMar>
              <w:top w:w="80" w:type="dxa"/>
              <w:left w:w="215" w:type="dxa"/>
              <w:bottom w:w="80" w:type="dxa"/>
              <w:right w:w="80" w:type="dxa"/>
            </w:tcMar>
            <w:vAlign w:val="center"/>
          </w:tcPr>
          <w:p w14:paraId="27E58F5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Создание презентации</w:t>
            </w:r>
          </w:p>
        </w:tc>
        <w:tc>
          <w:tcPr>
            <w:tcW w:w="2733" w:type="dxa"/>
            <w:tcBorders>
              <w:top w:val="nil"/>
              <w:left w:val="nil"/>
              <w:bottom w:val="nil"/>
              <w:right w:val="nil"/>
            </w:tcBorders>
            <w:tcMar>
              <w:top w:w="80" w:type="dxa"/>
              <w:left w:w="215" w:type="dxa"/>
              <w:bottom w:w="80" w:type="dxa"/>
              <w:right w:w="80" w:type="dxa"/>
            </w:tcMar>
            <w:vAlign w:val="center"/>
          </w:tcPr>
          <w:p w14:paraId="2CB8648E"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8F669A9" w14:textId="77777777" w:rsidR="00B96976" w:rsidRPr="00B96976" w:rsidRDefault="00B96976" w:rsidP="00B96976">
            <w:pPr>
              <w:rPr>
                <w:rFonts w:ascii="Calibri" w:hAnsi="Calibri" w:cs="Arial Unicode MS"/>
                <w:color w:val="000000"/>
                <w:u w:color="000000"/>
              </w:rPr>
            </w:pPr>
          </w:p>
        </w:tc>
      </w:tr>
      <w:tr w:rsidR="00B96976" w:rsidRPr="00B96976" w14:paraId="5D3437A4"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202C47A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77</w:t>
            </w:r>
          </w:p>
        </w:tc>
        <w:tc>
          <w:tcPr>
            <w:tcW w:w="6078" w:type="dxa"/>
            <w:tcBorders>
              <w:top w:val="nil"/>
              <w:left w:val="nil"/>
              <w:bottom w:val="nil"/>
              <w:right w:val="nil"/>
            </w:tcBorders>
            <w:tcMar>
              <w:top w:w="80" w:type="dxa"/>
              <w:left w:w="215" w:type="dxa"/>
              <w:bottom w:w="80" w:type="dxa"/>
              <w:right w:w="80" w:type="dxa"/>
            </w:tcMar>
            <w:vAlign w:val="center"/>
          </w:tcPr>
          <w:p w14:paraId="5DC47EE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Создание презентации</w:t>
            </w:r>
          </w:p>
        </w:tc>
        <w:tc>
          <w:tcPr>
            <w:tcW w:w="2733" w:type="dxa"/>
            <w:tcBorders>
              <w:top w:val="nil"/>
              <w:left w:val="nil"/>
              <w:bottom w:val="nil"/>
              <w:right w:val="nil"/>
            </w:tcBorders>
            <w:tcMar>
              <w:top w:w="80" w:type="dxa"/>
              <w:left w:w="215" w:type="dxa"/>
              <w:bottom w:w="80" w:type="dxa"/>
              <w:right w:w="80" w:type="dxa"/>
            </w:tcMar>
            <w:vAlign w:val="center"/>
          </w:tcPr>
          <w:p w14:paraId="5644F2C1"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E21AE9B" w14:textId="77777777" w:rsidR="00B96976" w:rsidRPr="00B96976" w:rsidRDefault="00B96976" w:rsidP="00B96976">
            <w:pPr>
              <w:rPr>
                <w:rFonts w:ascii="Calibri" w:hAnsi="Calibri" w:cs="Arial Unicode MS"/>
                <w:color w:val="000000"/>
                <w:u w:color="000000"/>
              </w:rPr>
            </w:pPr>
          </w:p>
        </w:tc>
      </w:tr>
      <w:tr w:rsidR="00B96976" w:rsidRPr="00B96976" w14:paraId="3E61F44B"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747656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78</w:t>
            </w:r>
          </w:p>
        </w:tc>
        <w:tc>
          <w:tcPr>
            <w:tcW w:w="6078" w:type="dxa"/>
            <w:tcBorders>
              <w:top w:val="nil"/>
              <w:left w:val="nil"/>
              <w:bottom w:val="nil"/>
              <w:right w:val="nil"/>
            </w:tcBorders>
            <w:tcMar>
              <w:top w:w="80" w:type="dxa"/>
              <w:left w:w="215" w:type="dxa"/>
              <w:bottom w:w="80" w:type="dxa"/>
              <w:right w:w="80" w:type="dxa"/>
            </w:tcMar>
            <w:vAlign w:val="center"/>
          </w:tcPr>
          <w:p w14:paraId="490AA7B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Создание презентации</w:t>
            </w:r>
          </w:p>
        </w:tc>
        <w:tc>
          <w:tcPr>
            <w:tcW w:w="2733" w:type="dxa"/>
            <w:tcBorders>
              <w:top w:val="nil"/>
              <w:left w:val="nil"/>
              <w:bottom w:val="nil"/>
              <w:right w:val="nil"/>
            </w:tcBorders>
            <w:tcMar>
              <w:top w:w="80" w:type="dxa"/>
              <w:left w:w="215" w:type="dxa"/>
              <w:bottom w:w="80" w:type="dxa"/>
              <w:right w:w="80" w:type="dxa"/>
            </w:tcMar>
            <w:vAlign w:val="center"/>
          </w:tcPr>
          <w:p w14:paraId="38D0FC43"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46A5594" w14:textId="77777777" w:rsidR="00B96976" w:rsidRPr="00B96976" w:rsidRDefault="00B96976" w:rsidP="00B96976">
            <w:pPr>
              <w:rPr>
                <w:rFonts w:ascii="Calibri" w:hAnsi="Calibri" w:cs="Arial Unicode MS"/>
                <w:color w:val="000000"/>
                <w:u w:color="000000"/>
              </w:rPr>
            </w:pPr>
          </w:p>
        </w:tc>
      </w:tr>
      <w:tr w:rsidR="00B96976" w:rsidRPr="00B96976" w14:paraId="177CE5E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4EE5BFC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79</w:t>
            </w:r>
          </w:p>
        </w:tc>
        <w:tc>
          <w:tcPr>
            <w:tcW w:w="6078" w:type="dxa"/>
            <w:tcBorders>
              <w:top w:val="nil"/>
              <w:left w:val="nil"/>
              <w:bottom w:val="nil"/>
              <w:right w:val="nil"/>
            </w:tcBorders>
            <w:tcMar>
              <w:top w:w="80" w:type="dxa"/>
              <w:left w:w="215" w:type="dxa"/>
              <w:bottom w:w="80" w:type="dxa"/>
              <w:right w:w="80" w:type="dxa"/>
            </w:tcMar>
            <w:vAlign w:val="center"/>
          </w:tcPr>
          <w:p w14:paraId="5EFC248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Создание презентации</w:t>
            </w:r>
          </w:p>
        </w:tc>
        <w:tc>
          <w:tcPr>
            <w:tcW w:w="2733" w:type="dxa"/>
            <w:tcBorders>
              <w:top w:val="nil"/>
              <w:left w:val="nil"/>
              <w:bottom w:val="nil"/>
              <w:right w:val="nil"/>
            </w:tcBorders>
            <w:tcMar>
              <w:top w:w="80" w:type="dxa"/>
              <w:left w:w="215" w:type="dxa"/>
              <w:bottom w:w="80" w:type="dxa"/>
              <w:right w:w="80" w:type="dxa"/>
            </w:tcMar>
            <w:vAlign w:val="center"/>
          </w:tcPr>
          <w:p w14:paraId="0A11BE43"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5BCCFCD" w14:textId="77777777" w:rsidR="00B96976" w:rsidRPr="00B96976" w:rsidRDefault="00B96976" w:rsidP="00B96976">
            <w:pPr>
              <w:rPr>
                <w:rFonts w:ascii="Calibri" w:hAnsi="Calibri" w:cs="Arial Unicode MS"/>
                <w:color w:val="000000"/>
                <w:u w:color="000000"/>
              </w:rPr>
            </w:pPr>
          </w:p>
        </w:tc>
      </w:tr>
      <w:tr w:rsidR="00B96976" w:rsidRPr="00B96976" w14:paraId="2EE9105F"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2D8CC77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80</w:t>
            </w:r>
          </w:p>
        </w:tc>
        <w:tc>
          <w:tcPr>
            <w:tcW w:w="6078" w:type="dxa"/>
            <w:tcBorders>
              <w:top w:val="nil"/>
              <w:left w:val="nil"/>
              <w:bottom w:val="nil"/>
              <w:right w:val="nil"/>
            </w:tcBorders>
            <w:tcMar>
              <w:top w:w="80" w:type="dxa"/>
              <w:left w:w="215" w:type="dxa"/>
              <w:bottom w:w="80" w:type="dxa"/>
              <w:right w:w="80" w:type="dxa"/>
            </w:tcMar>
            <w:vAlign w:val="center"/>
          </w:tcPr>
          <w:p w14:paraId="0CCD772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Этические нормы делового поведения</w:t>
            </w:r>
          </w:p>
        </w:tc>
        <w:tc>
          <w:tcPr>
            <w:tcW w:w="2733" w:type="dxa"/>
            <w:tcBorders>
              <w:top w:val="nil"/>
              <w:left w:val="nil"/>
              <w:bottom w:val="nil"/>
              <w:right w:val="nil"/>
            </w:tcBorders>
            <w:tcMar>
              <w:top w:w="80" w:type="dxa"/>
              <w:left w:w="215" w:type="dxa"/>
              <w:bottom w:w="80" w:type="dxa"/>
              <w:right w:w="80" w:type="dxa"/>
            </w:tcMar>
            <w:vAlign w:val="center"/>
          </w:tcPr>
          <w:p w14:paraId="415FDE5E"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5E28A87" w14:textId="77777777" w:rsidR="00B96976" w:rsidRPr="00B96976" w:rsidRDefault="00B96976" w:rsidP="00B96976">
            <w:pPr>
              <w:rPr>
                <w:rFonts w:ascii="Calibri" w:hAnsi="Calibri" w:cs="Arial Unicode MS"/>
                <w:color w:val="000000"/>
                <w:u w:color="000000"/>
              </w:rPr>
            </w:pPr>
          </w:p>
        </w:tc>
      </w:tr>
      <w:tr w:rsidR="00B96976" w:rsidRPr="00B96976" w14:paraId="61DB6652"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E25D03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81</w:t>
            </w:r>
          </w:p>
        </w:tc>
        <w:tc>
          <w:tcPr>
            <w:tcW w:w="6078" w:type="dxa"/>
            <w:tcBorders>
              <w:top w:val="nil"/>
              <w:left w:val="nil"/>
              <w:bottom w:val="nil"/>
              <w:right w:val="nil"/>
            </w:tcBorders>
            <w:tcMar>
              <w:top w:w="80" w:type="dxa"/>
              <w:left w:w="215" w:type="dxa"/>
              <w:bottom w:w="80" w:type="dxa"/>
              <w:right w:w="80" w:type="dxa"/>
            </w:tcMar>
            <w:vAlign w:val="center"/>
          </w:tcPr>
          <w:p w14:paraId="4BB2E28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Этические нормы в школе</w:t>
            </w:r>
          </w:p>
        </w:tc>
        <w:tc>
          <w:tcPr>
            <w:tcW w:w="2733" w:type="dxa"/>
            <w:tcBorders>
              <w:top w:val="nil"/>
              <w:left w:val="nil"/>
              <w:bottom w:val="nil"/>
              <w:right w:val="nil"/>
            </w:tcBorders>
            <w:tcMar>
              <w:top w:w="80" w:type="dxa"/>
              <w:left w:w="215" w:type="dxa"/>
              <w:bottom w:w="80" w:type="dxa"/>
              <w:right w:w="80" w:type="dxa"/>
            </w:tcMar>
            <w:vAlign w:val="center"/>
          </w:tcPr>
          <w:p w14:paraId="28A8D5C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01E9F8A" w14:textId="77777777" w:rsidR="00B96976" w:rsidRPr="00B96976" w:rsidRDefault="00B96976" w:rsidP="00B96976">
            <w:pPr>
              <w:rPr>
                <w:rFonts w:ascii="Calibri" w:hAnsi="Calibri" w:cs="Arial Unicode MS"/>
                <w:color w:val="000000"/>
                <w:u w:color="000000"/>
              </w:rPr>
            </w:pPr>
          </w:p>
        </w:tc>
      </w:tr>
      <w:tr w:rsidR="00B96976" w:rsidRPr="00B96976" w14:paraId="687A9E5F"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8F134E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82</w:t>
            </w:r>
          </w:p>
        </w:tc>
        <w:tc>
          <w:tcPr>
            <w:tcW w:w="6078" w:type="dxa"/>
            <w:tcBorders>
              <w:top w:val="nil"/>
              <w:left w:val="nil"/>
              <w:bottom w:val="nil"/>
              <w:right w:val="nil"/>
            </w:tcBorders>
            <w:tcMar>
              <w:top w:w="80" w:type="dxa"/>
              <w:left w:w="215" w:type="dxa"/>
              <w:bottom w:w="80" w:type="dxa"/>
              <w:right w:w="80" w:type="dxa"/>
            </w:tcMar>
            <w:vAlign w:val="center"/>
          </w:tcPr>
          <w:p w14:paraId="1888397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Публичное выступление</w:t>
            </w:r>
          </w:p>
        </w:tc>
        <w:tc>
          <w:tcPr>
            <w:tcW w:w="2733" w:type="dxa"/>
            <w:tcBorders>
              <w:top w:val="nil"/>
              <w:left w:val="nil"/>
              <w:bottom w:val="nil"/>
              <w:right w:val="nil"/>
            </w:tcBorders>
            <w:tcMar>
              <w:top w:w="80" w:type="dxa"/>
              <w:left w:w="215" w:type="dxa"/>
              <w:bottom w:w="80" w:type="dxa"/>
              <w:right w:w="80" w:type="dxa"/>
            </w:tcMar>
            <w:vAlign w:val="center"/>
          </w:tcPr>
          <w:p w14:paraId="3D11947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679C4AA" w14:textId="77777777" w:rsidR="00B96976" w:rsidRPr="00B96976" w:rsidRDefault="00B96976" w:rsidP="00B96976">
            <w:pPr>
              <w:rPr>
                <w:rFonts w:ascii="Calibri" w:hAnsi="Calibri" w:cs="Arial Unicode MS"/>
                <w:color w:val="000000"/>
                <w:u w:color="000000"/>
              </w:rPr>
            </w:pPr>
          </w:p>
        </w:tc>
      </w:tr>
      <w:tr w:rsidR="00B96976" w:rsidRPr="00B96976" w14:paraId="0ECD4D4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431AA2F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83</w:t>
            </w:r>
          </w:p>
        </w:tc>
        <w:tc>
          <w:tcPr>
            <w:tcW w:w="6078" w:type="dxa"/>
            <w:tcBorders>
              <w:top w:val="nil"/>
              <w:left w:val="nil"/>
              <w:bottom w:val="nil"/>
              <w:right w:val="nil"/>
            </w:tcBorders>
            <w:tcMar>
              <w:top w:w="80" w:type="dxa"/>
              <w:left w:w="215" w:type="dxa"/>
              <w:bottom w:w="80" w:type="dxa"/>
              <w:right w:w="80" w:type="dxa"/>
            </w:tcMar>
            <w:vAlign w:val="center"/>
          </w:tcPr>
          <w:p w14:paraId="6FE9B7C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743BA73A"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F8B51C9" w14:textId="77777777" w:rsidR="00B96976" w:rsidRPr="00B96976" w:rsidRDefault="00B96976" w:rsidP="00B96976">
            <w:pPr>
              <w:rPr>
                <w:rFonts w:ascii="Calibri" w:hAnsi="Calibri" w:cs="Arial Unicode MS"/>
                <w:color w:val="000000"/>
                <w:u w:color="000000"/>
              </w:rPr>
            </w:pPr>
          </w:p>
        </w:tc>
      </w:tr>
      <w:tr w:rsidR="00B96976" w:rsidRPr="00B96976" w14:paraId="2B198242"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751AA50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84</w:t>
            </w:r>
          </w:p>
        </w:tc>
        <w:tc>
          <w:tcPr>
            <w:tcW w:w="6078" w:type="dxa"/>
            <w:tcBorders>
              <w:top w:val="nil"/>
              <w:left w:val="nil"/>
              <w:bottom w:val="nil"/>
              <w:right w:val="nil"/>
            </w:tcBorders>
            <w:tcMar>
              <w:top w:w="80" w:type="dxa"/>
              <w:left w:w="215" w:type="dxa"/>
              <w:bottom w:w="80" w:type="dxa"/>
              <w:right w:w="80" w:type="dxa"/>
            </w:tcMar>
            <w:vAlign w:val="center"/>
          </w:tcPr>
          <w:p w14:paraId="1A39467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Контроль по теме</w:t>
            </w:r>
          </w:p>
        </w:tc>
        <w:tc>
          <w:tcPr>
            <w:tcW w:w="2733" w:type="dxa"/>
            <w:tcBorders>
              <w:top w:val="nil"/>
              <w:left w:val="nil"/>
              <w:bottom w:val="nil"/>
              <w:right w:val="nil"/>
            </w:tcBorders>
            <w:tcMar>
              <w:top w:w="80" w:type="dxa"/>
              <w:left w:w="215" w:type="dxa"/>
              <w:bottom w:w="80" w:type="dxa"/>
              <w:right w:w="80" w:type="dxa"/>
            </w:tcMar>
            <w:vAlign w:val="center"/>
          </w:tcPr>
          <w:p w14:paraId="22515677"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215" w:type="dxa"/>
              <w:bottom w:w="80" w:type="dxa"/>
              <w:right w:w="80" w:type="dxa"/>
            </w:tcMar>
            <w:vAlign w:val="center"/>
          </w:tcPr>
          <w:p w14:paraId="256EEA2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r>
      <w:tr w:rsidR="00B96976" w:rsidRPr="00B96976" w14:paraId="367788FB"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0CA6D84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85</w:t>
            </w:r>
          </w:p>
        </w:tc>
        <w:tc>
          <w:tcPr>
            <w:tcW w:w="6078" w:type="dxa"/>
            <w:tcBorders>
              <w:top w:val="nil"/>
              <w:left w:val="nil"/>
              <w:bottom w:val="nil"/>
              <w:right w:val="nil"/>
            </w:tcBorders>
            <w:tcMar>
              <w:top w:w="80" w:type="dxa"/>
              <w:left w:w="215" w:type="dxa"/>
              <w:bottom w:w="80" w:type="dxa"/>
              <w:right w:w="80" w:type="dxa"/>
            </w:tcMar>
            <w:vAlign w:val="center"/>
          </w:tcPr>
          <w:p w14:paraId="77C3B50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Путешествия. Использование разных видов траспорта</w:t>
            </w:r>
          </w:p>
        </w:tc>
        <w:tc>
          <w:tcPr>
            <w:tcW w:w="2733" w:type="dxa"/>
            <w:tcBorders>
              <w:top w:val="nil"/>
              <w:left w:val="nil"/>
              <w:bottom w:val="nil"/>
              <w:right w:val="nil"/>
            </w:tcBorders>
            <w:tcMar>
              <w:top w:w="80" w:type="dxa"/>
              <w:left w:w="215" w:type="dxa"/>
              <w:bottom w:w="80" w:type="dxa"/>
              <w:right w:w="80" w:type="dxa"/>
            </w:tcMar>
            <w:vAlign w:val="center"/>
          </w:tcPr>
          <w:p w14:paraId="2A054901"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7CE7552" w14:textId="77777777" w:rsidR="00B96976" w:rsidRPr="00B96976" w:rsidRDefault="00B96976" w:rsidP="00B96976">
            <w:pPr>
              <w:rPr>
                <w:rFonts w:ascii="Calibri" w:hAnsi="Calibri" w:cs="Arial Unicode MS"/>
                <w:color w:val="000000"/>
                <w:u w:color="000000"/>
              </w:rPr>
            </w:pPr>
          </w:p>
        </w:tc>
      </w:tr>
      <w:tr w:rsidR="00B96976" w:rsidRPr="00B96976" w14:paraId="12100974"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22CED5E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86</w:t>
            </w:r>
          </w:p>
        </w:tc>
        <w:tc>
          <w:tcPr>
            <w:tcW w:w="6078" w:type="dxa"/>
            <w:tcBorders>
              <w:top w:val="nil"/>
              <w:left w:val="nil"/>
              <w:bottom w:val="nil"/>
              <w:right w:val="nil"/>
            </w:tcBorders>
            <w:tcMar>
              <w:top w:w="80" w:type="dxa"/>
              <w:left w:w="215" w:type="dxa"/>
              <w:bottom w:w="80" w:type="dxa"/>
              <w:right w:w="80" w:type="dxa"/>
            </w:tcMar>
            <w:vAlign w:val="center"/>
          </w:tcPr>
          <w:p w14:paraId="73F00AA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Туризм. Достоинства и недостатки различных видов траспорта</w:t>
            </w:r>
          </w:p>
        </w:tc>
        <w:tc>
          <w:tcPr>
            <w:tcW w:w="2733" w:type="dxa"/>
            <w:tcBorders>
              <w:top w:val="nil"/>
              <w:left w:val="nil"/>
              <w:bottom w:val="nil"/>
              <w:right w:val="nil"/>
            </w:tcBorders>
            <w:tcMar>
              <w:top w:w="80" w:type="dxa"/>
              <w:left w:w="215" w:type="dxa"/>
              <w:bottom w:w="80" w:type="dxa"/>
              <w:right w:w="80" w:type="dxa"/>
            </w:tcMar>
            <w:vAlign w:val="center"/>
          </w:tcPr>
          <w:p w14:paraId="5AD49FE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A080E0E" w14:textId="77777777" w:rsidR="00B96976" w:rsidRPr="00B96976" w:rsidRDefault="00B96976" w:rsidP="00B96976">
            <w:pPr>
              <w:rPr>
                <w:rFonts w:ascii="Calibri" w:hAnsi="Calibri" w:cs="Arial Unicode MS"/>
                <w:color w:val="000000"/>
                <w:u w:color="000000"/>
              </w:rPr>
            </w:pPr>
          </w:p>
        </w:tc>
      </w:tr>
      <w:tr w:rsidR="00B96976" w:rsidRPr="00B96976" w14:paraId="15A418C3" w14:textId="77777777" w:rsidTr="00336EAE">
        <w:trPr>
          <w:trHeight w:val="997"/>
        </w:trPr>
        <w:tc>
          <w:tcPr>
            <w:tcW w:w="1120" w:type="dxa"/>
            <w:tcBorders>
              <w:top w:val="nil"/>
              <w:left w:val="nil"/>
              <w:bottom w:val="nil"/>
              <w:right w:val="nil"/>
            </w:tcBorders>
            <w:tcMar>
              <w:top w:w="80" w:type="dxa"/>
              <w:left w:w="80" w:type="dxa"/>
              <w:bottom w:w="80" w:type="dxa"/>
              <w:right w:w="80" w:type="dxa"/>
            </w:tcMar>
            <w:vAlign w:val="center"/>
          </w:tcPr>
          <w:p w14:paraId="0C475CD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87</w:t>
            </w:r>
          </w:p>
        </w:tc>
        <w:tc>
          <w:tcPr>
            <w:tcW w:w="6078" w:type="dxa"/>
            <w:tcBorders>
              <w:top w:val="nil"/>
              <w:left w:val="nil"/>
              <w:bottom w:val="nil"/>
              <w:right w:val="nil"/>
            </w:tcBorders>
            <w:tcMar>
              <w:top w:w="80" w:type="dxa"/>
              <w:left w:w="215" w:type="dxa"/>
              <w:bottom w:w="80" w:type="dxa"/>
              <w:right w:w="80" w:type="dxa"/>
            </w:tcMar>
            <w:vAlign w:val="center"/>
          </w:tcPr>
          <w:p w14:paraId="28C26D3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Путешествия по зарубежным странам. Особенности национальных видов траспорта</w:t>
            </w:r>
          </w:p>
        </w:tc>
        <w:tc>
          <w:tcPr>
            <w:tcW w:w="2733" w:type="dxa"/>
            <w:tcBorders>
              <w:top w:val="nil"/>
              <w:left w:val="nil"/>
              <w:bottom w:val="nil"/>
              <w:right w:val="nil"/>
            </w:tcBorders>
            <w:tcMar>
              <w:top w:w="80" w:type="dxa"/>
              <w:left w:w="215" w:type="dxa"/>
              <w:bottom w:w="80" w:type="dxa"/>
              <w:right w:w="80" w:type="dxa"/>
            </w:tcMar>
            <w:vAlign w:val="center"/>
          </w:tcPr>
          <w:p w14:paraId="45E3C1A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D88D6C5" w14:textId="77777777" w:rsidR="00B96976" w:rsidRPr="00B96976" w:rsidRDefault="00B96976" w:rsidP="00B96976">
            <w:pPr>
              <w:rPr>
                <w:rFonts w:ascii="Calibri" w:hAnsi="Calibri" w:cs="Arial Unicode MS"/>
                <w:color w:val="000000"/>
                <w:u w:color="000000"/>
              </w:rPr>
            </w:pPr>
          </w:p>
        </w:tc>
      </w:tr>
      <w:tr w:rsidR="00B96976" w:rsidRPr="00B96976" w14:paraId="47CF5A16"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5356B87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88</w:t>
            </w:r>
          </w:p>
        </w:tc>
        <w:tc>
          <w:tcPr>
            <w:tcW w:w="6078" w:type="dxa"/>
            <w:tcBorders>
              <w:top w:val="nil"/>
              <w:left w:val="nil"/>
              <w:bottom w:val="nil"/>
              <w:right w:val="nil"/>
            </w:tcBorders>
            <w:tcMar>
              <w:top w:w="80" w:type="dxa"/>
              <w:left w:w="215" w:type="dxa"/>
              <w:bottom w:w="80" w:type="dxa"/>
              <w:right w:w="80" w:type="dxa"/>
            </w:tcMar>
            <w:vAlign w:val="center"/>
          </w:tcPr>
          <w:p w14:paraId="40EFC64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Путешествия по России и по зарубежным странам</w:t>
            </w:r>
          </w:p>
        </w:tc>
        <w:tc>
          <w:tcPr>
            <w:tcW w:w="2733" w:type="dxa"/>
            <w:tcBorders>
              <w:top w:val="nil"/>
              <w:left w:val="nil"/>
              <w:bottom w:val="nil"/>
              <w:right w:val="nil"/>
            </w:tcBorders>
            <w:tcMar>
              <w:top w:w="80" w:type="dxa"/>
              <w:left w:w="215" w:type="dxa"/>
              <w:bottom w:w="80" w:type="dxa"/>
              <w:right w:w="80" w:type="dxa"/>
            </w:tcMar>
            <w:vAlign w:val="center"/>
          </w:tcPr>
          <w:p w14:paraId="4997A20F"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930FFBA" w14:textId="77777777" w:rsidR="00B96976" w:rsidRPr="00B96976" w:rsidRDefault="00B96976" w:rsidP="00B96976">
            <w:pPr>
              <w:rPr>
                <w:rFonts w:ascii="Calibri" w:hAnsi="Calibri" w:cs="Arial Unicode MS"/>
                <w:color w:val="000000"/>
                <w:u w:color="000000"/>
              </w:rPr>
            </w:pPr>
          </w:p>
        </w:tc>
      </w:tr>
      <w:tr w:rsidR="00B96976" w:rsidRPr="00B96976" w14:paraId="30BD37D7"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78BFDDD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89</w:t>
            </w:r>
          </w:p>
        </w:tc>
        <w:tc>
          <w:tcPr>
            <w:tcW w:w="6078" w:type="dxa"/>
            <w:tcBorders>
              <w:top w:val="nil"/>
              <w:left w:val="nil"/>
              <w:bottom w:val="nil"/>
              <w:right w:val="nil"/>
            </w:tcBorders>
            <w:tcMar>
              <w:top w:w="80" w:type="dxa"/>
              <w:left w:w="215" w:type="dxa"/>
              <w:bottom w:w="80" w:type="dxa"/>
              <w:right w:w="80" w:type="dxa"/>
            </w:tcMar>
            <w:vAlign w:val="center"/>
          </w:tcPr>
          <w:p w14:paraId="73ADCDB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Осмотр достопримечательностей в России и за рубежом</w:t>
            </w:r>
          </w:p>
        </w:tc>
        <w:tc>
          <w:tcPr>
            <w:tcW w:w="2733" w:type="dxa"/>
            <w:tcBorders>
              <w:top w:val="nil"/>
              <w:left w:val="nil"/>
              <w:bottom w:val="nil"/>
              <w:right w:val="nil"/>
            </w:tcBorders>
            <w:tcMar>
              <w:top w:w="80" w:type="dxa"/>
              <w:left w:w="215" w:type="dxa"/>
              <w:bottom w:w="80" w:type="dxa"/>
              <w:right w:w="80" w:type="dxa"/>
            </w:tcMar>
            <w:vAlign w:val="center"/>
          </w:tcPr>
          <w:p w14:paraId="6DB95B83"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AF8AACB" w14:textId="77777777" w:rsidR="00B96976" w:rsidRPr="00B96976" w:rsidRDefault="00B96976" w:rsidP="00B96976">
            <w:pPr>
              <w:rPr>
                <w:rFonts w:ascii="Calibri" w:hAnsi="Calibri" w:cs="Arial Unicode MS"/>
                <w:color w:val="000000"/>
                <w:u w:color="000000"/>
              </w:rPr>
            </w:pPr>
          </w:p>
        </w:tc>
      </w:tr>
      <w:tr w:rsidR="00B96976" w:rsidRPr="00B96976" w14:paraId="33C349FD"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661403F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90</w:t>
            </w:r>
          </w:p>
        </w:tc>
        <w:tc>
          <w:tcPr>
            <w:tcW w:w="6078" w:type="dxa"/>
            <w:tcBorders>
              <w:top w:val="nil"/>
              <w:left w:val="nil"/>
              <w:bottom w:val="nil"/>
              <w:right w:val="nil"/>
            </w:tcBorders>
            <w:tcMar>
              <w:top w:w="80" w:type="dxa"/>
              <w:left w:w="215" w:type="dxa"/>
              <w:bottom w:w="80" w:type="dxa"/>
              <w:right w:w="80" w:type="dxa"/>
            </w:tcMar>
            <w:vAlign w:val="center"/>
          </w:tcPr>
          <w:p w14:paraId="28E8811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Путешествия. В гостинице</w:t>
            </w:r>
          </w:p>
        </w:tc>
        <w:tc>
          <w:tcPr>
            <w:tcW w:w="2733" w:type="dxa"/>
            <w:tcBorders>
              <w:top w:val="nil"/>
              <w:left w:val="nil"/>
              <w:bottom w:val="nil"/>
              <w:right w:val="nil"/>
            </w:tcBorders>
            <w:tcMar>
              <w:top w:w="80" w:type="dxa"/>
              <w:left w:w="215" w:type="dxa"/>
              <w:bottom w:w="80" w:type="dxa"/>
              <w:right w:w="80" w:type="dxa"/>
            </w:tcMar>
            <w:vAlign w:val="center"/>
          </w:tcPr>
          <w:p w14:paraId="7AADBE00"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65EF3FE" w14:textId="77777777" w:rsidR="00B96976" w:rsidRPr="00B96976" w:rsidRDefault="00B96976" w:rsidP="00B96976">
            <w:pPr>
              <w:rPr>
                <w:rFonts w:ascii="Calibri" w:hAnsi="Calibri" w:cs="Arial Unicode MS"/>
                <w:color w:val="000000"/>
                <w:u w:color="000000"/>
              </w:rPr>
            </w:pPr>
          </w:p>
        </w:tc>
      </w:tr>
      <w:tr w:rsidR="00B96976" w:rsidRPr="00B96976" w14:paraId="4B17552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65FA4C5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91</w:t>
            </w:r>
          </w:p>
        </w:tc>
        <w:tc>
          <w:tcPr>
            <w:tcW w:w="6078" w:type="dxa"/>
            <w:tcBorders>
              <w:top w:val="nil"/>
              <w:left w:val="nil"/>
              <w:bottom w:val="nil"/>
              <w:right w:val="nil"/>
            </w:tcBorders>
            <w:tcMar>
              <w:top w:w="80" w:type="dxa"/>
              <w:left w:w="215" w:type="dxa"/>
              <w:bottom w:w="80" w:type="dxa"/>
              <w:right w:w="80" w:type="dxa"/>
            </w:tcMar>
            <w:vAlign w:val="center"/>
          </w:tcPr>
          <w:p w14:paraId="4E4FB93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Туризм. Прошлое и перспективы</w:t>
            </w:r>
          </w:p>
        </w:tc>
        <w:tc>
          <w:tcPr>
            <w:tcW w:w="2733" w:type="dxa"/>
            <w:tcBorders>
              <w:top w:val="nil"/>
              <w:left w:val="nil"/>
              <w:bottom w:val="nil"/>
              <w:right w:val="nil"/>
            </w:tcBorders>
            <w:tcMar>
              <w:top w:w="80" w:type="dxa"/>
              <w:left w:w="215" w:type="dxa"/>
              <w:bottom w:w="80" w:type="dxa"/>
              <w:right w:w="80" w:type="dxa"/>
            </w:tcMar>
            <w:vAlign w:val="center"/>
          </w:tcPr>
          <w:p w14:paraId="63814660"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175B115" w14:textId="77777777" w:rsidR="00B96976" w:rsidRPr="00B96976" w:rsidRDefault="00B96976" w:rsidP="00B96976">
            <w:pPr>
              <w:rPr>
                <w:rFonts w:ascii="Calibri" w:hAnsi="Calibri" w:cs="Arial Unicode MS"/>
                <w:color w:val="000000"/>
                <w:u w:color="000000"/>
              </w:rPr>
            </w:pPr>
          </w:p>
        </w:tc>
      </w:tr>
      <w:tr w:rsidR="00B96976" w:rsidRPr="00B96976" w14:paraId="449D089D"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592ADA5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lastRenderedPageBreak/>
              <w:t>92</w:t>
            </w:r>
          </w:p>
        </w:tc>
        <w:tc>
          <w:tcPr>
            <w:tcW w:w="6078" w:type="dxa"/>
            <w:tcBorders>
              <w:top w:val="nil"/>
              <w:left w:val="nil"/>
              <w:bottom w:val="nil"/>
              <w:right w:val="nil"/>
            </w:tcBorders>
            <w:tcMar>
              <w:top w:w="80" w:type="dxa"/>
              <w:left w:w="215" w:type="dxa"/>
              <w:bottom w:w="80" w:type="dxa"/>
              <w:right w:w="80" w:type="dxa"/>
            </w:tcMar>
            <w:vAlign w:val="center"/>
          </w:tcPr>
          <w:p w14:paraId="5C070A4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Туризм. Профессиональный взгляд. Формирование личности</w:t>
            </w:r>
          </w:p>
        </w:tc>
        <w:tc>
          <w:tcPr>
            <w:tcW w:w="2733" w:type="dxa"/>
            <w:tcBorders>
              <w:top w:val="nil"/>
              <w:left w:val="nil"/>
              <w:bottom w:val="nil"/>
              <w:right w:val="nil"/>
            </w:tcBorders>
            <w:tcMar>
              <w:top w:w="80" w:type="dxa"/>
              <w:left w:w="215" w:type="dxa"/>
              <w:bottom w:w="80" w:type="dxa"/>
              <w:right w:w="80" w:type="dxa"/>
            </w:tcMar>
            <w:vAlign w:val="center"/>
          </w:tcPr>
          <w:p w14:paraId="15223B5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D4BEBAC" w14:textId="77777777" w:rsidR="00B96976" w:rsidRPr="00B96976" w:rsidRDefault="00B96976" w:rsidP="00B96976">
            <w:pPr>
              <w:rPr>
                <w:rFonts w:ascii="Calibri" w:hAnsi="Calibri" w:cs="Arial Unicode MS"/>
                <w:color w:val="000000"/>
                <w:u w:color="000000"/>
              </w:rPr>
            </w:pPr>
          </w:p>
        </w:tc>
      </w:tr>
      <w:tr w:rsidR="00B96976" w:rsidRPr="00B96976" w14:paraId="5D27B13E"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576054C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93</w:t>
            </w:r>
          </w:p>
        </w:tc>
        <w:tc>
          <w:tcPr>
            <w:tcW w:w="6078" w:type="dxa"/>
            <w:tcBorders>
              <w:top w:val="nil"/>
              <w:left w:val="nil"/>
              <w:bottom w:val="nil"/>
              <w:right w:val="nil"/>
            </w:tcBorders>
            <w:tcMar>
              <w:top w:w="80" w:type="dxa"/>
              <w:left w:w="215" w:type="dxa"/>
              <w:bottom w:w="80" w:type="dxa"/>
              <w:right w:w="80" w:type="dxa"/>
            </w:tcMar>
            <w:vAlign w:val="center"/>
          </w:tcPr>
          <w:p w14:paraId="25A1967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Туризм. Преимущества и недостатки туров и самостоятельных поездок</w:t>
            </w:r>
          </w:p>
        </w:tc>
        <w:tc>
          <w:tcPr>
            <w:tcW w:w="2733" w:type="dxa"/>
            <w:tcBorders>
              <w:top w:val="nil"/>
              <w:left w:val="nil"/>
              <w:bottom w:val="nil"/>
              <w:right w:val="nil"/>
            </w:tcBorders>
            <w:tcMar>
              <w:top w:w="80" w:type="dxa"/>
              <w:left w:w="215" w:type="dxa"/>
              <w:bottom w:w="80" w:type="dxa"/>
              <w:right w:w="80" w:type="dxa"/>
            </w:tcMar>
            <w:vAlign w:val="center"/>
          </w:tcPr>
          <w:p w14:paraId="4316E95D"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1037837" w14:textId="77777777" w:rsidR="00B96976" w:rsidRPr="00B96976" w:rsidRDefault="00B96976" w:rsidP="00B96976">
            <w:pPr>
              <w:rPr>
                <w:rFonts w:ascii="Calibri" w:hAnsi="Calibri" w:cs="Arial Unicode MS"/>
                <w:color w:val="000000"/>
                <w:u w:color="000000"/>
              </w:rPr>
            </w:pPr>
          </w:p>
        </w:tc>
      </w:tr>
      <w:tr w:rsidR="00B96976" w:rsidRPr="00B96976" w14:paraId="728AE9A3"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6C77A8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94</w:t>
            </w:r>
          </w:p>
        </w:tc>
        <w:tc>
          <w:tcPr>
            <w:tcW w:w="6078" w:type="dxa"/>
            <w:tcBorders>
              <w:top w:val="nil"/>
              <w:left w:val="nil"/>
              <w:bottom w:val="nil"/>
              <w:right w:val="nil"/>
            </w:tcBorders>
            <w:tcMar>
              <w:top w:w="80" w:type="dxa"/>
              <w:left w:w="215" w:type="dxa"/>
              <w:bottom w:w="80" w:type="dxa"/>
              <w:right w:w="80" w:type="dxa"/>
            </w:tcMar>
            <w:vAlign w:val="center"/>
          </w:tcPr>
          <w:p w14:paraId="3DB37EA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Путешествия в жизни человека</w:t>
            </w:r>
          </w:p>
        </w:tc>
        <w:tc>
          <w:tcPr>
            <w:tcW w:w="2733" w:type="dxa"/>
            <w:tcBorders>
              <w:top w:val="nil"/>
              <w:left w:val="nil"/>
              <w:bottom w:val="nil"/>
              <w:right w:val="nil"/>
            </w:tcBorders>
            <w:tcMar>
              <w:top w:w="80" w:type="dxa"/>
              <w:left w:w="215" w:type="dxa"/>
              <w:bottom w:w="80" w:type="dxa"/>
              <w:right w:w="80" w:type="dxa"/>
            </w:tcMar>
            <w:vAlign w:val="center"/>
          </w:tcPr>
          <w:p w14:paraId="2A0FAE8E"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6A85328" w14:textId="77777777" w:rsidR="00B96976" w:rsidRPr="00B96976" w:rsidRDefault="00B96976" w:rsidP="00B96976">
            <w:pPr>
              <w:rPr>
                <w:rFonts w:ascii="Calibri" w:hAnsi="Calibri" w:cs="Arial Unicode MS"/>
                <w:color w:val="000000"/>
                <w:u w:color="000000"/>
              </w:rPr>
            </w:pPr>
          </w:p>
        </w:tc>
      </w:tr>
      <w:tr w:rsidR="00B96976" w:rsidRPr="00B96976" w14:paraId="294E5916"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63216B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95</w:t>
            </w:r>
          </w:p>
        </w:tc>
        <w:tc>
          <w:tcPr>
            <w:tcW w:w="6078" w:type="dxa"/>
            <w:tcBorders>
              <w:top w:val="nil"/>
              <w:left w:val="nil"/>
              <w:bottom w:val="nil"/>
              <w:right w:val="nil"/>
            </w:tcBorders>
            <w:tcMar>
              <w:top w:w="80" w:type="dxa"/>
              <w:left w:w="215" w:type="dxa"/>
              <w:bottom w:w="80" w:type="dxa"/>
              <w:right w:w="80" w:type="dxa"/>
            </w:tcMar>
            <w:vAlign w:val="center"/>
          </w:tcPr>
          <w:p w14:paraId="5A9D3D2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Путешествия в жизни человека</w:t>
            </w:r>
          </w:p>
        </w:tc>
        <w:tc>
          <w:tcPr>
            <w:tcW w:w="2733" w:type="dxa"/>
            <w:tcBorders>
              <w:top w:val="nil"/>
              <w:left w:val="nil"/>
              <w:bottom w:val="nil"/>
              <w:right w:val="nil"/>
            </w:tcBorders>
            <w:tcMar>
              <w:top w:w="80" w:type="dxa"/>
              <w:left w:w="215" w:type="dxa"/>
              <w:bottom w:w="80" w:type="dxa"/>
              <w:right w:w="80" w:type="dxa"/>
            </w:tcMar>
            <w:vAlign w:val="center"/>
          </w:tcPr>
          <w:p w14:paraId="5D4095A7"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1BA0B40" w14:textId="77777777" w:rsidR="00B96976" w:rsidRPr="00B96976" w:rsidRDefault="00B96976" w:rsidP="00B96976">
            <w:pPr>
              <w:rPr>
                <w:rFonts w:ascii="Calibri" w:hAnsi="Calibri" w:cs="Arial Unicode MS"/>
                <w:color w:val="000000"/>
                <w:u w:color="000000"/>
              </w:rPr>
            </w:pPr>
          </w:p>
        </w:tc>
      </w:tr>
      <w:tr w:rsidR="00B96976" w:rsidRPr="00B96976" w14:paraId="694A791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DBC7BB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96</w:t>
            </w:r>
          </w:p>
        </w:tc>
        <w:tc>
          <w:tcPr>
            <w:tcW w:w="6078" w:type="dxa"/>
            <w:tcBorders>
              <w:top w:val="nil"/>
              <w:left w:val="nil"/>
              <w:bottom w:val="nil"/>
              <w:right w:val="nil"/>
            </w:tcBorders>
            <w:tcMar>
              <w:top w:w="80" w:type="dxa"/>
              <w:left w:w="215" w:type="dxa"/>
              <w:bottom w:w="80" w:type="dxa"/>
              <w:right w:w="80" w:type="dxa"/>
            </w:tcMar>
            <w:vAlign w:val="center"/>
          </w:tcPr>
          <w:p w14:paraId="02E38D8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6EB835C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BF4CC33" w14:textId="77777777" w:rsidR="00B96976" w:rsidRPr="00B96976" w:rsidRDefault="00B96976" w:rsidP="00B96976">
            <w:pPr>
              <w:rPr>
                <w:rFonts w:ascii="Calibri" w:hAnsi="Calibri" w:cs="Arial Unicode MS"/>
                <w:color w:val="000000"/>
                <w:u w:color="000000"/>
              </w:rPr>
            </w:pPr>
          </w:p>
        </w:tc>
      </w:tr>
      <w:tr w:rsidR="00B96976" w:rsidRPr="00B96976" w14:paraId="5951DB91"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6914933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97</w:t>
            </w:r>
          </w:p>
        </w:tc>
        <w:tc>
          <w:tcPr>
            <w:tcW w:w="6078" w:type="dxa"/>
            <w:tcBorders>
              <w:top w:val="nil"/>
              <w:left w:val="nil"/>
              <w:bottom w:val="nil"/>
              <w:right w:val="nil"/>
            </w:tcBorders>
            <w:tcMar>
              <w:top w:w="80" w:type="dxa"/>
              <w:left w:w="215" w:type="dxa"/>
              <w:bottom w:w="80" w:type="dxa"/>
              <w:right w:w="80" w:type="dxa"/>
            </w:tcMar>
            <w:vAlign w:val="center"/>
          </w:tcPr>
          <w:p w14:paraId="55617F3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Контроль по теме</w:t>
            </w:r>
          </w:p>
        </w:tc>
        <w:tc>
          <w:tcPr>
            <w:tcW w:w="2733" w:type="dxa"/>
            <w:tcBorders>
              <w:top w:val="nil"/>
              <w:left w:val="nil"/>
              <w:bottom w:val="nil"/>
              <w:right w:val="nil"/>
            </w:tcBorders>
            <w:tcMar>
              <w:top w:w="80" w:type="dxa"/>
              <w:left w:w="215" w:type="dxa"/>
              <w:bottom w:w="80" w:type="dxa"/>
              <w:right w:w="80" w:type="dxa"/>
            </w:tcMar>
            <w:vAlign w:val="center"/>
          </w:tcPr>
          <w:p w14:paraId="185A956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215" w:type="dxa"/>
              <w:bottom w:w="80" w:type="dxa"/>
              <w:right w:w="80" w:type="dxa"/>
            </w:tcMar>
            <w:vAlign w:val="center"/>
          </w:tcPr>
          <w:p w14:paraId="66229F9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r>
      <w:tr w:rsidR="00B96976" w:rsidRPr="00B96976" w14:paraId="398576AA"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46136D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98</w:t>
            </w:r>
          </w:p>
        </w:tc>
        <w:tc>
          <w:tcPr>
            <w:tcW w:w="6078" w:type="dxa"/>
            <w:tcBorders>
              <w:top w:val="nil"/>
              <w:left w:val="nil"/>
              <w:bottom w:val="nil"/>
              <w:right w:val="nil"/>
            </w:tcBorders>
            <w:tcMar>
              <w:top w:w="80" w:type="dxa"/>
              <w:left w:w="215" w:type="dxa"/>
              <w:bottom w:w="80" w:type="dxa"/>
              <w:right w:w="80" w:type="dxa"/>
            </w:tcMar>
            <w:vAlign w:val="center"/>
          </w:tcPr>
          <w:p w14:paraId="1081EF4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Природные ресурсы. Источники энергии</w:t>
            </w:r>
          </w:p>
        </w:tc>
        <w:tc>
          <w:tcPr>
            <w:tcW w:w="2733" w:type="dxa"/>
            <w:tcBorders>
              <w:top w:val="nil"/>
              <w:left w:val="nil"/>
              <w:bottom w:val="nil"/>
              <w:right w:val="nil"/>
            </w:tcBorders>
            <w:tcMar>
              <w:top w:w="80" w:type="dxa"/>
              <w:left w:w="215" w:type="dxa"/>
              <w:bottom w:w="80" w:type="dxa"/>
              <w:right w:w="80" w:type="dxa"/>
            </w:tcMar>
            <w:vAlign w:val="center"/>
          </w:tcPr>
          <w:p w14:paraId="63C49B4E"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886E17F" w14:textId="77777777" w:rsidR="00B96976" w:rsidRPr="00B96976" w:rsidRDefault="00B96976" w:rsidP="00B96976">
            <w:pPr>
              <w:rPr>
                <w:rFonts w:ascii="Calibri" w:hAnsi="Calibri" w:cs="Arial Unicode MS"/>
                <w:color w:val="000000"/>
                <w:u w:color="000000"/>
              </w:rPr>
            </w:pPr>
          </w:p>
        </w:tc>
      </w:tr>
      <w:tr w:rsidR="00B96976" w:rsidRPr="00B96976" w14:paraId="1FD31ECA"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026341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99</w:t>
            </w:r>
          </w:p>
        </w:tc>
        <w:tc>
          <w:tcPr>
            <w:tcW w:w="6078" w:type="dxa"/>
            <w:tcBorders>
              <w:top w:val="nil"/>
              <w:left w:val="nil"/>
              <w:bottom w:val="nil"/>
              <w:right w:val="nil"/>
            </w:tcBorders>
            <w:tcMar>
              <w:top w:w="80" w:type="dxa"/>
              <w:left w:w="215" w:type="dxa"/>
              <w:bottom w:w="80" w:type="dxa"/>
              <w:right w:w="80" w:type="dxa"/>
            </w:tcMar>
            <w:vAlign w:val="center"/>
          </w:tcPr>
          <w:p w14:paraId="64A867F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Природные ресурсы. Источники энергии</w:t>
            </w:r>
          </w:p>
        </w:tc>
        <w:tc>
          <w:tcPr>
            <w:tcW w:w="2733" w:type="dxa"/>
            <w:tcBorders>
              <w:top w:val="nil"/>
              <w:left w:val="nil"/>
              <w:bottom w:val="nil"/>
              <w:right w:val="nil"/>
            </w:tcBorders>
            <w:tcMar>
              <w:top w:w="80" w:type="dxa"/>
              <w:left w:w="215" w:type="dxa"/>
              <w:bottom w:w="80" w:type="dxa"/>
              <w:right w:w="80" w:type="dxa"/>
            </w:tcMar>
            <w:vAlign w:val="center"/>
          </w:tcPr>
          <w:p w14:paraId="2BAA1965"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79D1248" w14:textId="77777777" w:rsidR="00B96976" w:rsidRPr="00B96976" w:rsidRDefault="00B96976" w:rsidP="00B96976">
            <w:pPr>
              <w:rPr>
                <w:rFonts w:ascii="Calibri" w:hAnsi="Calibri" w:cs="Arial Unicode MS"/>
                <w:color w:val="000000"/>
                <w:u w:color="000000"/>
              </w:rPr>
            </w:pPr>
          </w:p>
        </w:tc>
      </w:tr>
      <w:tr w:rsidR="00B96976" w:rsidRPr="00B96976" w14:paraId="0498FC3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0150DB9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100</w:t>
            </w:r>
          </w:p>
        </w:tc>
        <w:tc>
          <w:tcPr>
            <w:tcW w:w="6078" w:type="dxa"/>
            <w:tcBorders>
              <w:top w:val="nil"/>
              <w:left w:val="nil"/>
              <w:bottom w:val="nil"/>
              <w:right w:val="nil"/>
            </w:tcBorders>
            <w:tcMar>
              <w:top w:w="80" w:type="dxa"/>
              <w:left w:w="215" w:type="dxa"/>
              <w:bottom w:w="80" w:type="dxa"/>
              <w:right w:w="80" w:type="dxa"/>
            </w:tcMar>
            <w:vAlign w:val="center"/>
          </w:tcPr>
          <w:p w14:paraId="1603F54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Знаменитые природные заповедники мира</w:t>
            </w:r>
          </w:p>
        </w:tc>
        <w:tc>
          <w:tcPr>
            <w:tcW w:w="2733" w:type="dxa"/>
            <w:tcBorders>
              <w:top w:val="nil"/>
              <w:left w:val="nil"/>
              <w:bottom w:val="nil"/>
              <w:right w:val="nil"/>
            </w:tcBorders>
            <w:tcMar>
              <w:top w:w="80" w:type="dxa"/>
              <w:left w:w="215" w:type="dxa"/>
              <w:bottom w:w="80" w:type="dxa"/>
              <w:right w:w="80" w:type="dxa"/>
            </w:tcMar>
            <w:vAlign w:val="center"/>
          </w:tcPr>
          <w:p w14:paraId="30E5C06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913B879" w14:textId="77777777" w:rsidR="00B96976" w:rsidRPr="00B96976" w:rsidRDefault="00B96976" w:rsidP="00B96976">
            <w:pPr>
              <w:rPr>
                <w:rFonts w:ascii="Calibri" w:hAnsi="Calibri" w:cs="Arial Unicode MS"/>
                <w:color w:val="000000"/>
                <w:u w:color="000000"/>
              </w:rPr>
            </w:pPr>
          </w:p>
        </w:tc>
      </w:tr>
      <w:tr w:rsidR="00B96976" w:rsidRPr="00B96976" w14:paraId="387D1BF1"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7C10D51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101</w:t>
            </w:r>
          </w:p>
        </w:tc>
        <w:tc>
          <w:tcPr>
            <w:tcW w:w="6078" w:type="dxa"/>
            <w:tcBorders>
              <w:top w:val="nil"/>
              <w:left w:val="nil"/>
              <w:bottom w:val="nil"/>
              <w:right w:val="nil"/>
            </w:tcBorders>
            <w:tcMar>
              <w:top w:w="80" w:type="dxa"/>
              <w:left w:w="215" w:type="dxa"/>
              <w:bottom w:w="80" w:type="dxa"/>
              <w:right w:w="80" w:type="dxa"/>
            </w:tcMar>
            <w:vAlign w:val="center"/>
          </w:tcPr>
          <w:p w14:paraId="2CCCEBD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Экотуризм. Принципы "зеленого" туризма</w:t>
            </w:r>
          </w:p>
        </w:tc>
        <w:tc>
          <w:tcPr>
            <w:tcW w:w="2733" w:type="dxa"/>
            <w:tcBorders>
              <w:top w:val="nil"/>
              <w:left w:val="nil"/>
              <w:bottom w:val="nil"/>
              <w:right w:val="nil"/>
            </w:tcBorders>
            <w:tcMar>
              <w:top w:w="80" w:type="dxa"/>
              <w:left w:w="215" w:type="dxa"/>
              <w:bottom w:w="80" w:type="dxa"/>
              <w:right w:w="80" w:type="dxa"/>
            </w:tcMar>
            <w:vAlign w:val="center"/>
          </w:tcPr>
          <w:p w14:paraId="4C8162D0"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AB8A420" w14:textId="77777777" w:rsidR="00B96976" w:rsidRPr="00B96976" w:rsidRDefault="00B96976" w:rsidP="00B96976">
            <w:pPr>
              <w:rPr>
                <w:rFonts w:ascii="Calibri" w:hAnsi="Calibri" w:cs="Arial Unicode MS"/>
                <w:color w:val="000000"/>
                <w:u w:color="000000"/>
              </w:rPr>
            </w:pPr>
          </w:p>
        </w:tc>
      </w:tr>
      <w:tr w:rsidR="00B96976" w:rsidRPr="00B96976" w14:paraId="77FC9308"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2A5CED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102</w:t>
            </w:r>
          </w:p>
        </w:tc>
        <w:tc>
          <w:tcPr>
            <w:tcW w:w="6078" w:type="dxa"/>
            <w:tcBorders>
              <w:top w:val="nil"/>
              <w:left w:val="nil"/>
              <w:bottom w:val="nil"/>
              <w:right w:val="nil"/>
            </w:tcBorders>
            <w:tcMar>
              <w:top w:w="80" w:type="dxa"/>
              <w:left w:w="215" w:type="dxa"/>
              <w:bottom w:w="80" w:type="dxa"/>
              <w:right w:w="80" w:type="dxa"/>
            </w:tcMar>
            <w:vAlign w:val="center"/>
          </w:tcPr>
          <w:p w14:paraId="1DFD8D6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Стихийные бедствия</w:t>
            </w:r>
          </w:p>
        </w:tc>
        <w:tc>
          <w:tcPr>
            <w:tcW w:w="2733" w:type="dxa"/>
            <w:tcBorders>
              <w:top w:val="nil"/>
              <w:left w:val="nil"/>
              <w:bottom w:val="nil"/>
              <w:right w:val="nil"/>
            </w:tcBorders>
            <w:tcMar>
              <w:top w:w="80" w:type="dxa"/>
              <w:left w:w="215" w:type="dxa"/>
              <w:bottom w:w="80" w:type="dxa"/>
              <w:right w:w="80" w:type="dxa"/>
            </w:tcMar>
            <w:vAlign w:val="center"/>
          </w:tcPr>
          <w:p w14:paraId="2325E30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F83A276" w14:textId="77777777" w:rsidR="00B96976" w:rsidRPr="00B96976" w:rsidRDefault="00B96976" w:rsidP="00B96976">
            <w:pPr>
              <w:rPr>
                <w:rFonts w:ascii="Calibri" w:hAnsi="Calibri" w:cs="Arial Unicode MS"/>
                <w:color w:val="000000"/>
                <w:u w:color="000000"/>
              </w:rPr>
            </w:pPr>
          </w:p>
        </w:tc>
      </w:tr>
      <w:tr w:rsidR="00B96976" w:rsidRPr="00B96976" w14:paraId="4379256E"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2FA1980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103</w:t>
            </w:r>
          </w:p>
        </w:tc>
        <w:tc>
          <w:tcPr>
            <w:tcW w:w="6078" w:type="dxa"/>
            <w:tcBorders>
              <w:top w:val="nil"/>
              <w:left w:val="nil"/>
              <w:bottom w:val="nil"/>
              <w:right w:val="nil"/>
            </w:tcBorders>
            <w:tcMar>
              <w:top w:w="80" w:type="dxa"/>
              <w:left w:w="215" w:type="dxa"/>
              <w:bottom w:w="80" w:type="dxa"/>
              <w:right w:w="80" w:type="dxa"/>
            </w:tcMar>
            <w:vAlign w:val="center"/>
          </w:tcPr>
          <w:p w14:paraId="6551798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Стихийные бедствия</w:t>
            </w:r>
          </w:p>
        </w:tc>
        <w:tc>
          <w:tcPr>
            <w:tcW w:w="2733" w:type="dxa"/>
            <w:tcBorders>
              <w:top w:val="nil"/>
              <w:left w:val="nil"/>
              <w:bottom w:val="nil"/>
              <w:right w:val="nil"/>
            </w:tcBorders>
            <w:tcMar>
              <w:top w:w="80" w:type="dxa"/>
              <w:left w:w="215" w:type="dxa"/>
              <w:bottom w:w="80" w:type="dxa"/>
              <w:right w:w="80" w:type="dxa"/>
            </w:tcMar>
            <w:vAlign w:val="center"/>
          </w:tcPr>
          <w:p w14:paraId="01B083C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BBCC25C" w14:textId="77777777" w:rsidR="00B96976" w:rsidRPr="00B96976" w:rsidRDefault="00B96976" w:rsidP="00B96976">
            <w:pPr>
              <w:rPr>
                <w:rFonts w:ascii="Calibri" w:hAnsi="Calibri" w:cs="Arial Unicode MS"/>
                <w:color w:val="000000"/>
                <w:u w:color="000000"/>
              </w:rPr>
            </w:pPr>
          </w:p>
        </w:tc>
      </w:tr>
      <w:tr w:rsidR="00B96976" w:rsidRPr="00B96976" w14:paraId="7990DA7B"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199DCDF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104</w:t>
            </w:r>
          </w:p>
        </w:tc>
        <w:tc>
          <w:tcPr>
            <w:tcW w:w="6078" w:type="dxa"/>
            <w:tcBorders>
              <w:top w:val="nil"/>
              <w:left w:val="nil"/>
              <w:bottom w:val="nil"/>
              <w:right w:val="nil"/>
            </w:tcBorders>
            <w:tcMar>
              <w:top w:w="80" w:type="dxa"/>
              <w:left w:w="215" w:type="dxa"/>
              <w:bottom w:w="80" w:type="dxa"/>
              <w:right w:w="80" w:type="dxa"/>
            </w:tcMar>
            <w:vAlign w:val="center"/>
          </w:tcPr>
          <w:p w14:paraId="55F46BB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Защита исчезающих видов животных</w:t>
            </w:r>
          </w:p>
        </w:tc>
        <w:tc>
          <w:tcPr>
            <w:tcW w:w="2733" w:type="dxa"/>
            <w:tcBorders>
              <w:top w:val="nil"/>
              <w:left w:val="nil"/>
              <w:bottom w:val="nil"/>
              <w:right w:val="nil"/>
            </w:tcBorders>
            <w:tcMar>
              <w:top w:w="80" w:type="dxa"/>
              <w:left w:w="215" w:type="dxa"/>
              <w:bottom w:w="80" w:type="dxa"/>
              <w:right w:w="80" w:type="dxa"/>
            </w:tcMar>
            <w:vAlign w:val="center"/>
          </w:tcPr>
          <w:p w14:paraId="1CD5B25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D275912" w14:textId="77777777" w:rsidR="00B96976" w:rsidRPr="00B96976" w:rsidRDefault="00B96976" w:rsidP="00B96976">
            <w:pPr>
              <w:rPr>
                <w:rFonts w:ascii="Calibri" w:hAnsi="Calibri" w:cs="Arial Unicode MS"/>
                <w:color w:val="000000"/>
                <w:u w:color="000000"/>
              </w:rPr>
            </w:pPr>
          </w:p>
        </w:tc>
      </w:tr>
      <w:tr w:rsidR="00B96976" w:rsidRPr="00B96976" w14:paraId="20C66CD2"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451AA3C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105</w:t>
            </w:r>
          </w:p>
        </w:tc>
        <w:tc>
          <w:tcPr>
            <w:tcW w:w="6078" w:type="dxa"/>
            <w:tcBorders>
              <w:top w:val="nil"/>
              <w:left w:val="nil"/>
              <w:bottom w:val="nil"/>
              <w:right w:val="nil"/>
            </w:tcBorders>
            <w:tcMar>
              <w:top w:w="80" w:type="dxa"/>
              <w:left w:w="215" w:type="dxa"/>
              <w:bottom w:w="80" w:type="dxa"/>
              <w:right w:w="80" w:type="dxa"/>
            </w:tcMar>
            <w:vAlign w:val="center"/>
          </w:tcPr>
          <w:p w14:paraId="2A0B113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Защита исчезающих видов животных</w:t>
            </w:r>
          </w:p>
        </w:tc>
        <w:tc>
          <w:tcPr>
            <w:tcW w:w="2733" w:type="dxa"/>
            <w:tcBorders>
              <w:top w:val="nil"/>
              <w:left w:val="nil"/>
              <w:bottom w:val="nil"/>
              <w:right w:val="nil"/>
            </w:tcBorders>
            <w:tcMar>
              <w:top w:w="80" w:type="dxa"/>
              <w:left w:w="215" w:type="dxa"/>
              <w:bottom w:w="80" w:type="dxa"/>
              <w:right w:w="80" w:type="dxa"/>
            </w:tcMar>
            <w:vAlign w:val="center"/>
          </w:tcPr>
          <w:p w14:paraId="05A1579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9A9C3BA" w14:textId="77777777" w:rsidR="00B96976" w:rsidRPr="00B96976" w:rsidRDefault="00B96976" w:rsidP="00B96976">
            <w:pPr>
              <w:rPr>
                <w:rFonts w:ascii="Calibri" w:hAnsi="Calibri" w:cs="Arial Unicode MS"/>
                <w:color w:val="000000"/>
                <w:u w:color="000000"/>
              </w:rPr>
            </w:pPr>
          </w:p>
        </w:tc>
      </w:tr>
      <w:tr w:rsidR="00B96976" w:rsidRPr="00B96976" w14:paraId="5E697195"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77497B3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106</w:t>
            </w:r>
          </w:p>
        </w:tc>
        <w:tc>
          <w:tcPr>
            <w:tcW w:w="6078" w:type="dxa"/>
            <w:tcBorders>
              <w:top w:val="nil"/>
              <w:left w:val="nil"/>
              <w:bottom w:val="nil"/>
              <w:right w:val="nil"/>
            </w:tcBorders>
            <w:tcMar>
              <w:top w:w="80" w:type="dxa"/>
              <w:left w:w="215" w:type="dxa"/>
              <w:bottom w:w="80" w:type="dxa"/>
              <w:right w:w="80" w:type="dxa"/>
            </w:tcMar>
            <w:vAlign w:val="center"/>
          </w:tcPr>
          <w:p w14:paraId="5909FA4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Деятельность различных организаций по защите окружающей среды</w:t>
            </w:r>
          </w:p>
        </w:tc>
        <w:tc>
          <w:tcPr>
            <w:tcW w:w="2733" w:type="dxa"/>
            <w:tcBorders>
              <w:top w:val="nil"/>
              <w:left w:val="nil"/>
              <w:bottom w:val="nil"/>
              <w:right w:val="nil"/>
            </w:tcBorders>
            <w:tcMar>
              <w:top w:w="80" w:type="dxa"/>
              <w:left w:w="215" w:type="dxa"/>
              <w:bottom w:w="80" w:type="dxa"/>
              <w:right w:w="80" w:type="dxa"/>
            </w:tcMar>
            <w:vAlign w:val="center"/>
          </w:tcPr>
          <w:p w14:paraId="6ED2457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3C096E4" w14:textId="77777777" w:rsidR="00B96976" w:rsidRPr="00B96976" w:rsidRDefault="00B96976" w:rsidP="00B96976">
            <w:pPr>
              <w:rPr>
                <w:rFonts w:ascii="Calibri" w:hAnsi="Calibri" w:cs="Arial Unicode MS"/>
                <w:color w:val="000000"/>
                <w:u w:color="000000"/>
              </w:rPr>
            </w:pPr>
          </w:p>
        </w:tc>
      </w:tr>
      <w:tr w:rsidR="00B96976" w:rsidRPr="00B96976" w14:paraId="0125EAA6"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0E37494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107</w:t>
            </w:r>
          </w:p>
        </w:tc>
        <w:tc>
          <w:tcPr>
            <w:tcW w:w="6078" w:type="dxa"/>
            <w:tcBorders>
              <w:top w:val="nil"/>
              <w:left w:val="nil"/>
              <w:bottom w:val="nil"/>
              <w:right w:val="nil"/>
            </w:tcBorders>
            <w:tcMar>
              <w:top w:w="80" w:type="dxa"/>
              <w:left w:w="215" w:type="dxa"/>
              <w:bottom w:w="80" w:type="dxa"/>
              <w:right w:w="80" w:type="dxa"/>
            </w:tcMar>
            <w:vAlign w:val="center"/>
          </w:tcPr>
          <w:p w14:paraId="7A03151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Проблемы экологии. Загрязнение окружающей среды</w:t>
            </w:r>
          </w:p>
        </w:tc>
        <w:tc>
          <w:tcPr>
            <w:tcW w:w="2733" w:type="dxa"/>
            <w:tcBorders>
              <w:top w:val="nil"/>
              <w:left w:val="nil"/>
              <w:bottom w:val="nil"/>
              <w:right w:val="nil"/>
            </w:tcBorders>
            <w:tcMar>
              <w:top w:w="80" w:type="dxa"/>
              <w:left w:w="215" w:type="dxa"/>
              <w:bottom w:w="80" w:type="dxa"/>
              <w:right w:w="80" w:type="dxa"/>
            </w:tcMar>
            <w:vAlign w:val="center"/>
          </w:tcPr>
          <w:p w14:paraId="634BF2B5"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3AAF92B" w14:textId="77777777" w:rsidR="00B96976" w:rsidRPr="00B96976" w:rsidRDefault="00B96976" w:rsidP="00B96976">
            <w:pPr>
              <w:rPr>
                <w:rFonts w:ascii="Calibri" w:hAnsi="Calibri" w:cs="Arial Unicode MS"/>
                <w:color w:val="000000"/>
                <w:u w:color="000000"/>
              </w:rPr>
            </w:pPr>
          </w:p>
        </w:tc>
      </w:tr>
      <w:tr w:rsidR="00B96976" w:rsidRPr="00B96976" w14:paraId="52391B87"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26A797E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108</w:t>
            </w:r>
          </w:p>
        </w:tc>
        <w:tc>
          <w:tcPr>
            <w:tcW w:w="6078" w:type="dxa"/>
            <w:tcBorders>
              <w:top w:val="nil"/>
              <w:left w:val="nil"/>
              <w:bottom w:val="nil"/>
              <w:right w:val="nil"/>
            </w:tcBorders>
            <w:tcMar>
              <w:top w:w="80" w:type="dxa"/>
              <w:left w:w="215" w:type="dxa"/>
              <w:bottom w:w="80" w:type="dxa"/>
              <w:right w:w="80" w:type="dxa"/>
            </w:tcMar>
            <w:vAlign w:val="center"/>
          </w:tcPr>
          <w:p w14:paraId="067A67B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Окружающая среда. Воздействие человека</w:t>
            </w:r>
          </w:p>
        </w:tc>
        <w:tc>
          <w:tcPr>
            <w:tcW w:w="2733" w:type="dxa"/>
            <w:tcBorders>
              <w:top w:val="nil"/>
              <w:left w:val="nil"/>
              <w:bottom w:val="nil"/>
              <w:right w:val="nil"/>
            </w:tcBorders>
            <w:tcMar>
              <w:top w:w="80" w:type="dxa"/>
              <w:left w:w="215" w:type="dxa"/>
              <w:bottom w:w="80" w:type="dxa"/>
              <w:right w:w="80" w:type="dxa"/>
            </w:tcMar>
            <w:vAlign w:val="center"/>
          </w:tcPr>
          <w:p w14:paraId="20E96F5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6616A55" w14:textId="77777777" w:rsidR="00B96976" w:rsidRPr="00B96976" w:rsidRDefault="00B96976" w:rsidP="00B96976">
            <w:pPr>
              <w:rPr>
                <w:rFonts w:ascii="Calibri" w:hAnsi="Calibri" w:cs="Arial Unicode MS"/>
                <w:color w:val="000000"/>
                <w:u w:color="000000"/>
              </w:rPr>
            </w:pPr>
          </w:p>
        </w:tc>
      </w:tr>
      <w:tr w:rsidR="00B96976" w:rsidRPr="00B96976" w14:paraId="7C0099E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73E1E7B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lastRenderedPageBreak/>
              <w:t>109</w:t>
            </w:r>
          </w:p>
        </w:tc>
        <w:tc>
          <w:tcPr>
            <w:tcW w:w="6078" w:type="dxa"/>
            <w:tcBorders>
              <w:top w:val="nil"/>
              <w:left w:val="nil"/>
              <w:bottom w:val="nil"/>
              <w:right w:val="nil"/>
            </w:tcBorders>
            <w:tcMar>
              <w:top w:w="80" w:type="dxa"/>
              <w:left w:w="215" w:type="dxa"/>
              <w:bottom w:w="80" w:type="dxa"/>
              <w:right w:w="80" w:type="dxa"/>
            </w:tcMar>
            <w:vAlign w:val="center"/>
          </w:tcPr>
          <w:p w14:paraId="3C82C02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Окружающая среда. Воздействие человека</w:t>
            </w:r>
          </w:p>
        </w:tc>
        <w:tc>
          <w:tcPr>
            <w:tcW w:w="2733" w:type="dxa"/>
            <w:tcBorders>
              <w:top w:val="nil"/>
              <w:left w:val="nil"/>
              <w:bottom w:val="nil"/>
              <w:right w:val="nil"/>
            </w:tcBorders>
            <w:tcMar>
              <w:top w:w="80" w:type="dxa"/>
              <w:left w:w="215" w:type="dxa"/>
              <w:bottom w:w="80" w:type="dxa"/>
              <w:right w:w="80" w:type="dxa"/>
            </w:tcMar>
            <w:vAlign w:val="center"/>
          </w:tcPr>
          <w:p w14:paraId="7F136BD0"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71C193A" w14:textId="77777777" w:rsidR="00B96976" w:rsidRPr="00B96976" w:rsidRDefault="00B96976" w:rsidP="00B96976">
            <w:pPr>
              <w:rPr>
                <w:rFonts w:ascii="Calibri" w:hAnsi="Calibri" w:cs="Arial Unicode MS"/>
                <w:color w:val="000000"/>
                <w:u w:color="000000"/>
              </w:rPr>
            </w:pPr>
          </w:p>
        </w:tc>
      </w:tr>
      <w:tr w:rsidR="00B96976" w:rsidRPr="00B96976" w14:paraId="5F60D3AD"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E1D89A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110</w:t>
            </w:r>
          </w:p>
        </w:tc>
        <w:tc>
          <w:tcPr>
            <w:tcW w:w="6078" w:type="dxa"/>
            <w:tcBorders>
              <w:top w:val="nil"/>
              <w:left w:val="nil"/>
              <w:bottom w:val="nil"/>
              <w:right w:val="nil"/>
            </w:tcBorders>
            <w:tcMar>
              <w:top w:w="80" w:type="dxa"/>
              <w:left w:w="215" w:type="dxa"/>
              <w:bottom w:w="80" w:type="dxa"/>
              <w:right w:w="80" w:type="dxa"/>
            </w:tcMar>
            <w:vAlign w:val="center"/>
          </w:tcPr>
          <w:p w14:paraId="0E3708B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Природные заповедники России</w:t>
            </w:r>
          </w:p>
        </w:tc>
        <w:tc>
          <w:tcPr>
            <w:tcW w:w="2733" w:type="dxa"/>
            <w:tcBorders>
              <w:top w:val="nil"/>
              <w:left w:val="nil"/>
              <w:bottom w:val="nil"/>
              <w:right w:val="nil"/>
            </w:tcBorders>
            <w:tcMar>
              <w:top w:w="80" w:type="dxa"/>
              <w:left w:w="215" w:type="dxa"/>
              <w:bottom w:w="80" w:type="dxa"/>
              <w:right w:w="80" w:type="dxa"/>
            </w:tcMar>
            <w:vAlign w:val="center"/>
          </w:tcPr>
          <w:p w14:paraId="705612A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117212F" w14:textId="77777777" w:rsidR="00B96976" w:rsidRPr="00B96976" w:rsidRDefault="00B96976" w:rsidP="00B96976">
            <w:pPr>
              <w:rPr>
                <w:rFonts w:ascii="Calibri" w:hAnsi="Calibri" w:cs="Arial Unicode MS"/>
                <w:color w:val="000000"/>
                <w:u w:color="000000"/>
              </w:rPr>
            </w:pPr>
          </w:p>
        </w:tc>
      </w:tr>
      <w:tr w:rsidR="00B96976" w:rsidRPr="00B96976" w14:paraId="0B1B4A6B"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20A5784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111</w:t>
            </w:r>
          </w:p>
        </w:tc>
        <w:tc>
          <w:tcPr>
            <w:tcW w:w="6078" w:type="dxa"/>
            <w:tcBorders>
              <w:top w:val="nil"/>
              <w:left w:val="nil"/>
              <w:bottom w:val="nil"/>
              <w:right w:val="nil"/>
            </w:tcBorders>
            <w:tcMar>
              <w:top w:w="80" w:type="dxa"/>
              <w:left w:w="215" w:type="dxa"/>
              <w:bottom w:w="80" w:type="dxa"/>
              <w:right w:w="80" w:type="dxa"/>
            </w:tcMar>
            <w:vAlign w:val="center"/>
          </w:tcPr>
          <w:p w14:paraId="0703186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Защита окружающей среды. Борьба с мусором и отходами</w:t>
            </w:r>
          </w:p>
        </w:tc>
        <w:tc>
          <w:tcPr>
            <w:tcW w:w="2733" w:type="dxa"/>
            <w:tcBorders>
              <w:top w:val="nil"/>
              <w:left w:val="nil"/>
              <w:bottom w:val="nil"/>
              <w:right w:val="nil"/>
            </w:tcBorders>
            <w:tcMar>
              <w:top w:w="80" w:type="dxa"/>
              <w:left w:w="215" w:type="dxa"/>
              <w:bottom w:w="80" w:type="dxa"/>
              <w:right w:w="80" w:type="dxa"/>
            </w:tcMar>
            <w:vAlign w:val="center"/>
          </w:tcPr>
          <w:p w14:paraId="1CCAEEA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0320CA1" w14:textId="77777777" w:rsidR="00B96976" w:rsidRPr="00B96976" w:rsidRDefault="00B96976" w:rsidP="00B96976">
            <w:pPr>
              <w:rPr>
                <w:rFonts w:ascii="Calibri" w:hAnsi="Calibri" w:cs="Arial Unicode MS"/>
                <w:color w:val="000000"/>
                <w:u w:color="000000"/>
              </w:rPr>
            </w:pPr>
          </w:p>
        </w:tc>
      </w:tr>
      <w:tr w:rsidR="00B96976" w:rsidRPr="00B96976" w14:paraId="42A502A5"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1029AC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112</w:t>
            </w:r>
          </w:p>
        </w:tc>
        <w:tc>
          <w:tcPr>
            <w:tcW w:w="6078" w:type="dxa"/>
            <w:tcBorders>
              <w:top w:val="nil"/>
              <w:left w:val="nil"/>
              <w:bottom w:val="nil"/>
              <w:right w:val="nil"/>
            </w:tcBorders>
            <w:tcMar>
              <w:top w:w="80" w:type="dxa"/>
              <w:left w:w="215" w:type="dxa"/>
              <w:bottom w:w="80" w:type="dxa"/>
              <w:right w:w="80" w:type="dxa"/>
            </w:tcMar>
            <w:vAlign w:val="center"/>
          </w:tcPr>
          <w:p w14:paraId="4BF7943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Природные катастрофы</w:t>
            </w:r>
          </w:p>
        </w:tc>
        <w:tc>
          <w:tcPr>
            <w:tcW w:w="2733" w:type="dxa"/>
            <w:tcBorders>
              <w:top w:val="nil"/>
              <w:left w:val="nil"/>
              <w:bottom w:val="nil"/>
              <w:right w:val="nil"/>
            </w:tcBorders>
            <w:tcMar>
              <w:top w:w="80" w:type="dxa"/>
              <w:left w:w="215" w:type="dxa"/>
              <w:bottom w:w="80" w:type="dxa"/>
              <w:right w:w="80" w:type="dxa"/>
            </w:tcMar>
            <w:vAlign w:val="center"/>
          </w:tcPr>
          <w:p w14:paraId="73FDBB00"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7FBD19B" w14:textId="77777777" w:rsidR="00B96976" w:rsidRPr="00B96976" w:rsidRDefault="00B96976" w:rsidP="00B96976">
            <w:pPr>
              <w:rPr>
                <w:rFonts w:ascii="Calibri" w:hAnsi="Calibri" w:cs="Arial Unicode MS"/>
                <w:color w:val="000000"/>
                <w:u w:color="000000"/>
              </w:rPr>
            </w:pPr>
          </w:p>
        </w:tc>
      </w:tr>
      <w:tr w:rsidR="00B96976" w:rsidRPr="00B96976" w14:paraId="52C72750"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4F635DE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113</w:t>
            </w:r>
          </w:p>
        </w:tc>
        <w:tc>
          <w:tcPr>
            <w:tcW w:w="6078" w:type="dxa"/>
            <w:tcBorders>
              <w:top w:val="nil"/>
              <w:left w:val="nil"/>
              <w:bottom w:val="nil"/>
              <w:right w:val="nil"/>
            </w:tcBorders>
            <w:tcMar>
              <w:top w:w="80" w:type="dxa"/>
              <w:left w:w="215" w:type="dxa"/>
              <w:bottom w:w="80" w:type="dxa"/>
              <w:right w:w="80" w:type="dxa"/>
            </w:tcMar>
            <w:vAlign w:val="center"/>
          </w:tcPr>
          <w:p w14:paraId="3215C78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Защита окружающей среды. Современные подходы. Энергетическая эффективность</w:t>
            </w:r>
          </w:p>
        </w:tc>
        <w:tc>
          <w:tcPr>
            <w:tcW w:w="2733" w:type="dxa"/>
            <w:tcBorders>
              <w:top w:val="nil"/>
              <w:left w:val="nil"/>
              <w:bottom w:val="nil"/>
              <w:right w:val="nil"/>
            </w:tcBorders>
            <w:tcMar>
              <w:top w:w="80" w:type="dxa"/>
              <w:left w:w="215" w:type="dxa"/>
              <w:bottom w:w="80" w:type="dxa"/>
              <w:right w:w="80" w:type="dxa"/>
            </w:tcMar>
            <w:vAlign w:val="center"/>
          </w:tcPr>
          <w:p w14:paraId="08943567"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8D15C1A" w14:textId="77777777" w:rsidR="00B96976" w:rsidRPr="00B96976" w:rsidRDefault="00B96976" w:rsidP="00B96976">
            <w:pPr>
              <w:rPr>
                <w:rFonts w:ascii="Calibri" w:hAnsi="Calibri" w:cs="Arial Unicode MS"/>
                <w:color w:val="000000"/>
                <w:u w:color="000000"/>
              </w:rPr>
            </w:pPr>
          </w:p>
        </w:tc>
      </w:tr>
      <w:tr w:rsidR="00B96976" w:rsidRPr="00B96976" w14:paraId="3AFAC9B2"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3D3C080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114</w:t>
            </w:r>
          </w:p>
        </w:tc>
        <w:tc>
          <w:tcPr>
            <w:tcW w:w="6078" w:type="dxa"/>
            <w:tcBorders>
              <w:top w:val="nil"/>
              <w:left w:val="nil"/>
              <w:bottom w:val="nil"/>
              <w:right w:val="nil"/>
            </w:tcBorders>
            <w:tcMar>
              <w:top w:w="80" w:type="dxa"/>
              <w:left w:w="215" w:type="dxa"/>
              <w:bottom w:w="80" w:type="dxa"/>
              <w:right w:w="80" w:type="dxa"/>
            </w:tcMar>
            <w:vAlign w:val="center"/>
          </w:tcPr>
          <w:p w14:paraId="430D81F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Условия проживания в городской и сельской местности</w:t>
            </w:r>
          </w:p>
        </w:tc>
        <w:tc>
          <w:tcPr>
            <w:tcW w:w="2733" w:type="dxa"/>
            <w:tcBorders>
              <w:top w:val="nil"/>
              <w:left w:val="nil"/>
              <w:bottom w:val="nil"/>
              <w:right w:val="nil"/>
            </w:tcBorders>
            <w:tcMar>
              <w:top w:w="80" w:type="dxa"/>
              <w:left w:w="215" w:type="dxa"/>
              <w:bottom w:w="80" w:type="dxa"/>
              <w:right w:w="80" w:type="dxa"/>
            </w:tcMar>
            <w:vAlign w:val="center"/>
          </w:tcPr>
          <w:p w14:paraId="78408147"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DAC6DBD" w14:textId="77777777" w:rsidR="00B96976" w:rsidRPr="00B96976" w:rsidRDefault="00B96976" w:rsidP="00B96976">
            <w:pPr>
              <w:rPr>
                <w:rFonts w:ascii="Calibri" w:hAnsi="Calibri" w:cs="Arial Unicode MS"/>
                <w:color w:val="000000"/>
                <w:u w:color="000000"/>
              </w:rPr>
            </w:pPr>
          </w:p>
        </w:tc>
      </w:tr>
      <w:tr w:rsidR="00B96976" w:rsidRPr="00B96976" w14:paraId="33ED6F44"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421889E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115</w:t>
            </w:r>
          </w:p>
        </w:tc>
        <w:tc>
          <w:tcPr>
            <w:tcW w:w="6078" w:type="dxa"/>
            <w:tcBorders>
              <w:top w:val="nil"/>
              <w:left w:val="nil"/>
              <w:bottom w:val="nil"/>
              <w:right w:val="nil"/>
            </w:tcBorders>
            <w:tcMar>
              <w:top w:w="80" w:type="dxa"/>
              <w:left w:w="215" w:type="dxa"/>
              <w:bottom w:w="80" w:type="dxa"/>
              <w:right w:w="80" w:type="dxa"/>
            </w:tcMar>
            <w:vAlign w:val="center"/>
          </w:tcPr>
          <w:p w14:paraId="4270484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Условия проживания в городской и сельской местности</w:t>
            </w:r>
          </w:p>
        </w:tc>
        <w:tc>
          <w:tcPr>
            <w:tcW w:w="2733" w:type="dxa"/>
            <w:tcBorders>
              <w:top w:val="nil"/>
              <w:left w:val="nil"/>
              <w:bottom w:val="nil"/>
              <w:right w:val="nil"/>
            </w:tcBorders>
            <w:tcMar>
              <w:top w:w="80" w:type="dxa"/>
              <w:left w:w="215" w:type="dxa"/>
              <w:bottom w:w="80" w:type="dxa"/>
              <w:right w:w="80" w:type="dxa"/>
            </w:tcMar>
            <w:vAlign w:val="center"/>
          </w:tcPr>
          <w:p w14:paraId="6890A274"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FB528DD" w14:textId="77777777" w:rsidR="00B96976" w:rsidRPr="00B96976" w:rsidRDefault="00B96976" w:rsidP="00B96976">
            <w:pPr>
              <w:rPr>
                <w:rFonts w:ascii="Calibri" w:hAnsi="Calibri" w:cs="Arial Unicode MS"/>
                <w:color w:val="000000"/>
                <w:u w:color="000000"/>
              </w:rPr>
            </w:pPr>
          </w:p>
        </w:tc>
      </w:tr>
      <w:tr w:rsidR="00B96976" w:rsidRPr="00B96976" w14:paraId="6E3244AE"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36D25A6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116</w:t>
            </w:r>
          </w:p>
        </w:tc>
        <w:tc>
          <w:tcPr>
            <w:tcW w:w="6078" w:type="dxa"/>
            <w:tcBorders>
              <w:top w:val="nil"/>
              <w:left w:val="nil"/>
              <w:bottom w:val="nil"/>
              <w:right w:val="nil"/>
            </w:tcBorders>
            <w:tcMar>
              <w:top w:w="80" w:type="dxa"/>
              <w:left w:w="215" w:type="dxa"/>
              <w:bottom w:w="80" w:type="dxa"/>
              <w:right w:w="80" w:type="dxa"/>
            </w:tcMar>
            <w:vAlign w:val="center"/>
          </w:tcPr>
          <w:p w14:paraId="3EE2B49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1A373E9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4697ECC" w14:textId="77777777" w:rsidR="00B96976" w:rsidRPr="00B96976" w:rsidRDefault="00B96976" w:rsidP="00B96976">
            <w:pPr>
              <w:rPr>
                <w:rFonts w:ascii="Calibri" w:hAnsi="Calibri" w:cs="Arial Unicode MS"/>
                <w:color w:val="000000"/>
                <w:u w:color="000000"/>
              </w:rPr>
            </w:pPr>
          </w:p>
        </w:tc>
      </w:tr>
      <w:tr w:rsidR="00B96976" w:rsidRPr="00B96976" w14:paraId="1889FDA8"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1981A89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117</w:t>
            </w:r>
          </w:p>
        </w:tc>
        <w:tc>
          <w:tcPr>
            <w:tcW w:w="6078" w:type="dxa"/>
            <w:tcBorders>
              <w:top w:val="nil"/>
              <w:left w:val="nil"/>
              <w:bottom w:val="nil"/>
              <w:right w:val="nil"/>
            </w:tcBorders>
            <w:tcMar>
              <w:top w:w="80" w:type="dxa"/>
              <w:left w:w="215" w:type="dxa"/>
              <w:bottom w:w="80" w:type="dxa"/>
              <w:right w:w="80" w:type="dxa"/>
            </w:tcMar>
            <w:vAlign w:val="center"/>
          </w:tcPr>
          <w:p w14:paraId="1E2E945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Контроль по теме</w:t>
            </w:r>
          </w:p>
        </w:tc>
        <w:tc>
          <w:tcPr>
            <w:tcW w:w="2733" w:type="dxa"/>
            <w:tcBorders>
              <w:top w:val="nil"/>
              <w:left w:val="nil"/>
              <w:bottom w:val="nil"/>
              <w:right w:val="nil"/>
            </w:tcBorders>
            <w:tcMar>
              <w:top w:w="80" w:type="dxa"/>
              <w:left w:w="215" w:type="dxa"/>
              <w:bottom w:w="80" w:type="dxa"/>
              <w:right w:w="80" w:type="dxa"/>
            </w:tcMar>
            <w:vAlign w:val="center"/>
          </w:tcPr>
          <w:p w14:paraId="7BFD600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215" w:type="dxa"/>
              <w:bottom w:w="80" w:type="dxa"/>
              <w:right w:w="80" w:type="dxa"/>
            </w:tcMar>
            <w:vAlign w:val="center"/>
          </w:tcPr>
          <w:p w14:paraId="425A2D55"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r>
      <w:tr w:rsidR="00B96976" w:rsidRPr="00B96976" w14:paraId="242FC418"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00D4DF7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118</w:t>
            </w:r>
          </w:p>
        </w:tc>
        <w:tc>
          <w:tcPr>
            <w:tcW w:w="6078" w:type="dxa"/>
            <w:tcBorders>
              <w:top w:val="nil"/>
              <w:left w:val="nil"/>
              <w:bottom w:val="nil"/>
              <w:right w:val="nil"/>
            </w:tcBorders>
            <w:tcMar>
              <w:top w:w="80" w:type="dxa"/>
              <w:left w:w="215" w:type="dxa"/>
              <w:bottom w:w="80" w:type="dxa"/>
              <w:right w:w="80" w:type="dxa"/>
            </w:tcMar>
            <w:vAlign w:val="center"/>
          </w:tcPr>
          <w:p w14:paraId="018D8C0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Технический прогресс. Роль интернета в жизни человека</w:t>
            </w:r>
          </w:p>
        </w:tc>
        <w:tc>
          <w:tcPr>
            <w:tcW w:w="2733" w:type="dxa"/>
            <w:tcBorders>
              <w:top w:val="nil"/>
              <w:left w:val="nil"/>
              <w:bottom w:val="nil"/>
              <w:right w:val="nil"/>
            </w:tcBorders>
            <w:tcMar>
              <w:top w:w="80" w:type="dxa"/>
              <w:left w:w="215" w:type="dxa"/>
              <w:bottom w:w="80" w:type="dxa"/>
              <w:right w:w="80" w:type="dxa"/>
            </w:tcMar>
            <w:vAlign w:val="center"/>
          </w:tcPr>
          <w:p w14:paraId="2E40EFE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C40920D" w14:textId="77777777" w:rsidR="00B96976" w:rsidRPr="00B96976" w:rsidRDefault="00B96976" w:rsidP="00B96976">
            <w:pPr>
              <w:rPr>
                <w:rFonts w:ascii="Calibri" w:hAnsi="Calibri" w:cs="Arial Unicode MS"/>
                <w:color w:val="000000"/>
                <w:u w:color="000000"/>
              </w:rPr>
            </w:pPr>
          </w:p>
        </w:tc>
      </w:tr>
      <w:tr w:rsidR="00B96976" w:rsidRPr="00B96976" w14:paraId="65C320D3"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78293D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119</w:t>
            </w:r>
          </w:p>
        </w:tc>
        <w:tc>
          <w:tcPr>
            <w:tcW w:w="6078" w:type="dxa"/>
            <w:tcBorders>
              <w:top w:val="nil"/>
              <w:left w:val="nil"/>
              <w:bottom w:val="nil"/>
              <w:right w:val="nil"/>
            </w:tcBorders>
            <w:tcMar>
              <w:top w:w="80" w:type="dxa"/>
              <w:left w:w="215" w:type="dxa"/>
              <w:bottom w:w="80" w:type="dxa"/>
              <w:right w:w="80" w:type="dxa"/>
            </w:tcMar>
            <w:vAlign w:val="center"/>
          </w:tcPr>
          <w:p w14:paraId="476F5DE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Современные научные достижения</w:t>
            </w:r>
          </w:p>
        </w:tc>
        <w:tc>
          <w:tcPr>
            <w:tcW w:w="2733" w:type="dxa"/>
            <w:tcBorders>
              <w:top w:val="nil"/>
              <w:left w:val="nil"/>
              <w:bottom w:val="nil"/>
              <w:right w:val="nil"/>
            </w:tcBorders>
            <w:tcMar>
              <w:top w:w="80" w:type="dxa"/>
              <w:left w:w="215" w:type="dxa"/>
              <w:bottom w:w="80" w:type="dxa"/>
              <w:right w:w="80" w:type="dxa"/>
            </w:tcMar>
            <w:vAlign w:val="center"/>
          </w:tcPr>
          <w:p w14:paraId="1671B27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2D879BE" w14:textId="77777777" w:rsidR="00B96976" w:rsidRPr="00B96976" w:rsidRDefault="00B96976" w:rsidP="00B96976">
            <w:pPr>
              <w:rPr>
                <w:rFonts w:ascii="Calibri" w:hAnsi="Calibri" w:cs="Arial Unicode MS"/>
                <w:color w:val="000000"/>
                <w:u w:color="000000"/>
              </w:rPr>
            </w:pPr>
          </w:p>
        </w:tc>
      </w:tr>
      <w:tr w:rsidR="00B96976" w:rsidRPr="00B96976" w14:paraId="19039E5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09CF1E5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120</w:t>
            </w:r>
          </w:p>
        </w:tc>
        <w:tc>
          <w:tcPr>
            <w:tcW w:w="6078" w:type="dxa"/>
            <w:tcBorders>
              <w:top w:val="nil"/>
              <w:left w:val="nil"/>
              <w:bottom w:val="nil"/>
              <w:right w:val="nil"/>
            </w:tcBorders>
            <w:tcMar>
              <w:top w:w="80" w:type="dxa"/>
              <w:left w:w="215" w:type="dxa"/>
              <w:bottom w:w="80" w:type="dxa"/>
              <w:right w:w="80" w:type="dxa"/>
            </w:tcMar>
            <w:vAlign w:val="center"/>
          </w:tcPr>
          <w:p w14:paraId="69CBA15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Использование современных средств связи</w:t>
            </w:r>
          </w:p>
        </w:tc>
        <w:tc>
          <w:tcPr>
            <w:tcW w:w="2733" w:type="dxa"/>
            <w:tcBorders>
              <w:top w:val="nil"/>
              <w:left w:val="nil"/>
              <w:bottom w:val="nil"/>
              <w:right w:val="nil"/>
            </w:tcBorders>
            <w:tcMar>
              <w:top w:w="80" w:type="dxa"/>
              <w:left w:w="215" w:type="dxa"/>
              <w:bottom w:w="80" w:type="dxa"/>
              <w:right w:w="80" w:type="dxa"/>
            </w:tcMar>
            <w:vAlign w:val="center"/>
          </w:tcPr>
          <w:p w14:paraId="43FA114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B7595E0" w14:textId="77777777" w:rsidR="00B96976" w:rsidRPr="00B96976" w:rsidRDefault="00B96976" w:rsidP="00B96976">
            <w:pPr>
              <w:rPr>
                <w:rFonts w:ascii="Calibri" w:hAnsi="Calibri" w:cs="Arial Unicode MS"/>
                <w:color w:val="000000"/>
                <w:u w:color="000000"/>
              </w:rPr>
            </w:pPr>
          </w:p>
        </w:tc>
      </w:tr>
      <w:tr w:rsidR="00B96976" w:rsidRPr="00B96976" w14:paraId="5C4B3EA6"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3ADE8C6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121</w:t>
            </w:r>
          </w:p>
        </w:tc>
        <w:tc>
          <w:tcPr>
            <w:tcW w:w="6078" w:type="dxa"/>
            <w:tcBorders>
              <w:top w:val="nil"/>
              <w:left w:val="nil"/>
              <w:bottom w:val="nil"/>
              <w:right w:val="nil"/>
            </w:tcBorders>
            <w:tcMar>
              <w:top w:w="80" w:type="dxa"/>
              <w:left w:w="215" w:type="dxa"/>
              <w:bottom w:w="80" w:type="dxa"/>
              <w:right w:w="80" w:type="dxa"/>
            </w:tcMar>
            <w:vAlign w:val="center"/>
          </w:tcPr>
          <w:p w14:paraId="06BE387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Плюсы развития технологий в жизни общества</w:t>
            </w:r>
          </w:p>
        </w:tc>
        <w:tc>
          <w:tcPr>
            <w:tcW w:w="2733" w:type="dxa"/>
            <w:tcBorders>
              <w:top w:val="nil"/>
              <w:left w:val="nil"/>
              <w:bottom w:val="nil"/>
              <w:right w:val="nil"/>
            </w:tcBorders>
            <w:tcMar>
              <w:top w:w="80" w:type="dxa"/>
              <w:left w:w="215" w:type="dxa"/>
              <w:bottom w:w="80" w:type="dxa"/>
              <w:right w:w="80" w:type="dxa"/>
            </w:tcMar>
            <w:vAlign w:val="center"/>
          </w:tcPr>
          <w:p w14:paraId="4A892BA2"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B5BD01A" w14:textId="77777777" w:rsidR="00B96976" w:rsidRPr="00B96976" w:rsidRDefault="00B96976" w:rsidP="00B96976">
            <w:pPr>
              <w:rPr>
                <w:rFonts w:ascii="Calibri" w:hAnsi="Calibri" w:cs="Arial Unicode MS"/>
                <w:color w:val="000000"/>
                <w:u w:color="000000"/>
              </w:rPr>
            </w:pPr>
          </w:p>
        </w:tc>
      </w:tr>
      <w:tr w:rsidR="00B96976" w:rsidRPr="00B96976" w14:paraId="413DF25B"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4DAF51E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122</w:t>
            </w:r>
          </w:p>
        </w:tc>
        <w:tc>
          <w:tcPr>
            <w:tcW w:w="6078" w:type="dxa"/>
            <w:tcBorders>
              <w:top w:val="nil"/>
              <w:left w:val="nil"/>
              <w:bottom w:val="nil"/>
              <w:right w:val="nil"/>
            </w:tcBorders>
            <w:tcMar>
              <w:top w:w="80" w:type="dxa"/>
              <w:left w:w="215" w:type="dxa"/>
              <w:bottom w:w="80" w:type="dxa"/>
              <w:right w:w="80" w:type="dxa"/>
            </w:tcMar>
            <w:vAlign w:val="center"/>
          </w:tcPr>
          <w:p w14:paraId="59E5DE7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Современные электронные устройства</w:t>
            </w:r>
          </w:p>
        </w:tc>
        <w:tc>
          <w:tcPr>
            <w:tcW w:w="2733" w:type="dxa"/>
            <w:tcBorders>
              <w:top w:val="nil"/>
              <w:left w:val="nil"/>
              <w:bottom w:val="nil"/>
              <w:right w:val="nil"/>
            </w:tcBorders>
            <w:tcMar>
              <w:top w:w="80" w:type="dxa"/>
              <w:left w:w="215" w:type="dxa"/>
              <w:bottom w:w="80" w:type="dxa"/>
              <w:right w:w="80" w:type="dxa"/>
            </w:tcMar>
            <w:vAlign w:val="center"/>
          </w:tcPr>
          <w:p w14:paraId="62944303"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CDBA460" w14:textId="77777777" w:rsidR="00B96976" w:rsidRPr="00B96976" w:rsidRDefault="00B96976" w:rsidP="00B96976">
            <w:pPr>
              <w:rPr>
                <w:rFonts w:ascii="Calibri" w:hAnsi="Calibri" w:cs="Arial Unicode MS"/>
                <w:color w:val="000000"/>
                <w:u w:color="000000"/>
              </w:rPr>
            </w:pPr>
          </w:p>
        </w:tc>
      </w:tr>
      <w:tr w:rsidR="00B96976" w:rsidRPr="00B96976" w14:paraId="7951B7A0"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0087741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123</w:t>
            </w:r>
          </w:p>
        </w:tc>
        <w:tc>
          <w:tcPr>
            <w:tcW w:w="6078" w:type="dxa"/>
            <w:tcBorders>
              <w:top w:val="nil"/>
              <w:left w:val="nil"/>
              <w:bottom w:val="nil"/>
              <w:right w:val="nil"/>
            </w:tcBorders>
            <w:tcMar>
              <w:top w:w="80" w:type="dxa"/>
              <w:left w:w="215" w:type="dxa"/>
              <w:bottom w:w="80" w:type="dxa"/>
              <w:right w:w="80" w:type="dxa"/>
            </w:tcMar>
            <w:vAlign w:val="center"/>
          </w:tcPr>
          <w:p w14:paraId="677D407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Интернет-безопасность. Опасности в глобальной сети</w:t>
            </w:r>
          </w:p>
        </w:tc>
        <w:tc>
          <w:tcPr>
            <w:tcW w:w="2733" w:type="dxa"/>
            <w:tcBorders>
              <w:top w:val="nil"/>
              <w:left w:val="nil"/>
              <w:bottom w:val="nil"/>
              <w:right w:val="nil"/>
            </w:tcBorders>
            <w:tcMar>
              <w:top w:w="80" w:type="dxa"/>
              <w:left w:w="215" w:type="dxa"/>
              <w:bottom w:w="80" w:type="dxa"/>
              <w:right w:w="80" w:type="dxa"/>
            </w:tcMar>
            <w:vAlign w:val="center"/>
          </w:tcPr>
          <w:p w14:paraId="4B1EF238"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D3F1D3D" w14:textId="77777777" w:rsidR="00B96976" w:rsidRPr="00B96976" w:rsidRDefault="00B96976" w:rsidP="00B96976">
            <w:pPr>
              <w:rPr>
                <w:rFonts w:ascii="Calibri" w:hAnsi="Calibri" w:cs="Arial Unicode MS"/>
                <w:color w:val="000000"/>
                <w:u w:color="000000"/>
              </w:rPr>
            </w:pPr>
          </w:p>
        </w:tc>
      </w:tr>
      <w:tr w:rsidR="00B96976" w:rsidRPr="00B96976" w14:paraId="5D85DE7C"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4EFE68B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lastRenderedPageBreak/>
              <w:t>124</w:t>
            </w:r>
          </w:p>
        </w:tc>
        <w:tc>
          <w:tcPr>
            <w:tcW w:w="6078" w:type="dxa"/>
            <w:tcBorders>
              <w:top w:val="nil"/>
              <w:left w:val="nil"/>
              <w:bottom w:val="nil"/>
              <w:right w:val="nil"/>
            </w:tcBorders>
            <w:tcMar>
              <w:top w:w="80" w:type="dxa"/>
              <w:left w:w="215" w:type="dxa"/>
              <w:bottom w:w="80" w:type="dxa"/>
              <w:right w:w="80" w:type="dxa"/>
            </w:tcMar>
            <w:vAlign w:val="center"/>
          </w:tcPr>
          <w:p w14:paraId="1104FEF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Технический прогресс и научная фантастика</w:t>
            </w:r>
          </w:p>
        </w:tc>
        <w:tc>
          <w:tcPr>
            <w:tcW w:w="2733" w:type="dxa"/>
            <w:tcBorders>
              <w:top w:val="nil"/>
              <w:left w:val="nil"/>
              <w:bottom w:val="nil"/>
              <w:right w:val="nil"/>
            </w:tcBorders>
            <w:tcMar>
              <w:top w:w="80" w:type="dxa"/>
              <w:left w:w="215" w:type="dxa"/>
              <w:bottom w:w="80" w:type="dxa"/>
              <w:right w:w="80" w:type="dxa"/>
            </w:tcMar>
            <w:vAlign w:val="center"/>
          </w:tcPr>
          <w:p w14:paraId="07B71212"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53CEE12" w14:textId="77777777" w:rsidR="00B96976" w:rsidRPr="00B96976" w:rsidRDefault="00B96976" w:rsidP="00B96976">
            <w:pPr>
              <w:rPr>
                <w:rFonts w:ascii="Calibri" w:hAnsi="Calibri" w:cs="Arial Unicode MS"/>
                <w:color w:val="000000"/>
                <w:u w:color="000000"/>
              </w:rPr>
            </w:pPr>
          </w:p>
        </w:tc>
      </w:tr>
      <w:tr w:rsidR="00B96976" w:rsidRPr="00B96976" w14:paraId="004F0868"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73B532D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125</w:t>
            </w:r>
          </w:p>
        </w:tc>
        <w:tc>
          <w:tcPr>
            <w:tcW w:w="6078" w:type="dxa"/>
            <w:tcBorders>
              <w:top w:val="nil"/>
              <w:left w:val="nil"/>
              <w:bottom w:val="nil"/>
              <w:right w:val="nil"/>
            </w:tcBorders>
            <w:tcMar>
              <w:top w:w="80" w:type="dxa"/>
              <w:left w:w="215" w:type="dxa"/>
              <w:bottom w:w="80" w:type="dxa"/>
              <w:right w:w="80" w:type="dxa"/>
            </w:tcMar>
            <w:vAlign w:val="center"/>
          </w:tcPr>
          <w:p w14:paraId="096CE66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Современные технологии на страже правопорядка</w:t>
            </w:r>
          </w:p>
        </w:tc>
        <w:tc>
          <w:tcPr>
            <w:tcW w:w="2733" w:type="dxa"/>
            <w:tcBorders>
              <w:top w:val="nil"/>
              <w:left w:val="nil"/>
              <w:bottom w:val="nil"/>
              <w:right w:val="nil"/>
            </w:tcBorders>
            <w:tcMar>
              <w:top w:w="80" w:type="dxa"/>
              <w:left w:w="215" w:type="dxa"/>
              <w:bottom w:w="80" w:type="dxa"/>
              <w:right w:w="80" w:type="dxa"/>
            </w:tcMar>
            <w:vAlign w:val="center"/>
          </w:tcPr>
          <w:p w14:paraId="31CFFE85"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3640CE2" w14:textId="77777777" w:rsidR="00B96976" w:rsidRPr="00B96976" w:rsidRDefault="00B96976" w:rsidP="00B96976">
            <w:pPr>
              <w:rPr>
                <w:rFonts w:ascii="Calibri" w:hAnsi="Calibri" w:cs="Arial Unicode MS"/>
                <w:color w:val="000000"/>
                <w:u w:color="000000"/>
              </w:rPr>
            </w:pPr>
          </w:p>
        </w:tc>
      </w:tr>
      <w:tr w:rsidR="00B96976" w:rsidRPr="00B96976" w14:paraId="0D95FC6D"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73022A2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126</w:t>
            </w:r>
          </w:p>
        </w:tc>
        <w:tc>
          <w:tcPr>
            <w:tcW w:w="6078" w:type="dxa"/>
            <w:tcBorders>
              <w:top w:val="nil"/>
              <w:left w:val="nil"/>
              <w:bottom w:val="nil"/>
              <w:right w:val="nil"/>
            </w:tcBorders>
            <w:tcMar>
              <w:top w:w="80" w:type="dxa"/>
              <w:left w:w="215" w:type="dxa"/>
              <w:bottom w:w="80" w:type="dxa"/>
              <w:right w:w="80" w:type="dxa"/>
            </w:tcMar>
            <w:vAlign w:val="center"/>
          </w:tcPr>
          <w:p w14:paraId="35176EF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Планшет и смартфон (для обучения и досуга)</w:t>
            </w:r>
          </w:p>
        </w:tc>
        <w:tc>
          <w:tcPr>
            <w:tcW w:w="2733" w:type="dxa"/>
            <w:tcBorders>
              <w:top w:val="nil"/>
              <w:left w:val="nil"/>
              <w:bottom w:val="nil"/>
              <w:right w:val="nil"/>
            </w:tcBorders>
            <w:tcMar>
              <w:top w:w="80" w:type="dxa"/>
              <w:left w:w="215" w:type="dxa"/>
              <w:bottom w:w="80" w:type="dxa"/>
              <w:right w:w="80" w:type="dxa"/>
            </w:tcMar>
            <w:vAlign w:val="center"/>
          </w:tcPr>
          <w:p w14:paraId="5F07B68A"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5F2C5AB" w14:textId="77777777" w:rsidR="00B96976" w:rsidRPr="00B96976" w:rsidRDefault="00B96976" w:rsidP="00B96976">
            <w:pPr>
              <w:rPr>
                <w:rFonts w:ascii="Calibri" w:hAnsi="Calibri" w:cs="Arial Unicode MS"/>
                <w:color w:val="000000"/>
                <w:u w:color="000000"/>
              </w:rPr>
            </w:pPr>
          </w:p>
        </w:tc>
      </w:tr>
      <w:tr w:rsidR="00B96976" w:rsidRPr="00B96976" w14:paraId="2D060EE6"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4E01AA2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127</w:t>
            </w:r>
          </w:p>
        </w:tc>
        <w:tc>
          <w:tcPr>
            <w:tcW w:w="6078" w:type="dxa"/>
            <w:tcBorders>
              <w:top w:val="nil"/>
              <w:left w:val="nil"/>
              <w:bottom w:val="nil"/>
              <w:right w:val="nil"/>
            </w:tcBorders>
            <w:tcMar>
              <w:top w:w="80" w:type="dxa"/>
              <w:left w:w="215" w:type="dxa"/>
              <w:bottom w:w="80" w:type="dxa"/>
              <w:right w:w="80" w:type="dxa"/>
            </w:tcMar>
            <w:vAlign w:val="center"/>
          </w:tcPr>
          <w:p w14:paraId="30E8873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Социальные сети</w:t>
            </w:r>
          </w:p>
        </w:tc>
        <w:tc>
          <w:tcPr>
            <w:tcW w:w="2733" w:type="dxa"/>
            <w:tcBorders>
              <w:top w:val="nil"/>
              <w:left w:val="nil"/>
              <w:bottom w:val="nil"/>
              <w:right w:val="nil"/>
            </w:tcBorders>
            <w:tcMar>
              <w:top w:w="80" w:type="dxa"/>
              <w:left w:w="215" w:type="dxa"/>
              <w:bottom w:w="80" w:type="dxa"/>
              <w:right w:w="80" w:type="dxa"/>
            </w:tcMar>
            <w:vAlign w:val="center"/>
          </w:tcPr>
          <w:p w14:paraId="6398DB11"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A1905F2" w14:textId="77777777" w:rsidR="00B96976" w:rsidRPr="00B96976" w:rsidRDefault="00B96976" w:rsidP="00B96976">
            <w:pPr>
              <w:rPr>
                <w:rFonts w:ascii="Calibri" w:hAnsi="Calibri" w:cs="Arial Unicode MS"/>
                <w:color w:val="000000"/>
                <w:u w:color="000000"/>
              </w:rPr>
            </w:pPr>
          </w:p>
        </w:tc>
      </w:tr>
      <w:tr w:rsidR="00B96976" w:rsidRPr="00B96976" w14:paraId="02BBD88C"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5C765C4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128</w:t>
            </w:r>
          </w:p>
        </w:tc>
        <w:tc>
          <w:tcPr>
            <w:tcW w:w="6078" w:type="dxa"/>
            <w:tcBorders>
              <w:top w:val="nil"/>
              <w:left w:val="nil"/>
              <w:bottom w:val="nil"/>
              <w:right w:val="nil"/>
            </w:tcBorders>
            <w:tcMar>
              <w:top w:w="80" w:type="dxa"/>
              <w:left w:w="215" w:type="dxa"/>
              <w:bottom w:w="80" w:type="dxa"/>
              <w:right w:w="80" w:type="dxa"/>
            </w:tcMar>
            <w:vAlign w:val="center"/>
          </w:tcPr>
          <w:p w14:paraId="43BFF28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Негативные последствия технического прогресса</w:t>
            </w:r>
          </w:p>
        </w:tc>
        <w:tc>
          <w:tcPr>
            <w:tcW w:w="2733" w:type="dxa"/>
            <w:tcBorders>
              <w:top w:val="nil"/>
              <w:left w:val="nil"/>
              <w:bottom w:val="nil"/>
              <w:right w:val="nil"/>
            </w:tcBorders>
            <w:tcMar>
              <w:top w:w="80" w:type="dxa"/>
              <w:left w:w="215" w:type="dxa"/>
              <w:bottom w:w="80" w:type="dxa"/>
              <w:right w:w="80" w:type="dxa"/>
            </w:tcMar>
            <w:vAlign w:val="center"/>
          </w:tcPr>
          <w:p w14:paraId="35C7145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164CA91" w14:textId="77777777" w:rsidR="00B96976" w:rsidRPr="00B96976" w:rsidRDefault="00B96976" w:rsidP="00B96976">
            <w:pPr>
              <w:rPr>
                <w:rFonts w:ascii="Calibri" w:hAnsi="Calibri" w:cs="Arial Unicode MS"/>
                <w:color w:val="000000"/>
                <w:u w:color="000000"/>
              </w:rPr>
            </w:pPr>
          </w:p>
        </w:tc>
      </w:tr>
      <w:tr w:rsidR="00B96976" w:rsidRPr="00B96976" w14:paraId="1ECB6F03"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7B6F2B5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129</w:t>
            </w:r>
          </w:p>
        </w:tc>
        <w:tc>
          <w:tcPr>
            <w:tcW w:w="6078" w:type="dxa"/>
            <w:tcBorders>
              <w:top w:val="nil"/>
              <w:left w:val="nil"/>
              <w:bottom w:val="nil"/>
              <w:right w:val="nil"/>
            </w:tcBorders>
            <w:tcMar>
              <w:top w:w="80" w:type="dxa"/>
              <w:left w:w="215" w:type="dxa"/>
              <w:bottom w:w="80" w:type="dxa"/>
              <w:right w:w="80" w:type="dxa"/>
            </w:tcMar>
            <w:vAlign w:val="center"/>
          </w:tcPr>
          <w:p w14:paraId="72DF1A4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73FEF212"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699A13D" w14:textId="77777777" w:rsidR="00B96976" w:rsidRPr="00B96976" w:rsidRDefault="00B96976" w:rsidP="00B96976">
            <w:pPr>
              <w:rPr>
                <w:rFonts w:ascii="Calibri" w:hAnsi="Calibri" w:cs="Arial Unicode MS"/>
                <w:color w:val="000000"/>
                <w:u w:color="000000"/>
              </w:rPr>
            </w:pPr>
          </w:p>
        </w:tc>
      </w:tr>
      <w:tr w:rsidR="00B96976" w:rsidRPr="00B96976" w14:paraId="166D6CDE"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7D6E955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130</w:t>
            </w:r>
          </w:p>
        </w:tc>
        <w:tc>
          <w:tcPr>
            <w:tcW w:w="6078" w:type="dxa"/>
            <w:tcBorders>
              <w:top w:val="nil"/>
              <w:left w:val="nil"/>
              <w:bottom w:val="nil"/>
              <w:right w:val="nil"/>
            </w:tcBorders>
            <w:tcMar>
              <w:top w:w="80" w:type="dxa"/>
              <w:left w:w="215" w:type="dxa"/>
              <w:bottom w:w="80" w:type="dxa"/>
              <w:right w:w="80" w:type="dxa"/>
            </w:tcMar>
            <w:vAlign w:val="center"/>
          </w:tcPr>
          <w:p w14:paraId="1664F15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Контроль по теме</w:t>
            </w:r>
          </w:p>
        </w:tc>
        <w:tc>
          <w:tcPr>
            <w:tcW w:w="2733" w:type="dxa"/>
            <w:tcBorders>
              <w:top w:val="nil"/>
              <w:left w:val="nil"/>
              <w:bottom w:val="nil"/>
              <w:right w:val="nil"/>
            </w:tcBorders>
            <w:tcMar>
              <w:top w:w="80" w:type="dxa"/>
              <w:left w:w="215" w:type="dxa"/>
              <w:bottom w:w="80" w:type="dxa"/>
              <w:right w:w="80" w:type="dxa"/>
            </w:tcMar>
            <w:vAlign w:val="center"/>
          </w:tcPr>
          <w:p w14:paraId="398C823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215" w:type="dxa"/>
              <w:bottom w:w="80" w:type="dxa"/>
              <w:right w:w="80" w:type="dxa"/>
            </w:tcMar>
            <w:vAlign w:val="center"/>
          </w:tcPr>
          <w:p w14:paraId="5E6CFE87"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r>
      <w:tr w:rsidR="00B96976" w:rsidRPr="00B96976" w14:paraId="651833AA"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7EF642B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131</w:t>
            </w:r>
          </w:p>
        </w:tc>
        <w:tc>
          <w:tcPr>
            <w:tcW w:w="6078" w:type="dxa"/>
            <w:tcBorders>
              <w:top w:val="nil"/>
              <w:left w:val="nil"/>
              <w:bottom w:val="nil"/>
              <w:right w:val="nil"/>
            </w:tcBorders>
            <w:tcMar>
              <w:top w:w="80" w:type="dxa"/>
              <w:left w:w="215" w:type="dxa"/>
              <w:bottom w:w="80" w:type="dxa"/>
              <w:right w:w="80" w:type="dxa"/>
            </w:tcMar>
            <w:vAlign w:val="center"/>
          </w:tcPr>
          <w:p w14:paraId="486B081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Глобальное потепление. Причины и последствия</w:t>
            </w:r>
          </w:p>
        </w:tc>
        <w:tc>
          <w:tcPr>
            <w:tcW w:w="2733" w:type="dxa"/>
            <w:tcBorders>
              <w:top w:val="nil"/>
              <w:left w:val="nil"/>
              <w:bottom w:val="nil"/>
              <w:right w:val="nil"/>
            </w:tcBorders>
            <w:tcMar>
              <w:top w:w="80" w:type="dxa"/>
              <w:left w:w="215" w:type="dxa"/>
              <w:bottom w:w="80" w:type="dxa"/>
              <w:right w:w="80" w:type="dxa"/>
            </w:tcMar>
            <w:vAlign w:val="center"/>
          </w:tcPr>
          <w:p w14:paraId="4D21C2C1"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33937A3" w14:textId="77777777" w:rsidR="00B96976" w:rsidRPr="00B96976" w:rsidRDefault="00B96976" w:rsidP="00B96976">
            <w:pPr>
              <w:rPr>
                <w:rFonts w:ascii="Calibri" w:hAnsi="Calibri" w:cs="Arial Unicode MS"/>
                <w:color w:val="000000"/>
                <w:u w:color="000000"/>
              </w:rPr>
            </w:pPr>
          </w:p>
        </w:tc>
      </w:tr>
      <w:tr w:rsidR="00B96976" w:rsidRPr="00B96976" w14:paraId="5A6E7FB0"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6C82FD9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132</w:t>
            </w:r>
          </w:p>
        </w:tc>
        <w:tc>
          <w:tcPr>
            <w:tcW w:w="6078" w:type="dxa"/>
            <w:tcBorders>
              <w:top w:val="nil"/>
              <w:left w:val="nil"/>
              <w:bottom w:val="nil"/>
              <w:right w:val="nil"/>
            </w:tcBorders>
            <w:tcMar>
              <w:top w:w="80" w:type="dxa"/>
              <w:left w:w="215" w:type="dxa"/>
              <w:bottom w:w="80" w:type="dxa"/>
              <w:right w:w="80" w:type="dxa"/>
            </w:tcMar>
            <w:vAlign w:val="center"/>
          </w:tcPr>
          <w:p w14:paraId="784754D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Современное общество. Закон и порядок</w:t>
            </w:r>
          </w:p>
        </w:tc>
        <w:tc>
          <w:tcPr>
            <w:tcW w:w="2733" w:type="dxa"/>
            <w:tcBorders>
              <w:top w:val="nil"/>
              <w:left w:val="nil"/>
              <w:bottom w:val="nil"/>
              <w:right w:val="nil"/>
            </w:tcBorders>
            <w:tcMar>
              <w:top w:w="80" w:type="dxa"/>
              <w:left w:w="215" w:type="dxa"/>
              <w:bottom w:w="80" w:type="dxa"/>
              <w:right w:w="80" w:type="dxa"/>
            </w:tcMar>
            <w:vAlign w:val="center"/>
          </w:tcPr>
          <w:p w14:paraId="638F4F04"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BD7373B" w14:textId="77777777" w:rsidR="00B96976" w:rsidRPr="00B96976" w:rsidRDefault="00B96976" w:rsidP="00B96976">
            <w:pPr>
              <w:rPr>
                <w:rFonts w:ascii="Calibri" w:hAnsi="Calibri" w:cs="Arial Unicode MS"/>
                <w:color w:val="000000"/>
                <w:u w:color="000000"/>
              </w:rPr>
            </w:pPr>
          </w:p>
        </w:tc>
      </w:tr>
      <w:tr w:rsidR="00B96976" w:rsidRPr="00B96976" w14:paraId="743B587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C25780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133</w:t>
            </w:r>
          </w:p>
        </w:tc>
        <w:tc>
          <w:tcPr>
            <w:tcW w:w="6078" w:type="dxa"/>
            <w:tcBorders>
              <w:top w:val="nil"/>
              <w:left w:val="nil"/>
              <w:bottom w:val="nil"/>
              <w:right w:val="nil"/>
            </w:tcBorders>
            <w:tcMar>
              <w:top w:w="80" w:type="dxa"/>
              <w:left w:w="215" w:type="dxa"/>
              <w:bottom w:w="80" w:type="dxa"/>
              <w:right w:w="80" w:type="dxa"/>
            </w:tcMar>
            <w:vAlign w:val="center"/>
          </w:tcPr>
          <w:p w14:paraId="247B60E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Демография</w:t>
            </w:r>
          </w:p>
        </w:tc>
        <w:tc>
          <w:tcPr>
            <w:tcW w:w="2733" w:type="dxa"/>
            <w:tcBorders>
              <w:top w:val="nil"/>
              <w:left w:val="nil"/>
              <w:bottom w:val="nil"/>
              <w:right w:val="nil"/>
            </w:tcBorders>
            <w:tcMar>
              <w:top w:w="80" w:type="dxa"/>
              <w:left w:w="215" w:type="dxa"/>
              <w:bottom w:w="80" w:type="dxa"/>
              <w:right w:w="80" w:type="dxa"/>
            </w:tcMar>
            <w:vAlign w:val="center"/>
          </w:tcPr>
          <w:p w14:paraId="2C40E053"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FEA8D4B" w14:textId="77777777" w:rsidR="00B96976" w:rsidRPr="00B96976" w:rsidRDefault="00B96976" w:rsidP="00B96976">
            <w:pPr>
              <w:rPr>
                <w:rFonts w:ascii="Calibri" w:hAnsi="Calibri" w:cs="Arial Unicode MS"/>
                <w:color w:val="000000"/>
                <w:u w:color="000000"/>
              </w:rPr>
            </w:pPr>
          </w:p>
        </w:tc>
      </w:tr>
      <w:tr w:rsidR="00B96976" w:rsidRPr="00B96976" w14:paraId="3F5F2760"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23BE1F2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134</w:t>
            </w:r>
          </w:p>
        </w:tc>
        <w:tc>
          <w:tcPr>
            <w:tcW w:w="6078" w:type="dxa"/>
            <w:tcBorders>
              <w:top w:val="nil"/>
              <w:left w:val="nil"/>
              <w:bottom w:val="nil"/>
              <w:right w:val="nil"/>
            </w:tcBorders>
            <w:tcMar>
              <w:top w:w="80" w:type="dxa"/>
              <w:left w:w="215" w:type="dxa"/>
              <w:bottom w:w="80" w:type="dxa"/>
              <w:right w:w="80" w:type="dxa"/>
            </w:tcMar>
            <w:vAlign w:val="center"/>
          </w:tcPr>
          <w:p w14:paraId="4FBF000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Научно-техническая революция и жизнь человека</w:t>
            </w:r>
          </w:p>
        </w:tc>
        <w:tc>
          <w:tcPr>
            <w:tcW w:w="2733" w:type="dxa"/>
            <w:tcBorders>
              <w:top w:val="nil"/>
              <w:left w:val="nil"/>
              <w:bottom w:val="nil"/>
              <w:right w:val="nil"/>
            </w:tcBorders>
            <w:tcMar>
              <w:top w:w="80" w:type="dxa"/>
              <w:left w:w="215" w:type="dxa"/>
              <w:bottom w:w="80" w:type="dxa"/>
              <w:right w:w="80" w:type="dxa"/>
            </w:tcMar>
            <w:vAlign w:val="center"/>
          </w:tcPr>
          <w:p w14:paraId="6D71D27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2A497C5" w14:textId="77777777" w:rsidR="00B96976" w:rsidRPr="00B96976" w:rsidRDefault="00B96976" w:rsidP="00B96976">
            <w:pPr>
              <w:rPr>
                <w:rFonts w:ascii="Calibri" w:hAnsi="Calibri" w:cs="Arial Unicode MS"/>
                <w:color w:val="000000"/>
                <w:u w:color="000000"/>
              </w:rPr>
            </w:pPr>
          </w:p>
        </w:tc>
      </w:tr>
      <w:tr w:rsidR="00B96976" w:rsidRPr="00B96976" w14:paraId="3CA3050D"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40765A4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135</w:t>
            </w:r>
          </w:p>
        </w:tc>
        <w:tc>
          <w:tcPr>
            <w:tcW w:w="6078" w:type="dxa"/>
            <w:tcBorders>
              <w:top w:val="nil"/>
              <w:left w:val="nil"/>
              <w:bottom w:val="nil"/>
              <w:right w:val="nil"/>
            </w:tcBorders>
            <w:tcMar>
              <w:top w:w="80" w:type="dxa"/>
              <w:left w:w="215" w:type="dxa"/>
              <w:bottom w:w="80" w:type="dxa"/>
              <w:right w:w="80" w:type="dxa"/>
            </w:tcMar>
            <w:vAlign w:val="center"/>
          </w:tcPr>
          <w:p w14:paraId="1773204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Однополярный мир</w:t>
            </w:r>
          </w:p>
        </w:tc>
        <w:tc>
          <w:tcPr>
            <w:tcW w:w="2733" w:type="dxa"/>
            <w:tcBorders>
              <w:top w:val="nil"/>
              <w:left w:val="nil"/>
              <w:bottom w:val="nil"/>
              <w:right w:val="nil"/>
            </w:tcBorders>
            <w:tcMar>
              <w:top w:w="80" w:type="dxa"/>
              <w:left w:w="215" w:type="dxa"/>
              <w:bottom w:w="80" w:type="dxa"/>
              <w:right w:w="80" w:type="dxa"/>
            </w:tcMar>
            <w:vAlign w:val="center"/>
          </w:tcPr>
          <w:p w14:paraId="36AB0C21"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AFD25E1" w14:textId="77777777" w:rsidR="00B96976" w:rsidRPr="00B96976" w:rsidRDefault="00B96976" w:rsidP="00B96976">
            <w:pPr>
              <w:rPr>
                <w:rFonts w:ascii="Calibri" w:hAnsi="Calibri" w:cs="Arial Unicode MS"/>
                <w:color w:val="000000"/>
                <w:u w:color="000000"/>
              </w:rPr>
            </w:pPr>
          </w:p>
        </w:tc>
      </w:tr>
      <w:tr w:rsidR="00B96976" w:rsidRPr="00B96976" w14:paraId="5FF0A7EE"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5505952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136</w:t>
            </w:r>
          </w:p>
        </w:tc>
        <w:tc>
          <w:tcPr>
            <w:tcW w:w="6078" w:type="dxa"/>
            <w:tcBorders>
              <w:top w:val="nil"/>
              <w:left w:val="nil"/>
              <w:bottom w:val="nil"/>
              <w:right w:val="nil"/>
            </w:tcBorders>
            <w:tcMar>
              <w:top w:w="80" w:type="dxa"/>
              <w:left w:w="215" w:type="dxa"/>
              <w:bottom w:w="80" w:type="dxa"/>
              <w:right w:w="80" w:type="dxa"/>
            </w:tcMar>
            <w:vAlign w:val="center"/>
          </w:tcPr>
          <w:p w14:paraId="52387D7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Глобальные проблемы современности</w:t>
            </w:r>
          </w:p>
        </w:tc>
        <w:tc>
          <w:tcPr>
            <w:tcW w:w="2733" w:type="dxa"/>
            <w:tcBorders>
              <w:top w:val="nil"/>
              <w:left w:val="nil"/>
              <w:bottom w:val="nil"/>
              <w:right w:val="nil"/>
            </w:tcBorders>
            <w:tcMar>
              <w:top w:w="80" w:type="dxa"/>
              <w:left w:w="215" w:type="dxa"/>
              <w:bottom w:w="80" w:type="dxa"/>
              <w:right w:w="80" w:type="dxa"/>
            </w:tcMar>
            <w:vAlign w:val="center"/>
          </w:tcPr>
          <w:p w14:paraId="5C323F2E"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EAEB8B5" w14:textId="77777777" w:rsidR="00B96976" w:rsidRPr="00B96976" w:rsidRDefault="00B96976" w:rsidP="00B96976">
            <w:pPr>
              <w:rPr>
                <w:rFonts w:ascii="Calibri" w:hAnsi="Calibri" w:cs="Arial Unicode MS"/>
                <w:color w:val="000000"/>
                <w:u w:color="000000"/>
              </w:rPr>
            </w:pPr>
          </w:p>
        </w:tc>
      </w:tr>
      <w:tr w:rsidR="00B96976" w:rsidRPr="00B96976" w14:paraId="58704EBE"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2E674DC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137</w:t>
            </w:r>
          </w:p>
        </w:tc>
        <w:tc>
          <w:tcPr>
            <w:tcW w:w="6078" w:type="dxa"/>
            <w:tcBorders>
              <w:top w:val="nil"/>
              <w:left w:val="nil"/>
              <w:bottom w:val="nil"/>
              <w:right w:val="nil"/>
            </w:tcBorders>
            <w:tcMar>
              <w:top w:w="80" w:type="dxa"/>
              <w:left w:w="215" w:type="dxa"/>
              <w:bottom w:w="80" w:type="dxa"/>
              <w:right w:w="80" w:type="dxa"/>
            </w:tcMar>
            <w:vAlign w:val="center"/>
          </w:tcPr>
          <w:p w14:paraId="4C205A0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Проблема духовности. Общечеловеческие ценности</w:t>
            </w:r>
          </w:p>
        </w:tc>
        <w:tc>
          <w:tcPr>
            <w:tcW w:w="2733" w:type="dxa"/>
            <w:tcBorders>
              <w:top w:val="nil"/>
              <w:left w:val="nil"/>
              <w:bottom w:val="nil"/>
              <w:right w:val="nil"/>
            </w:tcBorders>
            <w:tcMar>
              <w:top w:w="80" w:type="dxa"/>
              <w:left w:w="215" w:type="dxa"/>
              <w:bottom w:w="80" w:type="dxa"/>
              <w:right w:w="80" w:type="dxa"/>
            </w:tcMar>
            <w:vAlign w:val="center"/>
          </w:tcPr>
          <w:p w14:paraId="1029E2D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1EFD2A2" w14:textId="77777777" w:rsidR="00B96976" w:rsidRPr="00B96976" w:rsidRDefault="00B96976" w:rsidP="00B96976">
            <w:pPr>
              <w:rPr>
                <w:rFonts w:ascii="Calibri" w:hAnsi="Calibri" w:cs="Arial Unicode MS"/>
                <w:color w:val="000000"/>
                <w:u w:color="000000"/>
              </w:rPr>
            </w:pPr>
          </w:p>
        </w:tc>
      </w:tr>
      <w:tr w:rsidR="00B96976" w:rsidRPr="00B96976" w14:paraId="44173AC4"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6789AA3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138</w:t>
            </w:r>
          </w:p>
        </w:tc>
        <w:tc>
          <w:tcPr>
            <w:tcW w:w="6078" w:type="dxa"/>
            <w:tcBorders>
              <w:top w:val="nil"/>
              <w:left w:val="nil"/>
              <w:bottom w:val="nil"/>
              <w:right w:val="nil"/>
            </w:tcBorders>
            <w:tcMar>
              <w:top w:w="80" w:type="dxa"/>
              <w:left w:w="215" w:type="dxa"/>
              <w:bottom w:w="80" w:type="dxa"/>
              <w:right w:w="80" w:type="dxa"/>
            </w:tcMar>
            <w:vAlign w:val="center"/>
          </w:tcPr>
          <w:p w14:paraId="2753B5A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и контроль по теме</w:t>
            </w:r>
          </w:p>
        </w:tc>
        <w:tc>
          <w:tcPr>
            <w:tcW w:w="2733" w:type="dxa"/>
            <w:tcBorders>
              <w:top w:val="nil"/>
              <w:left w:val="nil"/>
              <w:bottom w:val="nil"/>
              <w:right w:val="nil"/>
            </w:tcBorders>
            <w:tcMar>
              <w:top w:w="80" w:type="dxa"/>
              <w:left w:w="215" w:type="dxa"/>
              <w:bottom w:w="80" w:type="dxa"/>
              <w:right w:w="80" w:type="dxa"/>
            </w:tcMar>
            <w:vAlign w:val="center"/>
          </w:tcPr>
          <w:p w14:paraId="516BBD6D"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D4ED391" w14:textId="77777777" w:rsidR="00B96976" w:rsidRPr="00B96976" w:rsidRDefault="00B96976" w:rsidP="00B96976">
            <w:pPr>
              <w:rPr>
                <w:rFonts w:ascii="Calibri" w:hAnsi="Calibri" w:cs="Arial Unicode MS"/>
                <w:color w:val="000000"/>
                <w:u w:color="000000"/>
              </w:rPr>
            </w:pPr>
          </w:p>
        </w:tc>
      </w:tr>
      <w:tr w:rsidR="00B96976" w:rsidRPr="00B96976" w14:paraId="1A4C6139" w14:textId="77777777" w:rsidTr="00336EAE">
        <w:trPr>
          <w:trHeight w:val="997"/>
        </w:trPr>
        <w:tc>
          <w:tcPr>
            <w:tcW w:w="1120" w:type="dxa"/>
            <w:tcBorders>
              <w:top w:val="nil"/>
              <w:left w:val="nil"/>
              <w:bottom w:val="nil"/>
              <w:right w:val="nil"/>
            </w:tcBorders>
            <w:tcMar>
              <w:top w:w="80" w:type="dxa"/>
              <w:left w:w="80" w:type="dxa"/>
              <w:bottom w:w="80" w:type="dxa"/>
              <w:right w:w="80" w:type="dxa"/>
            </w:tcMar>
            <w:vAlign w:val="center"/>
          </w:tcPr>
          <w:p w14:paraId="4A3649E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lastRenderedPageBreak/>
              <w:t>139</w:t>
            </w:r>
          </w:p>
        </w:tc>
        <w:tc>
          <w:tcPr>
            <w:tcW w:w="6078" w:type="dxa"/>
            <w:tcBorders>
              <w:top w:val="nil"/>
              <w:left w:val="nil"/>
              <w:bottom w:val="nil"/>
              <w:right w:val="nil"/>
            </w:tcBorders>
            <w:tcMar>
              <w:top w:w="80" w:type="dxa"/>
              <w:left w:w="215" w:type="dxa"/>
              <w:bottom w:w="80" w:type="dxa"/>
              <w:right w:w="80" w:type="dxa"/>
            </w:tcMar>
            <w:vAlign w:val="center"/>
          </w:tcPr>
          <w:p w14:paraId="1FBE989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Страна изучаемого языка. Крупные достопримечательности. Спортивные объекты</w:t>
            </w:r>
          </w:p>
        </w:tc>
        <w:tc>
          <w:tcPr>
            <w:tcW w:w="2733" w:type="dxa"/>
            <w:tcBorders>
              <w:top w:val="nil"/>
              <w:left w:val="nil"/>
              <w:bottom w:val="nil"/>
              <w:right w:val="nil"/>
            </w:tcBorders>
            <w:tcMar>
              <w:top w:w="80" w:type="dxa"/>
              <w:left w:w="215" w:type="dxa"/>
              <w:bottom w:w="80" w:type="dxa"/>
              <w:right w:w="80" w:type="dxa"/>
            </w:tcMar>
            <w:vAlign w:val="center"/>
          </w:tcPr>
          <w:p w14:paraId="6DF1632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07597C6" w14:textId="77777777" w:rsidR="00B96976" w:rsidRPr="00B96976" w:rsidRDefault="00B96976" w:rsidP="00B96976">
            <w:pPr>
              <w:rPr>
                <w:rFonts w:ascii="Calibri" w:hAnsi="Calibri" w:cs="Arial Unicode MS"/>
                <w:color w:val="000000"/>
                <w:u w:color="000000"/>
              </w:rPr>
            </w:pPr>
          </w:p>
        </w:tc>
      </w:tr>
      <w:tr w:rsidR="00B96976" w:rsidRPr="00B96976" w14:paraId="38B43E37"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7F3A767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140</w:t>
            </w:r>
          </w:p>
        </w:tc>
        <w:tc>
          <w:tcPr>
            <w:tcW w:w="6078" w:type="dxa"/>
            <w:tcBorders>
              <w:top w:val="nil"/>
              <w:left w:val="nil"/>
              <w:bottom w:val="nil"/>
              <w:right w:val="nil"/>
            </w:tcBorders>
            <w:tcMar>
              <w:top w:w="80" w:type="dxa"/>
              <w:left w:w="215" w:type="dxa"/>
              <w:bottom w:w="80" w:type="dxa"/>
              <w:right w:w="80" w:type="dxa"/>
            </w:tcMar>
            <w:vAlign w:val="center"/>
          </w:tcPr>
          <w:p w14:paraId="00DF73E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Родная страна. Столица, крупные культурные мероприятия</w:t>
            </w:r>
          </w:p>
        </w:tc>
        <w:tc>
          <w:tcPr>
            <w:tcW w:w="2733" w:type="dxa"/>
            <w:tcBorders>
              <w:top w:val="nil"/>
              <w:left w:val="nil"/>
              <w:bottom w:val="nil"/>
              <w:right w:val="nil"/>
            </w:tcBorders>
            <w:tcMar>
              <w:top w:w="80" w:type="dxa"/>
              <w:left w:w="215" w:type="dxa"/>
              <w:bottom w:w="80" w:type="dxa"/>
              <w:right w:w="80" w:type="dxa"/>
            </w:tcMar>
            <w:vAlign w:val="center"/>
          </w:tcPr>
          <w:p w14:paraId="176DE8BE"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E867E9D" w14:textId="77777777" w:rsidR="00B96976" w:rsidRPr="00B96976" w:rsidRDefault="00B96976" w:rsidP="00B96976">
            <w:pPr>
              <w:rPr>
                <w:rFonts w:ascii="Calibri" w:hAnsi="Calibri" w:cs="Arial Unicode MS"/>
                <w:color w:val="000000"/>
                <w:u w:color="000000"/>
              </w:rPr>
            </w:pPr>
          </w:p>
        </w:tc>
      </w:tr>
      <w:tr w:rsidR="00B96976" w:rsidRPr="00B96976" w14:paraId="1752FEAA"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75C398D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141</w:t>
            </w:r>
          </w:p>
        </w:tc>
        <w:tc>
          <w:tcPr>
            <w:tcW w:w="6078" w:type="dxa"/>
            <w:tcBorders>
              <w:top w:val="nil"/>
              <w:left w:val="nil"/>
              <w:bottom w:val="nil"/>
              <w:right w:val="nil"/>
            </w:tcBorders>
            <w:tcMar>
              <w:top w:w="80" w:type="dxa"/>
              <w:left w:w="215" w:type="dxa"/>
              <w:bottom w:w="80" w:type="dxa"/>
              <w:right w:w="80" w:type="dxa"/>
            </w:tcMar>
            <w:vAlign w:val="center"/>
          </w:tcPr>
          <w:p w14:paraId="6BCC9B7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Родная страна. Крупные спортивные объекты</w:t>
            </w:r>
          </w:p>
        </w:tc>
        <w:tc>
          <w:tcPr>
            <w:tcW w:w="2733" w:type="dxa"/>
            <w:tcBorders>
              <w:top w:val="nil"/>
              <w:left w:val="nil"/>
              <w:bottom w:val="nil"/>
              <w:right w:val="nil"/>
            </w:tcBorders>
            <w:tcMar>
              <w:top w:w="80" w:type="dxa"/>
              <w:left w:w="215" w:type="dxa"/>
              <w:bottom w:w="80" w:type="dxa"/>
              <w:right w:w="80" w:type="dxa"/>
            </w:tcMar>
            <w:vAlign w:val="center"/>
          </w:tcPr>
          <w:p w14:paraId="237633FA"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8B4B366" w14:textId="77777777" w:rsidR="00B96976" w:rsidRPr="00B96976" w:rsidRDefault="00B96976" w:rsidP="00B96976">
            <w:pPr>
              <w:rPr>
                <w:rFonts w:ascii="Calibri" w:hAnsi="Calibri" w:cs="Arial Unicode MS"/>
                <w:color w:val="000000"/>
                <w:u w:color="000000"/>
              </w:rPr>
            </w:pPr>
          </w:p>
        </w:tc>
      </w:tr>
      <w:tr w:rsidR="00B96976" w:rsidRPr="00B96976" w14:paraId="78471CFD"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6600727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142</w:t>
            </w:r>
          </w:p>
        </w:tc>
        <w:tc>
          <w:tcPr>
            <w:tcW w:w="6078" w:type="dxa"/>
            <w:tcBorders>
              <w:top w:val="nil"/>
              <w:left w:val="nil"/>
              <w:bottom w:val="nil"/>
              <w:right w:val="nil"/>
            </w:tcBorders>
            <w:tcMar>
              <w:top w:w="80" w:type="dxa"/>
              <w:left w:w="215" w:type="dxa"/>
              <w:bottom w:w="80" w:type="dxa"/>
              <w:right w:w="80" w:type="dxa"/>
            </w:tcMar>
            <w:vAlign w:val="center"/>
          </w:tcPr>
          <w:p w14:paraId="3A34D7C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Страна изучаемого языка. Национальные блюда</w:t>
            </w:r>
          </w:p>
        </w:tc>
        <w:tc>
          <w:tcPr>
            <w:tcW w:w="2733" w:type="dxa"/>
            <w:tcBorders>
              <w:top w:val="nil"/>
              <w:left w:val="nil"/>
              <w:bottom w:val="nil"/>
              <w:right w:val="nil"/>
            </w:tcBorders>
            <w:tcMar>
              <w:top w:w="80" w:type="dxa"/>
              <w:left w:w="215" w:type="dxa"/>
              <w:bottom w:w="80" w:type="dxa"/>
              <w:right w:w="80" w:type="dxa"/>
            </w:tcMar>
            <w:vAlign w:val="center"/>
          </w:tcPr>
          <w:p w14:paraId="18463014"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7AF39BE" w14:textId="77777777" w:rsidR="00B96976" w:rsidRPr="00B96976" w:rsidRDefault="00B96976" w:rsidP="00B96976">
            <w:pPr>
              <w:rPr>
                <w:rFonts w:ascii="Calibri" w:hAnsi="Calibri" w:cs="Arial Unicode MS"/>
                <w:color w:val="000000"/>
                <w:u w:color="000000"/>
              </w:rPr>
            </w:pPr>
          </w:p>
        </w:tc>
      </w:tr>
      <w:tr w:rsidR="00B96976" w:rsidRPr="00B96976" w14:paraId="16C03C39"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5B30167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143</w:t>
            </w:r>
          </w:p>
        </w:tc>
        <w:tc>
          <w:tcPr>
            <w:tcW w:w="6078" w:type="dxa"/>
            <w:tcBorders>
              <w:top w:val="nil"/>
              <w:left w:val="nil"/>
              <w:bottom w:val="nil"/>
              <w:right w:val="nil"/>
            </w:tcBorders>
            <w:tcMar>
              <w:top w:w="80" w:type="dxa"/>
              <w:left w:w="215" w:type="dxa"/>
              <w:bottom w:w="80" w:type="dxa"/>
              <w:right w:w="80" w:type="dxa"/>
            </w:tcMar>
            <w:vAlign w:val="center"/>
          </w:tcPr>
          <w:p w14:paraId="5EDB878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Страна изучаемого языка. Национальный обычаи. Фестивали и праздники</w:t>
            </w:r>
          </w:p>
        </w:tc>
        <w:tc>
          <w:tcPr>
            <w:tcW w:w="2733" w:type="dxa"/>
            <w:tcBorders>
              <w:top w:val="nil"/>
              <w:left w:val="nil"/>
              <w:bottom w:val="nil"/>
              <w:right w:val="nil"/>
            </w:tcBorders>
            <w:tcMar>
              <w:top w:w="80" w:type="dxa"/>
              <w:left w:w="215" w:type="dxa"/>
              <w:bottom w:w="80" w:type="dxa"/>
              <w:right w:w="80" w:type="dxa"/>
            </w:tcMar>
            <w:vAlign w:val="center"/>
          </w:tcPr>
          <w:p w14:paraId="26EC641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5C8E32E" w14:textId="77777777" w:rsidR="00B96976" w:rsidRPr="00B96976" w:rsidRDefault="00B96976" w:rsidP="00B96976">
            <w:pPr>
              <w:rPr>
                <w:rFonts w:ascii="Calibri" w:hAnsi="Calibri" w:cs="Arial Unicode MS"/>
                <w:color w:val="000000"/>
                <w:u w:color="000000"/>
              </w:rPr>
            </w:pPr>
          </w:p>
        </w:tc>
      </w:tr>
      <w:tr w:rsidR="00B96976" w:rsidRPr="00B96976" w14:paraId="73045736"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67D3086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144</w:t>
            </w:r>
          </w:p>
        </w:tc>
        <w:tc>
          <w:tcPr>
            <w:tcW w:w="6078" w:type="dxa"/>
            <w:tcBorders>
              <w:top w:val="nil"/>
              <w:left w:val="nil"/>
              <w:bottom w:val="nil"/>
              <w:right w:val="nil"/>
            </w:tcBorders>
            <w:tcMar>
              <w:top w:w="80" w:type="dxa"/>
              <w:left w:w="215" w:type="dxa"/>
              <w:bottom w:w="80" w:type="dxa"/>
              <w:right w:w="80" w:type="dxa"/>
            </w:tcMar>
            <w:vAlign w:val="center"/>
          </w:tcPr>
          <w:p w14:paraId="25F581D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Страна изучаемого языка. Национальный обычаи. Фестивали и праздники</w:t>
            </w:r>
          </w:p>
        </w:tc>
        <w:tc>
          <w:tcPr>
            <w:tcW w:w="2733" w:type="dxa"/>
            <w:tcBorders>
              <w:top w:val="nil"/>
              <w:left w:val="nil"/>
              <w:bottom w:val="nil"/>
              <w:right w:val="nil"/>
            </w:tcBorders>
            <w:tcMar>
              <w:top w:w="80" w:type="dxa"/>
              <w:left w:w="215" w:type="dxa"/>
              <w:bottom w:w="80" w:type="dxa"/>
              <w:right w:w="80" w:type="dxa"/>
            </w:tcMar>
            <w:vAlign w:val="center"/>
          </w:tcPr>
          <w:p w14:paraId="5683516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6D6A1A8" w14:textId="77777777" w:rsidR="00B96976" w:rsidRPr="00B96976" w:rsidRDefault="00B96976" w:rsidP="00B96976">
            <w:pPr>
              <w:rPr>
                <w:rFonts w:ascii="Calibri" w:hAnsi="Calibri" w:cs="Arial Unicode MS"/>
                <w:color w:val="000000"/>
                <w:u w:color="000000"/>
              </w:rPr>
            </w:pPr>
          </w:p>
        </w:tc>
      </w:tr>
      <w:tr w:rsidR="00B96976" w:rsidRPr="00B96976" w14:paraId="627E6A5C"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0892A0C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145</w:t>
            </w:r>
          </w:p>
        </w:tc>
        <w:tc>
          <w:tcPr>
            <w:tcW w:w="6078" w:type="dxa"/>
            <w:tcBorders>
              <w:top w:val="nil"/>
              <w:left w:val="nil"/>
              <w:bottom w:val="nil"/>
              <w:right w:val="nil"/>
            </w:tcBorders>
            <w:tcMar>
              <w:top w:w="80" w:type="dxa"/>
              <w:left w:w="215" w:type="dxa"/>
              <w:bottom w:w="80" w:type="dxa"/>
              <w:right w:w="80" w:type="dxa"/>
            </w:tcMar>
            <w:vAlign w:val="center"/>
          </w:tcPr>
          <w:p w14:paraId="7C2E334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Родная страна. Национальные музеи</w:t>
            </w:r>
          </w:p>
        </w:tc>
        <w:tc>
          <w:tcPr>
            <w:tcW w:w="2733" w:type="dxa"/>
            <w:tcBorders>
              <w:top w:val="nil"/>
              <w:left w:val="nil"/>
              <w:bottom w:val="nil"/>
              <w:right w:val="nil"/>
            </w:tcBorders>
            <w:tcMar>
              <w:top w:w="80" w:type="dxa"/>
              <w:left w:w="215" w:type="dxa"/>
              <w:bottom w:w="80" w:type="dxa"/>
              <w:right w:w="80" w:type="dxa"/>
            </w:tcMar>
            <w:vAlign w:val="center"/>
          </w:tcPr>
          <w:p w14:paraId="13720DDA"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98A1CC5" w14:textId="77777777" w:rsidR="00B96976" w:rsidRPr="00B96976" w:rsidRDefault="00B96976" w:rsidP="00B96976">
            <w:pPr>
              <w:rPr>
                <w:rFonts w:ascii="Calibri" w:hAnsi="Calibri" w:cs="Arial Unicode MS"/>
                <w:color w:val="000000"/>
                <w:u w:color="000000"/>
              </w:rPr>
            </w:pPr>
          </w:p>
        </w:tc>
      </w:tr>
      <w:tr w:rsidR="00B96976" w:rsidRPr="00B96976" w14:paraId="6B6A228B"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26C33F7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146</w:t>
            </w:r>
          </w:p>
        </w:tc>
        <w:tc>
          <w:tcPr>
            <w:tcW w:w="6078" w:type="dxa"/>
            <w:tcBorders>
              <w:top w:val="nil"/>
              <w:left w:val="nil"/>
              <w:bottom w:val="nil"/>
              <w:right w:val="nil"/>
            </w:tcBorders>
            <w:tcMar>
              <w:top w:w="80" w:type="dxa"/>
              <w:left w:w="215" w:type="dxa"/>
              <w:bottom w:w="80" w:type="dxa"/>
              <w:right w:w="80" w:type="dxa"/>
            </w:tcMar>
            <w:vAlign w:val="center"/>
          </w:tcPr>
          <w:p w14:paraId="2B675FC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Страна изучаемого языка. Крупные города</w:t>
            </w:r>
          </w:p>
        </w:tc>
        <w:tc>
          <w:tcPr>
            <w:tcW w:w="2733" w:type="dxa"/>
            <w:tcBorders>
              <w:top w:val="nil"/>
              <w:left w:val="nil"/>
              <w:bottom w:val="nil"/>
              <w:right w:val="nil"/>
            </w:tcBorders>
            <w:tcMar>
              <w:top w:w="80" w:type="dxa"/>
              <w:left w:w="215" w:type="dxa"/>
              <w:bottom w:w="80" w:type="dxa"/>
              <w:right w:w="80" w:type="dxa"/>
            </w:tcMar>
            <w:vAlign w:val="center"/>
          </w:tcPr>
          <w:p w14:paraId="37D10B3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9A7F4E0" w14:textId="77777777" w:rsidR="00B96976" w:rsidRPr="00B96976" w:rsidRDefault="00B96976" w:rsidP="00B96976">
            <w:pPr>
              <w:rPr>
                <w:rFonts w:ascii="Calibri" w:hAnsi="Calibri" w:cs="Arial Unicode MS"/>
                <w:color w:val="000000"/>
                <w:u w:color="000000"/>
              </w:rPr>
            </w:pPr>
          </w:p>
        </w:tc>
      </w:tr>
      <w:tr w:rsidR="00B96976" w:rsidRPr="00B96976" w14:paraId="7729DCC8"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61BC214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147</w:t>
            </w:r>
          </w:p>
        </w:tc>
        <w:tc>
          <w:tcPr>
            <w:tcW w:w="6078" w:type="dxa"/>
            <w:tcBorders>
              <w:top w:val="nil"/>
              <w:left w:val="nil"/>
              <w:bottom w:val="nil"/>
              <w:right w:val="nil"/>
            </w:tcBorders>
            <w:tcMar>
              <w:top w:w="80" w:type="dxa"/>
              <w:left w:w="215" w:type="dxa"/>
              <w:bottom w:w="80" w:type="dxa"/>
              <w:right w:w="80" w:type="dxa"/>
            </w:tcMar>
            <w:vAlign w:val="center"/>
          </w:tcPr>
          <w:p w14:paraId="0955D1D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Мировое культурное наследие: в России и за рубежом</w:t>
            </w:r>
          </w:p>
        </w:tc>
        <w:tc>
          <w:tcPr>
            <w:tcW w:w="2733" w:type="dxa"/>
            <w:tcBorders>
              <w:top w:val="nil"/>
              <w:left w:val="nil"/>
              <w:bottom w:val="nil"/>
              <w:right w:val="nil"/>
            </w:tcBorders>
            <w:tcMar>
              <w:top w:w="80" w:type="dxa"/>
              <w:left w:w="215" w:type="dxa"/>
              <w:bottom w:w="80" w:type="dxa"/>
              <w:right w:w="80" w:type="dxa"/>
            </w:tcMar>
            <w:vAlign w:val="center"/>
          </w:tcPr>
          <w:p w14:paraId="3C6053FD"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682E8CD" w14:textId="77777777" w:rsidR="00B96976" w:rsidRPr="00B96976" w:rsidRDefault="00B96976" w:rsidP="00B96976">
            <w:pPr>
              <w:rPr>
                <w:rFonts w:ascii="Calibri" w:hAnsi="Calibri" w:cs="Arial Unicode MS"/>
                <w:color w:val="000000"/>
                <w:u w:color="000000"/>
              </w:rPr>
            </w:pPr>
          </w:p>
        </w:tc>
      </w:tr>
      <w:tr w:rsidR="00B96976" w:rsidRPr="00B96976" w14:paraId="764E80FF"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1C07DC7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148</w:t>
            </w:r>
          </w:p>
        </w:tc>
        <w:tc>
          <w:tcPr>
            <w:tcW w:w="6078" w:type="dxa"/>
            <w:tcBorders>
              <w:top w:val="nil"/>
              <w:left w:val="nil"/>
              <w:bottom w:val="nil"/>
              <w:right w:val="nil"/>
            </w:tcBorders>
            <w:tcMar>
              <w:top w:w="80" w:type="dxa"/>
              <w:left w:w="215" w:type="dxa"/>
              <w:bottom w:w="80" w:type="dxa"/>
              <w:right w:w="80" w:type="dxa"/>
            </w:tcMar>
            <w:vAlign w:val="center"/>
          </w:tcPr>
          <w:p w14:paraId="74A1AC2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Мировое культурное наследие: в России и за рубежом</w:t>
            </w:r>
          </w:p>
        </w:tc>
        <w:tc>
          <w:tcPr>
            <w:tcW w:w="2733" w:type="dxa"/>
            <w:tcBorders>
              <w:top w:val="nil"/>
              <w:left w:val="nil"/>
              <w:bottom w:val="nil"/>
              <w:right w:val="nil"/>
            </w:tcBorders>
            <w:tcMar>
              <w:top w:w="80" w:type="dxa"/>
              <w:left w:w="215" w:type="dxa"/>
              <w:bottom w:w="80" w:type="dxa"/>
              <w:right w:w="80" w:type="dxa"/>
            </w:tcMar>
            <w:vAlign w:val="center"/>
          </w:tcPr>
          <w:p w14:paraId="795635B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B57E739" w14:textId="77777777" w:rsidR="00B96976" w:rsidRPr="00B96976" w:rsidRDefault="00B96976" w:rsidP="00B96976">
            <w:pPr>
              <w:rPr>
                <w:rFonts w:ascii="Calibri" w:hAnsi="Calibri" w:cs="Arial Unicode MS"/>
                <w:color w:val="000000"/>
                <w:u w:color="000000"/>
              </w:rPr>
            </w:pPr>
          </w:p>
        </w:tc>
      </w:tr>
      <w:tr w:rsidR="00B96976" w:rsidRPr="00B96976" w14:paraId="3505CF2E"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3CB7AA4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149</w:t>
            </w:r>
          </w:p>
        </w:tc>
        <w:tc>
          <w:tcPr>
            <w:tcW w:w="6078" w:type="dxa"/>
            <w:tcBorders>
              <w:top w:val="nil"/>
              <w:left w:val="nil"/>
              <w:bottom w:val="nil"/>
              <w:right w:val="nil"/>
            </w:tcBorders>
            <w:tcMar>
              <w:top w:w="80" w:type="dxa"/>
              <w:left w:w="215" w:type="dxa"/>
              <w:bottom w:w="80" w:type="dxa"/>
              <w:right w:w="80" w:type="dxa"/>
            </w:tcMar>
            <w:vAlign w:val="center"/>
          </w:tcPr>
          <w:p w14:paraId="6D0B3D9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Родная страна. Достояние культуры. Национальный вид искусства</w:t>
            </w:r>
          </w:p>
        </w:tc>
        <w:tc>
          <w:tcPr>
            <w:tcW w:w="2733" w:type="dxa"/>
            <w:tcBorders>
              <w:top w:val="nil"/>
              <w:left w:val="nil"/>
              <w:bottom w:val="nil"/>
              <w:right w:val="nil"/>
            </w:tcBorders>
            <w:tcMar>
              <w:top w:w="80" w:type="dxa"/>
              <w:left w:w="215" w:type="dxa"/>
              <w:bottom w:w="80" w:type="dxa"/>
              <w:right w:w="80" w:type="dxa"/>
            </w:tcMar>
            <w:vAlign w:val="center"/>
          </w:tcPr>
          <w:p w14:paraId="634638E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8028DC7" w14:textId="77777777" w:rsidR="00B96976" w:rsidRPr="00B96976" w:rsidRDefault="00B96976" w:rsidP="00B96976">
            <w:pPr>
              <w:rPr>
                <w:rFonts w:ascii="Calibri" w:hAnsi="Calibri" w:cs="Arial Unicode MS"/>
                <w:color w:val="000000"/>
                <w:u w:color="000000"/>
              </w:rPr>
            </w:pPr>
          </w:p>
        </w:tc>
      </w:tr>
      <w:tr w:rsidR="00B96976" w:rsidRPr="00B96976" w14:paraId="4A2779E5"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3AE9E0E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150</w:t>
            </w:r>
          </w:p>
        </w:tc>
        <w:tc>
          <w:tcPr>
            <w:tcW w:w="6078" w:type="dxa"/>
            <w:tcBorders>
              <w:top w:val="nil"/>
              <w:left w:val="nil"/>
              <w:bottom w:val="nil"/>
              <w:right w:val="nil"/>
            </w:tcBorders>
            <w:tcMar>
              <w:top w:w="80" w:type="dxa"/>
              <w:left w:w="215" w:type="dxa"/>
              <w:bottom w:w="80" w:type="dxa"/>
              <w:right w:w="80" w:type="dxa"/>
            </w:tcMar>
            <w:vAlign w:val="center"/>
          </w:tcPr>
          <w:p w14:paraId="39665C9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Родная страна. Культурные особенности городов</w:t>
            </w:r>
          </w:p>
        </w:tc>
        <w:tc>
          <w:tcPr>
            <w:tcW w:w="2733" w:type="dxa"/>
            <w:tcBorders>
              <w:top w:val="nil"/>
              <w:left w:val="nil"/>
              <w:bottom w:val="nil"/>
              <w:right w:val="nil"/>
            </w:tcBorders>
            <w:tcMar>
              <w:top w:w="80" w:type="dxa"/>
              <w:left w:w="215" w:type="dxa"/>
              <w:bottom w:w="80" w:type="dxa"/>
              <w:right w:w="80" w:type="dxa"/>
            </w:tcMar>
            <w:vAlign w:val="center"/>
          </w:tcPr>
          <w:p w14:paraId="26FB79D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87E8E58" w14:textId="77777777" w:rsidR="00B96976" w:rsidRPr="00B96976" w:rsidRDefault="00B96976" w:rsidP="00B96976">
            <w:pPr>
              <w:rPr>
                <w:rFonts w:ascii="Calibri" w:hAnsi="Calibri" w:cs="Arial Unicode MS"/>
                <w:color w:val="000000"/>
                <w:u w:color="000000"/>
              </w:rPr>
            </w:pPr>
          </w:p>
        </w:tc>
      </w:tr>
      <w:tr w:rsidR="00B96976" w:rsidRPr="00B96976" w14:paraId="30F8ACFC"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677C1B4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lastRenderedPageBreak/>
              <w:t>151</w:t>
            </w:r>
          </w:p>
        </w:tc>
        <w:tc>
          <w:tcPr>
            <w:tcW w:w="6078" w:type="dxa"/>
            <w:tcBorders>
              <w:top w:val="nil"/>
              <w:left w:val="nil"/>
              <w:bottom w:val="nil"/>
              <w:right w:val="nil"/>
            </w:tcBorders>
            <w:tcMar>
              <w:top w:w="80" w:type="dxa"/>
              <w:left w:w="215" w:type="dxa"/>
              <w:bottom w:w="80" w:type="dxa"/>
              <w:right w:w="80" w:type="dxa"/>
            </w:tcMar>
            <w:vAlign w:val="center"/>
          </w:tcPr>
          <w:p w14:paraId="1F308CB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Родная страна. Культурные особенности городов</w:t>
            </w:r>
          </w:p>
        </w:tc>
        <w:tc>
          <w:tcPr>
            <w:tcW w:w="2733" w:type="dxa"/>
            <w:tcBorders>
              <w:top w:val="nil"/>
              <w:left w:val="nil"/>
              <w:bottom w:val="nil"/>
              <w:right w:val="nil"/>
            </w:tcBorders>
            <w:tcMar>
              <w:top w:w="80" w:type="dxa"/>
              <w:left w:w="215" w:type="dxa"/>
              <w:bottom w:w="80" w:type="dxa"/>
              <w:right w:w="80" w:type="dxa"/>
            </w:tcMar>
            <w:vAlign w:val="center"/>
          </w:tcPr>
          <w:p w14:paraId="24938C0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B705EFB" w14:textId="77777777" w:rsidR="00B96976" w:rsidRPr="00B96976" w:rsidRDefault="00B96976" w:rsidP="00B96976">
            <w:pPr>
              <w:rPr>
                <w:rFonts w:ascii="Calibri" w:hAnsi="Calibri" w:cs="Arial Unicode MS"/>
                <w:color w:val="000000"/>
                <w:u w:color="000000"/>
              </w:rPr>
            </w:pPr>
          </w:p>
        </w:tc>
      </w:tr>
      <w:tr w:rsidR="00B96976" w:rsidRPr="00B96976" w14:paraId="43FF66A2"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4F11054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152</w:t>
            </w:r>
          </w:p>
        </w:tc>
        <w:tc>
          <w:tcPr>
            <w:tcW w:w="6078" w:type="dxa"/>
            <w:tcBorders>
              <w:top w:val="nil"/>
              <w:left w:val="nil"/>
              <w:bottom w:val="nil"/>
              <w:right w:val="nil"/>
            </w:tcBorders>
            <w:tcMar>
              <w:top w:w="80" w:type="dxa"/>
              <w:left w:w="215" w:type="dxa"/>
              <w:bottom w:w="80" w:type="dxa"/>
              <w:right w:w="80" w:type="dxa"/>
            </w:tcMar>
            <w:vAlign w:val="center"/>
          </w:tcPr>
          <w:p w14:paraId="5B055F4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Родная страна/страна изучаемого языка. Географическое положение</w:t>
            </w:r>
          </w:p>
        </w:tc>
        <w:tc>
          <w:tcPr>
            <w:tcW w:w="2733" w:type="dxa"/>
            <w:tcBorders>
              <w:top w:val="nil"/>
              <w:left w:val="nil"/>
              <w:bottom w:val="nil"/>
              <w:right w:val="nil"/>
            </w:tcBorders>
            <w:tcMar>
              <w:top w:w="80" w:type="dxa"/>
              <w:left w:w="215" w:type="dxa"/>
              <w:bottom w:w="80" w:type="dxa"/>
              <w:right w:w="80" w:type="dxa"/>
            </w:tcMar>
            <w:vAlign w:val="center"/>
          </w:tcPr>
          <w:p w14:paraId="7825B7E7"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5A0D1C31" w14:textId="77777777" w:rsidR="00B96976" w:rsidRPr="00B96976" w:rsidRDefault="00B96976" w:rsidP="00B96976">
            <w:pPr>
              <w:rPr>
                <w:rFonts w:ascii="Calibri" w:hAnsi="Calibri" w:cs="Arial Unicode MS"/>
                <w:color w:val="000000"/>
                <w:u w:color="000000"/>
              </w:rPr>
            </w:pPr>
          </w:p>
        </w:tc>
      </w:tr>
      <w:tr w:rsidR="00B96976" w:rsidRPr="00B96976" w14:paraId="12F1729C"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38111EB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153</w:t>
            </w:r>
          </w:p>
        </w:tc>
        <w:tc>
          <w:tcPr>
            <w:tcW w:w="6078" w:type="dxa"/>
            <w:tcBorders>
              <w:top w:val="nil"/>
              <w:left w:val="nil"/>
              <w:bottom w:val="nil"/>
              <w:right w:val="nil"/>
            </w:tcBorders>
            <w:tcMar>
              <w:top w:w="80" w:type="dxa"/>
              <w:left w:w="215" w:type="dxa"/>
              <w:bottom w:w="80" w:type="dxa"/>
              <w:right w:w="80" w:type="dxa"/>
            </w:tcMar>
            <w:vAlign w:val="center"/>
          </w:tcPr>
          <w:p w14:paraId="03D4C98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Родная страна/страна изучаемого языка. Географическое положение</w:t>
            </w:r>
          </w:p>
        </w:tc>
        <w:tc>
          <w:tcPr>
            <w:tcW w:w="2733" w:type="dxa"/>
            <w:tcBorders>
              <w:top w:val="nil"/>
              <w:left w:val="nil"/>
              <w:bottom w:val="nil"/>
              <w:right w:val="nil"/>
            </w:tcBorders>
            <w:tcMar>
              <w:top w:w="80" w:type="dxa"/>
              <w:left w:w="215" w:type="dxa"/>
              <w:bottom w:w="80" w:type="dxa"/>
              <w:right w:w="80" w:type="dxa"/>
            </w:tcMar>
            <w:vAlign w:val="center"/>
          </w:tcPr>
          <w:p w14:paraId="1543C823"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461B1DE" w14:textId="77777777" w:rsidR="00B96976" w:rsidRPr="00B96976" w:rsidRDefault="00B96976" w:rsidP="00B96976">
            <w:pPr>
              <w:rPr>
                <w:rFonts w:ascii="Calibri" w:hAnsi="Calibri" w:cs="Arial Unicode MS"/>
                <w:color w:val="000000"/>
                <w:u w:color="000000"/>
              </w:rPr>
            </w:pPr>
          </w:p>
        </w:tc>
      </w:tr>
      <w:tr w:rsidR="00B96976" w:rsidRPr="00B96976" w14:paraId="5BB52360" w14:textId="77777777" w:rsidTr="00336EAE">
        <w:trPr>
          <w:trHeight w:val="653"/>
        </w:trPr>
        <w:tc>
          <w:tcPr>
            <w:tcW w:w="1120" w:type="dxa"/>
            <w:tcBorders>
              <w:top w:val="nil"/>
              <w:left w:val="nil"/>
              <w:bottom w:val="nil"/>
              <w:right w:val="nil"/>
            </w:tcBorders>
            <w:tcMar>
              <w:top w:w="80" w:type="dxa"/>
              <w:left w:w="80" w:type="dxa"/>
              <w:bottom w:w="80" w:type="dxa"/>
              <w:right w:w="80" w:type="dxa"/>
            </w:tcMar>
            <w:vAlign w:val="center"/>
          </w:tcPr>
          <w:p w14:paraId="53C67FCC"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154</w:t>
            </w:r>
          </w:p>
        </w:tc>
        <w:tc>
          <w:tcPr>
            <w:tcW w:w="6078" w:type="dxa"/>
            <w:tcBorders>
              <w:top w:val="nil"/>
              <w:left w:val="nil"/>
              <w:bottom w:val="nil"/>
              <w:right w:val="nil"/>
            </w:tcBorders>
            <w:tcMar>
              <w:top w:w="80" w:type="dxa"/>
              <w:left w:w="215" w:type="dxa"/>
              <w:bottom w:w="80" w:type="dxa"/>
              <w:right w:w="80" w:type="dxa"/>
            </w:tcMar>
            <w:vAlign w:val="center"/>
          </w:tcPr>
          <w:p w14:paraId="012186A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Родная страна/страна изучаемого языка. Система образования</w:t>
            </w:r>
          </w:p>
        </w:tc>
        <w:tc>
          <w:tcPr>
            <w:tcW w:w="2733" w:type="dxa"/>
            <w:tcBorders>
              <w:top w:val="nil"/>
              <w:left w:val="nil"/>
              <w:bottom w:val="nil"/>
              <w:right w:val="nil"/>
            </w:tcBorders>
            <w:tcMar>
              <w:top w:w="80" w:type="dxa"/>
              <w:left w:w="215" w:type="dxa"/>
              <w:bottom w:w="80" w:type="dxa"/>
              <w:right w:w="80" w:type="dxa"/>
            </w:tcMar>
            <w:vAlign w:val="center"/>
          </w:tcPr>
          <w:p w14:paraId="7E36C04D"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57C46CF" w14:textId="77777777" w:rsidR="00B96976" w:rsidRPr="00B96976" w:rsidRDefault="00B96976" w:rsidP="00B96976">
            <w:pPr>
              <w:rPr>
                <w:rFonts w:ascii="Calibri" w:hAnsi="Calibri" w:cs="Arial Unicode MS"/>
                <w:color w:val="000000"/>
                <w:u w:color="000000"/>
              </w:rPr>
            </w:pPr>
          </w:p>
        </w:tc>
      </w:tr>
      <w:tr w:rsidR="00B96976" w:rsidRPr="00B96976" w14:paraId="117A4F49"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4F1B123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155</w:t>
            </w:r>
          </w:p>
        </w:tc>
        <w:tc>
          <w:tcPr>
            <w:tcW w:w="6078" w:type="dxa"/>
            <w:tcBorders>
              <w:top w:val="nil"/>
              <w:left w:val="nil"/>
              <w:bottom w:val="nil"/>
              <w:right w:val="nil"/>
            </w:tcBorders>
            <w:tcMar>
              <w:top w:w="80" w:type="dxa"/>
              <w:left w:w="215" w:type="dxa"/>
              <w:bottom w:w="80" w:type="dxa"/>
              <w:right w:w="80" w:type="dxa"/>
            </w:tcMar>
            <w:vAlign w:val="center"/>
          </w:tcPr>
          <w:p w14:paraId="5C96708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Страницы истории</w:t>
            </w:r>
          </w:p>
        </w:tc>
        <w:tc>
          <w:tcPr>
            <w:tcW w:w="2733" w:type="dxa"/>
            <w:tcBorders>
              <w:top w:val="nil"/>
              <w:left w:val="nil"/>
              <w:bottom w:val="nil"/>
              <w:right w:val="nil"/>
            </w:tcBorders>
            <w:tcMar>
              <w:top w:w="80" w:type="dxa"/>
              <w:left w:w="215" w:type="dxa"/>
              <w:bottom w:w="80" w:type="dxa"/>
              <w:right w:w="80" w:type="dxa"/>
            </w:tcMar>
            <w:vAlign w:val="center"/>
          </w:tcPr>
          <w:p w14:paraId="12675C0F"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24378B4" w14:textId="77777777" w:rsidR="00B96976" w:rsidRPr="00B96976" w:rsidRDefault="00B96976" w:rsidP="00B96976">
            <w:pPr>
              <w:rPr>
                <w:rFonts w:ascii="Calibri" w:hAnsi="Calibri" w:cs="Arial Unicode MS"/>
                <w:color w:val="000000"/>
                <w:u w:color="000000"/>
              </w:rPr>
            </w:pPr>
          </w:p>
        </w:tc>
      </w:tr>
      <w:tr w:rsidR="00B96976" w:rsidRPr="00B96976" w14:paraId="528DF265"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1C40585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156</w:t>
            </w:r>
          </w:p>
        </w:tc>
        <w:tc>
          <w:tcPr>
            <w:tcW w:w="6078" w:type="dxa"/>
            <w:tcBorders>
              <w:top w:val="nil"/>
              <w:left w:val="nil"/>
              <w:bottom w:val="nil"/>
              <w:right w:val="nil"/>
            </w:tcBorders>
            <w:tcMar>
              <w:top w:w="80" w:type="dxa"/>
              <w:left w:w="215" w:type="dxa"/>
              <w:bottom w:w="80" w:type="dxa"/>
              <w:right w:w="80" w:type="dxa"/>
            </w:tcMar>
            <w:vAlign w:val="center"/>
          </w:tcPr>
          <w:p w14:paraId="6B8A03F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Страницы истории</w:t>
            </w:r>
          </w:p>
        </w:tc>
        <w:tc>
          <w:tcPr>
            <w:tcW w:w="2733" w:type="dxa"/>
            <w:tcBorders>
              <w:top w:val="nil"/>
              <w:left w:val="nil"/>
              <w:bottom w:val="nil"/>
              <w:right w:val="nil"/>
            </w:tcBorders>
            <w:tcMar>
              <w:top w:w="80" w:type="dxa"/>
              <w:left w:w="215" w:type="dxa"/>
              <w:bottom w:w="80" w:type="dxa"/>
              <w:right w:w="80" w:type="dxa"/>
            </w:tcMar>
            <w:vAlign w:val="center"/>
          </w:tcPr>
          <w:p w14:paraId="28C7901F"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0AF0CA4F" w14:textId="77777777" w:rsidR="00B96976" w:rsidRPr="00B96976" w:rsidRDefault="00B96976" w:rsidP="00B96976">
            <w:pPr>
              <w:rPr>
                <w:rFonts w:ascii="Calibri" w:hAnsi="Calibri" w:cs="Arial Unicode MS"/>
                <w:color w:val="000000"/>
                <w:u w:color="000000"/>
              </w:rPr>
            </w:pPr>
          </w:p>
        </w:tc>
      </w:tr>
      <w:tr w:rsidR="00B96976" w:rsidRPr="00B96976" w14:paraId="70EE57E6"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2A98E14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157</w:t>
            </w:r>
          </w:p>
        </w:tc>
        <w:tc>
          <w:tcPr>
            <w:tcW w:w="6078" w:type="dxa"/>
            <w:tcBorders>
              <w:top w:val="nil"/>
              <w:left w:val="nil"/>
              <w:bottom w:val="nil"/>
              <w:right w:val="nil"/>
            </w:tcBorders>
            <w:tcMar>
              <w:top w:w="80" w:type="dxa"/>
              <w:left w:w="215" w:type="dxa"/>
              <w:bottom w:w="80" w:type="dxa"/>
              <w:right w:w="80" w:type="dxa"/>
            </w:tcMar>
            <w:vAlign w:val="center"/>
          </w:tcPr>
          <w:p w14:paraId="46078A2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2A4B014F"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A7E0E11" w14:textId="77777777" w:rsidR="00B96976" w:rsidRPr="00B96976" w:rsidRDefault="00B96976" w:rsidP="00B96976">
            <w:pPr>
              <w:rPr>
                <w:rFonts w:ascii="Calibri" w:hAnsi="Calibri" w:cs="Arial Unicode MS"/>
                <w:color w:val="000000"/>
                <w:u w:color="000000"/>
              </w:rPr>
            </w:pPr>
          </w:p>
        </w:tc>
      </w:tr>
      <w:tr w:rsidR="00B96976" w:rsidRPr="00B96976" w14:paraId="0ED7D81F"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02AEF57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158</w:t>
            </w:r>
          </w:p>
        </w:tc>
        <w:tc>
          <w:tcPr>
            <w:tcW w:w="6078" w:type="dxa"/>
            <w:tcBorders>
              <w:top w:val="nil"/>
              <w:left w:val="nil"/>
              <w:bottom w:val="nil"/>
              <w:right w:val="nil"/>
            </w:tcBorders>
            <w:tcMar>
              <w:top w:w="80" w:type="dxa"/>
              <w:left w:w="215" w:type="dxa"/>
              <w:bottom w:w="80" w:type="dxa"/>
              <w:right w:w="80" w:type="dxa"/>
            </w:tcMar>
            <w:vAlign w:val="center"/>
          </w:tcPr>
          <w:p w14:paraId="0D0B80B8"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Контроль по теме</w:t>
            </w:r>
          </w:p>
        </w:tc>
        <w:tc>
          <w:tcPr>
            <w:tcW w:w="2733" w:type="dxa"/>
            <w:tcBorders>
              <w:top w:val="nil"/>
              <w:left w:val="nil"/>
              <w:bottom w:val="nil"/>
              <w:right w:val="nil"/>
            </w:tcBorders>
            <w:tcMar>
              <w:top w:w="80" w:type="dxa"/>
              <w:left w:w="215" w:type="dxa"/>
              <w:bottom w:w="80" w:type="dxa"/>
              <w:right w:w="80" w:type="dxa"/>
            </w:tcMar>
            <w:vAlign w:val="center"/>
          </w:tcPr>
          <w:p w14:paraId="0D55C5F3"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215" w:type="dxa"/>
              <w:bottom w:w="80" w:type="dxa"/>
              <w:right w:w="80" w:type="dxa"/>
            </w:tcMar>
            <w:vAlign w:val="center"/>
          </w:tcPr>
          <w:p w14:paraId="2E97C11A"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r>
      <w:tr w:rsidR="00B96976" w:rsidRPr="00B96976" w14:paraId="693251D6" w14:textId="77777777" w:rsidTr="00336EAE">
        <w:trPr>
          <w:trHeight w:val="2027"/>
        </w:trPr>
        <w:tc>
          <w:tcPr>
            <w:tcW w:w="1120" w:type="dxa"/>
            <w:tcBorders>
              <w:top w:val="nil"/>
              <w:left w:val="nil"/>
              <w:bottom w:val="nil"/>
              <w:right w:val="nil"/>
            </w:tcBorders>
            <w:tcMar>
              <w:top w:w="80" w:type="dxa"/>
              <w:left w:w="80" w:type="dxa"/>
              <w:bottom w:w="80" w:type="dxa"/>
              <w:right w:w="80" w:type="dxa"/>
            </w:tcMar>
            <w:vAlign w:val="center"/>
          </w:tcPr>
          <w:p w14:paraId="098AC96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159</w:t>
            </w:r>
          </w:p>
        </w:tc>
        <w:tc>
          <w:tcPr>
            <w:tcW w:w="6078" w:type="dxa"/>
            <w:tcBorders>
              <w:top w:val="nil"/>
              <w:left w:val="nil"/>
              <w:bottom w:val="nil"/>
              <w:right w:val="nil"/>
            </w:tcBorders>
            <w:tcMar>
              <w:top w:w="80" w:type="dxa"/>
              <w:left w:w="215" w:type="dxa"/>
              <w:bottom w:w="80" w:type="dxa"/>
              <w:right w:w="80" w:type="dxa"/>
            </w:tcMar>
            <w:vAlign w:val="center"/>
          </w:tcPr>
          <w:p w14:paraId="2C5D010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Выдающиеся люди страны/стран изучаемого языка (государственные деятели, ученые, писатели, поэты, художники, композиторы, путешественники, спортсмены, актеры и т.д.)</w:t>
            </w:r>
          </w:p>
        </w:tc>
        <w:tc>
          <w:tcPr>
            <w:tcW w:w="2733" w:type="dxa"/>
            <w:tcBorders>
              <w:top w:val="nil"/>
              <w:left w:val="nil"/>
              <w:bottom w:val="nil"/>
              <w:right w:val="nil"/>
            </w:tcBorders>
            <w:tcMar>
              <w:top w:w="80" w:type="dxa"/>
              <w:left w:w="215" w:type="dxa"/>
              <w:bottom w:w="80" w:type="dxa"/>
              <w:right w:w="80" w:type="dxa"/>
            </w:tcMar>
            <w:vAlign w:val="center"/>
          </w:tcPr>
          <w:p w14:paraId="06FC70FD"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D87436C" w14:textId="77777777" w:rsidR="00B96976" w:rsidRPr="00B96976" w:rsidRDefault="00B96976" w:rsidP="00B96976">
            <w:pPr>
              <w:rPr>
                <w:rFonts w:ascii="Calibri" w:hAnsi="Calibri" w:cs="Arial Unicode MS"/>
                <w:color w:val="000000"/>
                <w:u w:color="000000"/>
              </w:rPr>
            </w:pPr>
          </w:p>
        </w:tc>
      </w:tr>
      <w:tr w:rsidR="00B96976" w:rsidRPr="00B96976" w14:paraId="2391325F" w14:textId="77777777" w:rsidTr="00336EAE">
        <w:trPr>
          <w:trHeight w:val="2027"/>
        </w:trPr>
        <w:tc>
          <w:tcPr>
            <w:tcW w:w="1120" w:type="dxa"/>
            <w:tcBorders>
              <w:top w:val="nil"/>
              <w:left w:val="nil"/>
              <w:bottom w:val="nil"/>
              <w:right w:val="nil"/>
            </w:tcBorders>
            <w:tcMar>
              <w:top w:w="80" w:type="dxa"/>
              <w:left w:w="80" w:type="dxa"/>
              <w:bottom w:w="80" w:type="dxa"/>
              <w:right w:w="80" w:type="dxa"/>
            </w:tcMar>
            <w:vAlign w:val="center"/>
          </w:tcPr>
          <w:p w14:paraId="4A7A6325"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160</w:t>
            </w:r>
          </w:p>
        </w:tc>
        <w:tc>
          <w:tcPr>
            <w:tcW w:w="6078" w:type="dxa"/>
            <w:tcBorders>
              <w:top w:val="nil"/>
              <w:left w:val="nil"/>
              <w:bottom w:val="nil"/>
              <w:right w:val="nil"/>
            </w:tcBorders>
            <w:tcMar>
              <w:top w:w="80" w:type="dxa"/>
              <w:left w:w="215" w:type="dxa"/>
              <w:bottom w:w="80" w:type="dxa"/>
              <w:right w:w="80" w:type="dxa"/>
            </w:tcMar>
            <w:vAlign w:val="center"/>
          </w:tcPr>
          <w:p w14:paraId="543A6B9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Выдающиеся люди страны/стран изучаемого языка (государственные деятели, ученые, писатели, поэты, художники, композиторы, путешественники, спортсмены, актеры и т.д.)</w:t>
            </w:r>
          </w:p>
        </w:tc>
        <w:tc>
          <w:tcPr>
            <w:tcW w:w="2733" w:type="dxa"/>
            <w:tcBorders>
              <w:top w:val="nil"/>
              <w:left w:val="nil"/>
              <w:bottom w:val="nil"/>
              <w:right w:val="nil"/>
            </w:tcBorders>
            <w:tcMar>
              <w:top w:w="80" w:type="dxa"/>
              <w:left w:w="215" w:type="dxa"/>
              <w:bottom w:w="80" w:type="dxa"/>
              <w:right w:w="80" w:type="dxa"/>
            </w:tcMar>
            <w:vAlign w:val="center"/>
          </w:tcPr>
          <w:p w14:paraId="603D6D72"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F9C8B1A" w14:textId="77777777" w:rsidR="00B96976" w:rsidRPr="00B96976" w:rsidRDefault="00B96976" w:rsidP="00B96976">
            <w:pPr>
              <w:rPr>
                <w:rFonts w:ascii="Calibri" w:hAnsi="Calibri" w:cs="Arial Unicode MS"/>
                <w:color w:val="000000"/>
                <w:u w:color="000000"/>
              </w:rPr>
            </w:pPr>
          </w:p>
        </w:tc>
      </w:tr>
      <w:tr w:rsidR="00B96976" w:rsidRPr="00B96976" w14:paraId="5BAAAC76" w14:textId="77777777" w:rsidTr="00336EAE">
        <w:trPr>
          <w:trHeight w:val="2027"/>
        </w:trPr>
        <w:tc>
          <w:tcPr>
            <w:tcW w:w="1120" w:type="dxa"/>
            <w:tcBorders>
              <w:top w:val="nil"/>
              <w:left w:val="nil"/>
              <w:bottom w:val="nil"/>
              <w:right w:val="nil"/>
            </w:tcBorders>
            <w:tcMar>
              <w:top w:w="80" w:type="dxa"/>
              <w:left w:w="80" w:type="dxa"/>
              <w:bottom w:w="80" w:type="dxa"/>
              <w:right w:w="80" w:type="dxa"/>
            </w:tcMar>
            <w:vAlign w:val="center"/>
          </w:tcPr>
          <w:p w14:paraId="14463CC2"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lastRenderedPageBreak/>
              <w:t>161</w:t>
            </w:r>
          </w:p>
        </w:tc>
        <w:tc>
          <w:tcPr>
            <w:tcW w:w="6078" w:type="dxa"/>
            <w:tcBorders>
              <w:top w:val="nil"/>
              <w:left w:val="nil"/>
              <w:bottom w:val="nil"/>
              <w:right w:val="nil"/>
            </w:tcBorders>
            <w:tcMar>
              <w:top w:w="80" w:type="dxa"/>
              <w:left w:w="215" w:type="dxa"/>
              <w:bottom w:w="80" w:type="dxa"/>
              <w:right w:w="80" w:type="dxa"/>
            </w:tcMar>
            <w:vAlign w:val="center"/>
          </w:tcPr>
          <w:p w14:paraId="65959493"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Выдающиеся люди страны/стран изучаемого языка (государственные деятели, ученые, писатели, поэты, художники, композиторы, путешественники, спортсмены, актеры и т.д.)</w:t>
            </w:r>
          </w:p>
        </w:tc>
        <w:tc>
          <w:tcPr>
            <w:tcW w:w="2733" w:type="dxa"/>
            <w:tcBorders>
              <w:top w:val="nil"/>
              <w:left w:val="nil"/>
              <w:bottom w:val="nil"/>
              <w:right w:val="nil"/>
            </w:tcBorders>
            <w:tcMar>
              <w:top w:w="80" w:type="dxa"/>
              <w:left w:w="215" w:type="dxa"/>
              <w:bottom w:w="80" w:type="dxa"/>
              <w:right w:w="80" w:type="dxa"/>
            </w:tcMar>
            <w:vAlign w:val="center"/>
          </w:tcPr>
          <w:p w14:paraId="3671AAC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41B1C3A0" w14:textId="77777777" w:rsidR="00B96976" w:rsidRPr="00B96976" w:rsidRDefault="00B96976" w:rsidP="00B96976">
            <w:pPr>
              <w:rPr>
                <w:rFonts w:ascii="Calibri" w:hAnsi="Calibri" w:cs="Arial Unicode MS"/>
                <w:color w:val="000000"/>
                <w:u w:color="000000"/>
              </w:rPr>
            </w:pPr>
          </w:p>
        </w:tc>
      </w:tr>
      <w:tr w:rsidR="00B96976" w:rsidRPr="00B96976" w14:paraId="22C8D9CE" w14:textId="77777777" w:rsidTr="00336EAE">
        <w:trPr>
          <w:trHeight w:val="2027"/>
        </w:trPr>
        <w:tc>
          <w:tcPr>
            <w:tcW w:w="1120" w:type="dxa"/>
            <w:tcBorders>
              <w:top w:val="nil"/>
              <w:left w:val="nil"/>
              <w:bottom w:val="nil"/>
              <w:right w:val="nil"/>
            </w:tcBorders>
            <w:tcMar>
              <w:top w:w="80" w:type="dxa"/>
              <w:left w:w="80" w:type="dxa"/>
              <w:bottom w:w="80" w:type="dxa"/>
              <w:right w:w="80" w:type="dxa"/>
            </w:tcMar>
            <w:vAlign w:val="center"/>
          </w:tcPr>
          <w:p w14:paraId="3DA714D1"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162</w:t>
            </w:r>
          </w:p>
        </w:tc>
        <w:tc>
          <w:tcPr>
            <w:tcW w:w="6078" w:type="dxa"/>
            <w:tcBorders>
              <w:top w:val="nil"/>
              <w:left w:val="nil"/>
              <w:bottom w:val="nil"/>
              <w:right w:val="nil"/>
            </w:tcBorders>
            <w:tcMar>
              <w:top w:w="80" w:type="dxa"/>
              <w:left w:w="215" w:type="dxa"/>
              <w:bottom w:w="80" w:type="dxa"/>
              <w:right w:w="80" w:type="dxa"/>
            </w:tcMar>
            <w:vAlign w:val="center"/>
          </w:tcPr>
          <w:p w14:paraId="4DD6699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Выдающиеся люди страны/стран изучаемого языка (государственные деятели, ученые, писатели, поэты, художники, композиторы, путешественники, спортсмены, актеры и т.д.)</w:t>
            </w:r>
          </w:p>
        </w:tc>
        <w:tc>
          <w:tcPr>
            <w:tcW w:w="2733" w:type="dxa"/>
            <w:tcBorders>
              <w:top w:val="nil"/>
              <w:left w:val="nil"/>
              <w:bottom w:val="nil"/>
              <w:right w:val="nil"/>
            </w:tcBorders>
            <w:tcMar>
              <w:top w:w="80" w:type="dxa"/>
              <w:left w:w="215" w:type="dxa"/>
              <w:bottom w:w="80" w:type="dxa"/>
              <w:right w:w="80" w:type="dxa"/>
            </w:tcMar>
            <w:vAlign w:val="center"/>
          </w:tcPr>
          <w:p w14:paraId="359ECE7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86416BB" w14:textId="77777777" w:rsidR="00B96976" w:rsidRPr="00B96976" w:rsidRDefault="00B96976" w:rsidP="00B96976">
            <w:pPr>
              <w:rPr>
                <w:rFonts w:ascii="Calibri" w:hAnsi="Calibri" w:cs="Arial Unicode MS"/>
                <w:color w:val="000000"/>
                <w:u w:color="000000"/>
              </w:rPr>
            </w:pPr>
          </w:p>
        </w:tc>
      </w:tr>
      <w:tr w:rsidR="00B96976" w:rsidRPr="00B96976" w14:paraId="1999B324" w14:textId="77777777" w:rsidTr="00336EAE">
        <w:trPr>
          <w:trHeight w:val="2027"/>
        </w:trPr>
        <w:tc>
          <w:tcPr>
            <w:tcW w:w="1120" w:type="dxa"/>
            <w:tcBorders>
              <w:top w:val="nil"/>
              <w:left w:val="nil"/>
              <w:bottom w:val="nil"/>
              <w:right w:val="nil"/>
            </w:tcBorders>
            <w:tcMar>
              <w:top w:w="80" w:type="dxa"/>
              <w:left w:w="80" w:type="dxa"/>
              <w:bottom w:w="80" w:type="dxa"/>
              <w:right w:w="80" w:type="dxa"/>
            </w:tcMar>
            <w:vAlign w:val="center"/>
          </w:tcPr>
          <w:p w14:paraId="0E586D76"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163</w:t>
            </w:r>
          </w:p>
        </w:tc>
        <w:tc>
          <w:tcPr>
            <w:tcW w:w="6078" w:type="dxa"/>
            <w:tcBorders>
              <w:top w:val="nil"/>
              <w:left w:val="nil"/>
              <w:bottom w:val="nil"/>
              <w:right w:val="nil"/>
            </w:tcBorders>
            <w:tcMar>
              <w:top w:w="80" w:type="dxa"/>
              <w:left w:w="215" w:type="dxa"/>
              <w:bottom w:w="80" w:type="dxa"/>
              <w:right w:w="80" w:type="dxa"/>
            </w:tcMar>
            <w:vAlign w:val="center"/>
          </w:tcPr>
          <w:p w14:paraId="716BEF2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Выдающиеся люди страны/стран изучаемого языка (государственные деятели, ученые, писатели, поэты, художники, композиторы, путешественники, спортсмены, актеры и т.д.)</w:t>
            </w:r>
          </w:p>
        </w:tc>
        <w:tc>
          <w:tcPr>
            <w:tcW w:w="2733" w:type="dxa"/>
            <w:tcBorders>
              <w:top w:val="nil"/>
              <w:left w:val="nil"/>
              <w:bottom w:val="nil"/>
              <w:right w:val="nil"/>
            </w:tcBorders>
            <w:tcMar>
              <w:top w:w="80" w:type="dxa"/>
              <w:left w:w="215" w:type="dxa"/>
              <w:bottom w:w="80" w:type="dxa"/>
              <w:right w:w="80" w:type="dxa"/>
            </w:tcMar>
            <w:vAlign w:val="center"/>
          </w:tcPr>
          <w:p w14:paraId="54C1A5B8"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23FF70DE" w14:textId="77777777" w:rsidR="00B96976" w:rsidRPr="00B96976" w:rsidRDefault="00B96976" w:rsidP="00B96976">
            <w:pPr>
              <w:rPr>
                <w:rFonts w:ascii="Calibri" w:hAnsi="Calibri" w:cs="Arial Unicode MS"/>
                <w:color w:val="000000"/>
                <w:u w:color="000000"/>
              </w:rPr>
            </w:pPr>
          </w:p>
        </w:tc>
      </w:tr>
      <w:tr w:rsidR="00B96976" w:rsidRPr="00B96976" w14:paraId="608C85E0" w14:textId="77777777" w:rsidTr="00336EAE">
        <w:trPr>
          <w:trHeight w:val="1684"/>
        </w:trPr>
        <w:tc>
          <w:tcPr>
            <w:tcW w:w="1120" w:type="dxa"/>
            <w:tcBorders>
              <w:top w:val="nil"/>
              <w:left w:val="nil"/>
              <w:bottom w:val="nil"/>
              <w:right w:val="nil"/>
            </w:tcBorders>
            <w:tcMar>
              <w:top w:w="80" w:type="dxa"/>
              <w:left w:w="80" w:type="dxa"/>
              <w:bottom w:w="80" w:type="dxa"/>
              <w:right w:w="80" w:type="dxa"/>
            </w:tcMar>
            <w:vAlign w:val="center"/>
          </w:tcPr>
          <w:p w14:paraId="387A324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164</w:t>
            </w:r>
          </w:p>
        </w:tc>
        <w:tc>
          <w:tcPr>
            <w:tcW w:w="6078" w:type="dxa"/>
            <w:tcBorders>
              <w:top w:val="nil"/>
              <w:left w:val="nil"/>
              <w:bottom w:val="nil"/>
              <w:right w:val="nil"/>
            </w:tcBorders>
            <w:tcMar>
              <w:top w:w="80" w:type="dxa"/>
              <w:left w:w="215" w:type="dxa"/>
              <w:bottom w:w="80" w:type="dxa"/>
              <w:right w:w="80" w:type="dxa"/>
            </w:tcMar>
            <w:vAlign w:val="center"/>
          </w:tcPr>
          <w:p w14:paraId="42E7FBE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Выдающиеся люди родной страны (государственные деятели, ученые, писатели, поэты, художники, композиторы, путешественники, спортсмены, актеры и т.д.)</w:t>
            </w:r>
          </w:p>
        </w:tc>
        <w:tc>
          <w:tcPr>
            <w:tcW w:w="2733" w:type="dxa"/>
            <w:tcBorders>
              <w:top w:val="nil"/>
              <w:left w:val="nil"/>
              <w:bottom w:val="nil"/>
              <w:right w:val="nil"/>
            </w:tcBorders>
            <w:tcMar>
              <w:top w:w="80" w:type="dxa"/>
              <w:left w:w="215" w:type="dxa"/>
              <w:bottom w:w="80" w:type="dxa"/>
              <w:right w:w="80" w:type="dxa"/>
            </w:tcMar>
            <w:vAlign w:val="center"/>
          </w:tcPr>
          <w:p w14:paraId="58B89208"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BC71C11" w14:textId="77777777" w:rsidR="00B96976" w:rsidRPr="00B96976" w:rsidRDefault="00B96976" w:rsidP="00B96976">
            <w:pPr>
              <w:rPr>
                <w:rFonts w:ascii="Calibri" w:hAnsi="Calibri" w:cs="Arial Unicode MS"/>
                <w:color w:val="000000"/>
                <w:u w:color="000000"/>
              </w:rPr>
            </w:pPr>
          </w:p>
        </w:tc>
      </w:tr>
      <w:tr w:rsidR="00B96976" w:rsidRPr="00B96976" w14:paraId="6CBBBBF0" w14:textId="77777777" w:rsidTr="00336EAE">
        <w:trPr>
          <w:trHeight w:val="1684"/>
        </w:trPr>
        <w:tc>
          <w:tcPr>
            <w:tcW w:w="1120" w:type="dxa"/>
            <w:tcBorders>
              <w:top w:val="nil"/>
              <w:left w:val="nil"/>
              <w:bottom w:val="nil"/>
              <w:right w:val="nil"/>
            </w:tcBorders>
            <w:tcMar>
              <w:top w:w="80" w:type="dxa"/>
              <w:left w:w="80" w:type="dxa"/>
              <w:bottom w:w="80" w:type="dxa"/>
              <w:right w:w="80" w:type="dxa"/>
            </w:tcMar>
            <w:vAlign w:val="center"/>
          </w:tcPr>
          <w:p w14:paraId="09F8CA14"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lastRenderedPageBreak/>
              <w:t>165</w:t>
            </w:r>
          </w:p>
        </w:tc>
        <w:tc>
          <w:tcPr>
            <w:tcW w:w="6078" w:type="dxa"/>
            <w:tcBorders>
              <w:top w:val="nil"/>
              <w:left w:val="nil"/>
              <w:bottom w:val="nil"/>
              <w:right w:val="nil"/>
            </w:tcBorders>
            <w:tcMar>
              <w:top w:w="80" w:type="dxa"/>
              <w:left w:w="215" w:type="dxa"/>
              <w:bottom w:w="80" w:type="dxa"/>
              <w:right w:w="80" w:type="dxa"/>
            </w:tcMar>
            <w:vAlign w:val="center"/>
          </w:tcPr>
          <w:p w14:paraId="286D23B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Выдающиеся люди родной страны (государственные деятели, ученые, писатели, поэты, художники, композиторы, путешественники, спортсмены, актеры и т.д.)</w:t>
            </w:r>
          </w:p>
        </w:tc>
        <w:tc>
          <w:tcPr>
            <w:tcW w:w="2733" w:type="dxa"/>
            <w:tcBorders>
              <w:top w:val="nil"/>
              <w:left w:val="nil"/>
              <w:bottom w:val="nil"/>
              <w:right w:val="nil"/>
            </w:tcBorders>
            <w:tcMar>
              <w:top w:w="80" w:type="dxa"/>
              <w:left w:w="215" w:type="dxa"/>
              <w:bottom w:w="80" w:type="dxa"/>
              <w:right w:w="80" w:type="dxa"/>
            </w:tcMar>
            <w:vAlign w:val="center"/>
          </w:tcPr>
          <w:p w14:paraId="7E0074D4"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728ED62F" w14:textId="77777777" w:rsidR="00B96976" w:rsidRPr="00B96976" w:rsidRDefault="00B96976" w:rsidP="00B96976">
            <w:pPr>
              <w:rPr>
                <w:rFonts w:ascii="Calibri" w:hAnsi="Calibri" w:cs="Arial Unicode MS"/>
                <w:color w:val="000000"/>
                <w:u w:color="000000"/>
              </w:rPr>
            </w:pPr>
          </w:p>
        </w:tc>
      </w:tr>
      <w:tr w:rsidR="00B96976" w:rsidRPr="00B96976" w14:paraId="65607BD9" w14:textId="77777777" w:rsidTr="00336EAE">
        <w:trPr>
          <w:trHeight w:val="1684"/>
        </w:trPr>
        <w:tc>
          <w:tcPr>
            <w:tcW w:w="1120" w:type="dxa"/>
            <w:tcBorders>
              <w:top w:val="nil"/>
              <w:left w:val="nil"/>
              <w:bottom w:val="nil"/>
              <w:right w:val="nil"/>
            </w:tcBorders>
            <w:tcMar>
              <w:top w:w="80" w:type="dxa"/>
              <w:left w:w="80" w:type="dxa"/>
              <w:bottom w:w="80" w:type="dxa"/>
              <w:right w:w="80" w:type="dxa"/>
            </w:tcMar>
            <w:vAlign w:val="center"/>
          </w:tcPr>
          <w:p w14:paraId="7925D18E"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166</w:t>
            </w:r>
          </w:p>
        </w:tc>
        <w:tc>
          <w:tcPr>
            <w:tcW w:w="6078" w:type="dxa"/>
            <w:tcBorders>
              <w:top w:val="nil"/>
              <w:left w:val="nil"/>
              <w:bottom w:val="nil"/>
              <w:right w:val="nil"/>
            </w:tcBorders>
            <w:tcMar>
              <w:top w:w="80" w:type="dxa"/>
              <w:left w:w="215" w:type="dxa"/>
              <w:bottom w:w="80" w:type="dxa"/>
              <w:right w:w="80" w:type="dxa"/>
            </w:tcMar>
            <w:vAlign w:val="center"/>
          </w:tcPr>
          <w:p w14:paraId="3AE54007"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Выдающиеся люди родной страны (государственные деятели, ученые, писатели, поэты, художники, композиторы, путешественники, спортсмены, актеры и т.д.)</w:t>
            </w:r>
          </w:p>
        </w:tc>
        <w:tc>
          <w:tcPr>
            <w:tcW w:w="2733" w:type="dxa"/>
            <w:tcBorders>
              <w:top w:val="nil"/>
              <w:left w:val="nil"/>
              <w:bottom w:val="nil"/>
              <w:right w:val="nil"/>
            </w:tcBorders>
            <w:tcMar>
              <w:top w:w="80" w:type="dxa"/>
              <w:left w:w="215" w:type="dxa"/>
              <w:bottom w:w="80" w:type="dxa"/>
              <w:right w:w="80" w:type="dxa"/>
            </w:tcMar>
            <w:vAlign w:val="center"/>
          </w:tcPr>
          <w:p w14:paraId="07D627BC"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3DBF0CF2" w14:textId="77777777" w:rsidR="00B96976" w:rsidRPr="00B96976" w:rsidRDefault="00B96976" w:rsidP="00B96976">
            <w:pPr>
              <w:rPr>
                <w:rFonts w:ascii="Calibri" w:hAnsi="Calibri" w:cs="Arial Unicode MS"/>
                <w:color w:val="000000"/>
                <w:u w:color="000000"/>
              </w:rPr>
            </w:pPr>
          </w:p>
        </w:tc>
      </w:tr>
      <w:tr w:rsidR="00B96976" w:rsidRPr="00B96976" w14:paraId="3E73BA23" w14:textId="77777777" w:rsidTr="00336EAE">
        <w:trPr>
          <w:trHeight w:val="1684"/>
        </w:trPr>
        <w:tc>
          <w:tcPr>
            <w:tcW w:w="1120" w:type="dxa"/>
            <w:tcBorders>
              <w:top w:val="nil"/>
              <w:left w:val="nil"/>
              <w:bottom w:val="nil"/>
              <w:right w:val="nil"/>
            </w:tcBorders>
            <w:tcMar>
              <w:top w:w="80" w:type="dxa"/>
              <w:left w:w="80" w:type="dxa"/>
              <w:bottom w:w="80" w:type="dxa"/>
              <w:right w:w="80" w:type="dxa"/>
            </w:tcMar>
            <w:vAlign w:val="center"/>
          </w:tcPr>
          <w:p w14:paraId="417C2F2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167</w:t>
            </w:r>
          </w:p>
        </w:tc>
        <w:tc>
          <w:tcPr>
            <w:tcW w:w="6078" w:type="dxa"/>
            <w:tcBorders>
              <w:top w:val="nil"/>
              <w:left w:val="nil"/>
              <w:bottom w:val="nil"/>
              <w:right w:val="nil"/>
            </w:tcBorders>
            <w:tcMar>
              <w:top w:w="80" w:type="dxa"/>
              <w:left w:w="215" w:type="dxa"/>
              <w:bottom w:w="80" w:type="dxa"/>
              <w:right w:w="80" w:type="dxa"/>
            </w:tcMar>
            <w:vAlign w:val="center"/>
          </w:tcPr>
          <w:p w14:paraId="542A375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Выдающиеся люди родной страны (государственные деятели, ученые, писатели, поэты, художники, композиторы, путешественники, спортсмены, актеры и т.д.)</w:t>
            </w:r>
          </w:p>
        </w:tc>
        <w:tc>
          <w:tcPr>
            <w:tcW w:w="2733" w:type="dxa"/>
            <w:tcBorders>
              <w:top w:val="nil"/>
              <w:left w:val="nil"/>
              <w:bottom w:val="nil"/>
              <w:right w:val="nil"/>
            </w:tcBorders>
            <w:tcMar>
              <w:top w:w="80" w:type="dxa"/>
              <w:left w:w="215" w:type="dxa"/>
              <w:bottom w:w="80" w:type="dxa"/>
              <w:right w:w="80" w:type="dxa"/>
            </w:tcMar>
            <w:vAlign w:val="center"/>
          </w:tcPr>
          <w:p w14:paraId="729A2A0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F4BEA99" w14:textId="77777777" w:rsidR="00B96976" w:rsidRPr="00B96976" w:rsidRDefault="00B96976" w:rsidP="00B96976">
            <w:pPr>
              <w:rPr>
                <w:rFonts w:ascii="Calibri" w:hAnsi="Calibri" w:cs="Arial Unicode MS"/>
                <w:color w:val="000000"/>
                <w:u w:color="000000"/>
              </w:rPr>
            </w:pPr>
          </w:p>
        </w:tc>
      </w:tr>
      <w:tr w:rsidR="00B96976" w:rsidRPr="00B96976" w14:paraId="46A9D6F7" w14:textId="77777777" w:rsidTr="00336EAE">
        <w:trPr>
          <w:trHeight w:val="1684"/>
        </w:trPr>
        <w:tc>
          <w:tcPr>
            <w:tcW w:w="1120" w:type="dxa"/>
            <w:tcBorders>
              <w:top w:val="nil"/>
              <w:left w:val="nil"/>
              <w:bottom w:val="nil"/>
              <w:right w:val="nil"/>
            </w:tcBorders>
            <w:tcMar>
              <w:top w:w="80" w:type="dxa"/>
              <w:left w:w="80" w:type="dxa"/>
              <w:bottom w:w="80" w:type="dxa"/>
              <w:right w:w="80" w:type="dxa"/>
            </w:tcMar>
            <w:vAlign w:val="center"/>
          </w:tcPr>
          <w:p w14:paraId="78B8A04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168</w:t>
            </w:r>
          </w:p>
        </w:tc>
        <w:tc>
          <w:tcPr>
            <w:tcW w:w="6078" w:type="dxa"/>
            <w:tcBorders>
              <w:top w:val="nil"/>
              <w:left w:val="nil"/>
              <w:bottom w:val="nil"/>
              <w:right w:val="nil"/>
            </w:tcBorders>
            <w:tcMar>
              <w:top w:w="80" w:type="dxa"/>
              <w:left w:w="215" w:type="dxa"/>
              <w:bottom w:w="80" w:type="dxa"/>
              <w:right w:w="80" w:type="dxa"/>
            </w:tcMar>
            <w:vAlign w:val="center"/>
          </w:tcPr>
          <w:p w14:paraId="5DEA0CF9"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Выдающиеся люди родной страны (государственные деятели, ученые, писатели, поэты, художники, композиторы, путешественники, спортсмены, актеры и т.д.)</w:t>
            </w:r>
          </w:p>
        </w:tc>
        <w:tc>
          <w:tcPr>
            <w:tcW w:w="2733" w:type="dxa"/>
            <w:tcBorders>
              <w:top w:val="nil"/>
              <w:left w:val="nil"/>
              <w:bottom w:val="nil"/>
              <w:right w:val="nil"/>
            </w:tcBorders>
            <w:tcMar>
              <w:top w:w="80" w:type="dxa"/>
              <w:left w:w="215" w:type="dxa"/>
              <w:bottom w:w="80" w:type="dxa"/>
              <w:right w:w="80" w:type="dxa"/>
            </w:tcMar>
            <w:vAlign w:val="center"/>
          </w:tcPr>
          <w:p w14:paraId="7700A16B"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6E3D7476" w14:textId="77777777" w:rsidR="00B96976" w:rsidRPr="00B96976" w:rsidRDefault="00B96976" w:rsidP="00B96976">
            <w:pPr>
              <w:rPr>
                <w:rFonts w:ascii="Calibri" w:hAnsi="Calibri" w:cs="Arial Unicode MS"/>
                <w:color w:val="000000"/>
                <w:u w:color="000000"/>
              </w:rPr>
            </w:pPr>
          </w:p>
        </w:tc>
      </w:tr>
      <w:tr w:rsidR="00B96976" w:rsidRPr="00B96976" w14:paraId="1FC7B6D4"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7CA8A48F"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169</w:t>
            </w:r>
          </w:p>
        </w:tc>
        <w:tc>
          <w:tcPr>
            <w:tcW w:w="6078" w:type="dxa"/>
            <w:tcBorders>
              <w:top w:val="nil"/>
              <w:left w:val="nil"/>
              <w:bottom w:val="nil"/>
              <w:right w:val="nil"/>
            </w:tcBorders>
            <w:tcMar>
              <w:top w:w="80" w:type="dxa"/>
              <w:left w:w="215" w:type="dxa"/>
              <w:bottom w:w="80" w:type="dxa"/>
              <w:right w:w="80" w:type="dxa"/>
            </w:tcMar>
            <w:vAlign w:val="center"/>
          </w:tcPr>
          <w:p w14:paraId="6CBDF230"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Обобщение по теме</w:t>
            </w:r>
          </w:p>
        </w:tc>
        <w:tc>
          <w:tcPr>
            <w:tcW w:w="2733" w:type="dxa"/>
            <w:tcBorders>
              <w:top w:val="nil"/>
              <w:left w:val="nil"/>
              <w:bottom w:val="nil"/>
              <w:right w:val="nil"/>
            </w:tcBorders>
            <w:tcMar>
              <w:top w:w="80" w:type="dxa"/>
              <w:left w:w="215" w:type="dxa"/>
              <w:bottom w:w="80" w:type="dxa"/>
              <w:right w:w="80" w:type="dxa"/>
            </w:tcMar>
            <w:vAlign w:val="center"/>
          </w:tcPr>
          <w:p w14:paraId="4E011F89"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80" w:type="dxa"/>
              <w:bottom w:w="80" w:type="dxa"/>
              <w:right w:w="80" w:type="dxa"/>
            </w:tcMar>
            <w:vAlign w:val="center"/>
          </w:tcPr>
          <w:p w14:paraId="1C23AD9A" w14:textId="77777777" w:rsidR="00B96976" w:rsidRPr="00B96976" w:rsidRDefault="00B96976" w:rsidP="00B96976">
            <w:pPr>
              <w:rPr>
                <w:rFonts w:ascii="Calibri" w:hAnsi="Calibri" w:cs="Arial Unicode MS"/>
                <w:color w:val="000000"/>
                <w:u w:color="000000"/>
              </w:rPr>
            </w:pPr>
          </w:p>
        </w:tc>
      </w:tr>
      <w:tr w:rsidR="00B96976" w:rsidRPr="00B96976" w14:paraId="67D2EE03" w14:textId="77777777" w:rsidTr="00336EAE">
        <w:trPr>
          <w:trHeight w:val="310"/>
        </w:trPr>
        <w:tc>
          <w:tcPr>
            <w:tcW w:w="1120" w:type="dxa"/>
            <w:tcBorders>
              <w:top w:val="nil"/>
              <w:left w:val="nil"/>
              <w:bottom w:val="nil"/>
              <w:right w:val="nil"/>
            </w:tcBorders>
            <w:tcMar>
              <w:top w:w="80" w:type="dxa"/>
              <w:left w:w="80" w:type="dxa"/>
              <w:bottom w:w="80" w:type="dxa"/>
              <w:right w:w="80" w:type="dxa"/>
            </w:tcMar>
            <w:vAlign w:val="center"/>
          </w:tcPr>
          <w:p w14:paraId="4BBD9A3D"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170</w:t>
            </w:r>
          </w:p>
        </w:tc>
        <w:tc>
          <w:tcPr>
            <w:tcW w:w="6078" w:type="dxa"/>
            <w:tcBorders>
              <w:top w:val="nil"/>
              <w:left w:val="nil"/>
              <w:bottom w:val="nil"/>
              <w:right w:val="nil"/>
            </w:tcBorders>
            <w:tcMar>
              <w:top w:w="80" w:type="dxa"/>
              <w:left w:w="215" w:type="dxa"/>
              <w:bottom w:w="80" w:type="dxa"/>
              <w:right w:w="80" w:type="dxa"/>
            </w:tcMar>
            <w:vAlign w:val="center"/>
          </w:tcPr>
          <w:p w14:paraId="43D2EAFB"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Контроль по теме</w:t>
            </w:r>
          </w:p>
        </w:tc>
        <w:tc>
          <w:tcPr>
            <w:tcW w:w="2733" w:type="dxa"/>
            <w:tcBorders>
              <w:top w:val="nil"/>
              <w:left w:val="nil"/>
              <w:bottom w:val="nil"/>
              <w:right w:val="nil"/>
            </w:tcBorders>
            <w:tcMar>
              <w:top w:w="80" w:type="dxa"/>
              <w:left w:w="215" w:type="dxa"/>
              <w:bottom w:w="80" w:type="dxa"/>
              <w:right w:w="80" w:type="dxa"/>
            </w:tcMar>
            <w:vAlign w:val="center"/>
          </w:tcPr>
          <w:p w14:paraId="0D8D6A57"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c>
          <w:tcPr>
            <w:tcW w:w="3818" w:type="dxa"/>
            <w:tcBorders>
              <w:top w:val="nil"/>
              <w:left w:val="nil"/>
              <w:bottom w:val="nil"/>
              <w:right w:val="nil"/>
            </w:tcBorders>
            <w:tcMar>
              <w:top w:w="80" w:type="dxa"/>
              <w:left w:w="215" w:type="dxa"/>
              <w:bottom w:w="80" w:type="dxa"/>
              <w:right w:w="80" w:type="dxa"/>
            </w:tcMar>
            <w:vAlign w:val="center"/>
          </w:tcPr>
          <w:p w14:paraId="05354634"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 </w:t>
            </w:r>
          </w:p>
        </w:tc>
      </w:tr>
      <w:tr w:rsidR="00B96976" w:rsidRPr="00B96976" w14:paraId="5D339B8E" w14:textId="77777777" w:rsidTr="00336EAE">
        <w:trPr>
          <w:trHeight w:val="310"/>
        </w:trPr>
        <w:tc>
          <w:tcPr>
            <w:tcW w:w="7198" w:type="dxa"/>
            <w:gridSpan w:val="2"/>
            <w:tcBorders>
              <w:top w:val="nil"/>
              <w:left w:val="nil"/>
              <w:bottom w:val="nil"/>
              <w:right w:val="nil"/>
            </w:tcBorders>
            <w:tcMar>
              <w:top w:w="80" w:type="dxa"/>
              <w:left w:w="215" w:type="dxa"/>
              <w:bottom w:w="80" w:type="dxa"/>
              <w:right w:w="80" w:type="dxa"/>
            </w:tcMar>
            <w:vAlign w:val="center"/>
          </w:tcPr>
          <w:p w14:paraId="2201E0FA" w14:textId="77777777" w:rsidR="00B96976" w:rsidRPr="00B96976" w:rsidRDefault="00B96976" w:rsidP="00B96976">
            <w:pPr>
              <w:rPr>
                <w:rFonts w:ascii="Calibri" w:hAnsi="Calibri" w:cs="Arial Unicode MS"/>
                <w:color w:val="000000"/>
                <w:u w:color="000000"/>
              </w:rPr>
            </w:pPr>
            <w:r w:rsidRPr="00B96976">
              <w:rPr>
                <w:rFonts w:cs="Arial Unicode MS"/>
                <w:color w:val="000000"/>
                <w:sz w:val="24"/>
                <w:szCs w:val="24"/>
                <w:u w:color="000000"/>
              </w:rPr>
              <w:t>ОБЩЕЕ КОЛИЧЕСТВО ЧАСОВ ПО ПРОГРАММЕ</w:t>
            </w:r>
          </w:p>
        </w:tc>
        <w:tc>
          <w:tcPr>
            <w:tcW w:w="2733" w:type="dxa"/>
            <w:tcBorders>
              <w:top w:val="nil"/>
              <w:left w:val="nil"/>
              <w:bottom w:val="nil"/>
              <w:right w:val="nil"/>
            </w:tcBorders>
            <w:tcMar>
              <w:top w:w="80" w:type="dxa"/>
              <w:left w:w="215" w:type="dxa"/>
              <w:bottom w:w="80" w:type="dxa"/>
              <w:right w:w="80" w:type="dxa"/>
            </w:tcMar>
            <w:vAlign w:val="center"/>
          </w:tcPr>
          <w:p w14:paraId="3D20A24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170 </w:t>
            </w:r>
          </w:p>
        </w:tc>
        <w:tc>
          <w:tcPr>
            <w:tcW w:w="3818" w:type="dxa"/>
            <w:tcBorders>
              <w:top w:val="nil"/>
              <w:left w:val="nil"/>
              <w:bottom w:val="nil"/>
              <w:right w:val="nil"/>
            </w:tcBorders>
            <w:tcMar>
              <w:top w:w="80" w:type="dxa"/>
              <w:left w:w="215" w:type="dxa"/>
              <w:bottom w:w="80" w:type="dxa"/>
              <w:right w:w="80" w:type="dxa"/>
            </w:tcMar>
            <w:vAlign w:val="center"/>
          </w:tcPr>
          <w:p w14:paraId="27FE2DE6" w14:textId="77777777" w:rsidR="00B96976" w:rsidRPr="00B96976" w:rsidRDefault="00B96976" w:rsidP="00B96976">
            <w:pPr>
              <w:jc w:val="center"/>
              <w:rPr>
                <w:rFonts w:ascii="Calibri" w:hAnsi="Calibri" w:cs="Arial Unicode MS"/>
                <w:color w:val="000000"/>
                <w:u w:color="000000"/>
              </w:rPr>
            </w:pPr>
            <w:r w:rsidRPr="00B96976">
              <w:rPr>
                <w:rFonts w:cs="Arial Unicode MS"/>
                <w:color w:val="000000"/>
                <w:sz w:val="24"/>
                <w:szCs w:val="24"/>
                <w:u w:color="000000"/>
              </w:rPr>
              <w:t xml:space="preserve"> 9 </w:t>
            </w:r>
          </w:p>
        </w:tc>
      </w:tr>
    </w:tbl>
    <w:p w14:paraId="6E4C47CB" w14:textId="77777777" w:rsidR="00B96976" w:rsidRDefault="00B96976">
      <w:pPr>
        <w:spacing w:after="0"/>
        <w:ind w:left="120"/>
      </w:pPr>
    </w:p>
    <w:p w14:paraId="0DCEC923" w14:textId="77777777" w:rsidR="00EF0A49" w:rsidRDefault="00EF0A49">
      <w:pPr>
        <w:sectPr w:rsidR="00EF0A49">
          <w:pgSz w:w="16383" w:h="11906" w:orient="landscape"/>
          <w:pgMar w:top="1134" w:right="850" w:bottom="1134" w:left="1701" w:header="720" w:footer="720" w:gutter="0"/>
          <w:cols w:space="720"/>
        </w:sectPr>
      </w:pPr>
    </w:p>
    <w:p w14:paraId="1910769B" w14:textId="7AEC83C5" w:rsidR="00EE3665" w:rsidRPr="00EE3665" w:rsidRDefault="004F1260" w:rsidP="00EE3665">
      <w:pPr>
        <w:spacing w:after="0"/>
        <w:ind w:left="120"/>
        <w:rPr>
          <w:rFonts w:ascii="Calibri" w:eastAsia="Arial Unicode MS" w:hAnsi="Calibri" w:cs="Arial Unicode MS"/>
          <w:color w:val="000000"/>
          <w:u w:color="000000"/>
          <w:bdr w:val="nil"/>
          <w:lang w:eastAsia="ru-RU"/>
        </w:rPr>
      </w:pPr>
      <w:r>
        <w:rPr>
          <w:rFonts w:ascii="Times New Roman" w:hAnsi="Times New Roman"/>
          <w:b/>
          <w:color w:val="000000"/>
          <w:sz w:val="28"/>
        </w:rPr>
        <w:lastRenderedPageBreak/>
        <w:t xml:space="preserve"> </w:t>
      </w:r>
      <w:r w:rsidR="00EE3665" w:rsidRPr="00EE3665">
        <w:rPr>
          <w:rFonts w:ascii="Times New Roman" w:eastAsia="Arial Unicode MS" w:hAnsi="Times New Roman" w:cs="Arial Unicode MS"/>
          <w:b/>
          <w:bCs/>
          <w:color w:val="000000"/>
          <w:sz w:val="28"/>
          <w:szCs w:val="28"/>
          <w:u w:color="000000"/>
          <w:bdr w:val="nil"/>
          <w:lang w:eastAsia="ru-RU"/>
        </w:rPr>
        <w:t xml:space="preserve">11 КЛАСС </w:t>
      </w:r>
    </w:p>
    <w:tbl>
      <w:tblPr>
        <w:tblStyle w:val="TableNormal1"/>
        <w:tblW w:w="14408"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805"/>
        <w:gridCol w:w="4606"/>
        <w:gridCol w:w="1100"/>
        <w:gridCol w:w="2416"/>
        <w:gridCol w:w="1913"/>
        <w:gridCol w:w="1347"/>
        <w:gridCol w:w="2221"/>
      </w:tblGrid>
      <w:tr w:rsidR="00336EAE" w:rsidRPr="00EE3665" w14:paraId="103F4553" w14:textId="77777777" w:rsidTr="00336EAE">
        <w:trPr>
          <w:gridAfter w:val="2"/>
          <w:wAfter w:w="3565" w:type="dxa"/>
          <w:trHeight w:val="300"/>
        </w:trPr>
        <w:tc>
          <w:tcPr>
            <w:tcW w:w="806" w:type="dxa"/>
            <w:vMerge w:val="restart"/>
            <w:tcBorders>
              <w:top w:val="nil"/>
              <w:left w:val="nil"/>
              <w:bottom w:val="nil"/>
              <w:right w:val="nil"/>
            </w:tcBorders>
            <w:tcMar>
              <w:top w:w="80" w:type="dxa"/>
              <w:left w:w="215" w:type="dxa"/>
              <w:bottom w:w="80" w:type="dxa"/>
              <w:right w:w="80" w:type="dxa"/>
            </w:tcMar>
            <w:vAlign w:val="center"/>
          </w:tcPr>
          <w:p w14:paraId="27A2D946" w14:textId="77777777" w:rsidR="00336EAE" w:rsidRPr="00EE3665" w:rsidRDefault="00336EAE" w:rsidP="00EE3665">
            <w:pPr>
              <w:rPr>
                <w:rFonts w:ascii="Calibri" w:hAnsi="Calibri" w:cs="Arial Unicode MS"/>
                <w:color w:val="000000"/>
                <w:u w:color="000000"/>
              </w:rPr>
            </w:pPr>
            <w:r w:rsidRPr="00EE3665">
              <w:rPr>
                <w:rFonts w:cs="Arial Unicode MS"/>
                <w:b/>
                <w:bCs/>
                <w:color w:val="000000"/>
                <w:sz w:val="24"/>
                <w:szCs w:val="24"/>
                <w:u w:color="000000"/>
              </w:rPr>
              <w:t xml:space="preserve">№ п/п </w:t>
            </w:r>
          </w:p>
        </w:tc>
        <w:tc>
          <w:tcPr>
            <w:tcW w:w="4607" w:type="dxa"/>
            <w:vMerge w:val="restart"/>
            <w:tcBorders>
              <w:top w:val="nil"/>
              <w:left w:val="nil"/>
              <w:bottom w:val="nil"/>
              <w:right w:val="nil"/>
            </w:tcBorders>
            <w:tcMar>
              <w:top w:w="80" w:type="dxa"/>
              <w:left w:w="215" w:type="dxa"/>
              <w:bottom w:w="80" w:type="dxa"/>
              <w:right w:w="80" w:type="dxa"/>
            </w:tcMar>
            <w:vAlign w:val="center"/>
          </w:tcPr>
          <w:p w14:paraId="2D76186A" w14:textId="77777777" w:rsidR="00336EAE" w:rsidRPr="00EE3665" w:rsidRDefault="00336EAE" w:rsidP="00EE3665">
            <w:pPr>
              <w:rPr>
                <w:rFonts w:ascii="Calibri" w:hAnsi="Calibri" w:cs="Arial Unicode MS"/>
                <w:color w:val="000000"/>
                <w:u w:color="000000"/>
              </w:rPr>
            </w:pPr>
            <w:r w:rsidRPr="00EE3665">
              <w:rPr>
                <w:rFonts w:cs="Arial Unicode MS"/>
                <w:b/>
                <w:bCs/>
                <w:color w:val="000000"/>
                <w:sz w:val="24"/>
                <w:szCs w:val="24"/>
                <w:u w:color="000000"/>
              </w:rPr>
              <w:t xml:space="preserve">Тема урока </w:t>
            </w:r>
          </w:p>
        </w:tc>
        <w:tc>
          <w:tcPr>
            <w:tcW w:w="5430" w:type="dxa"/>
            <w:gridSpan w:val="3"/>
            <w:tcBorders>
              <w:top w:val="nil"/>
              <w:left w:val="nil"/>
              <w:bottom w:val="nil"/>
              <w:right w:val="nil"/>
            </w:tcBorders>
            <w:tcMar>
              <w:top w:w="80" w:type="dxa"/>
              <w:left w:w="80" w:type="dxa"/>
              <w:bottom w:w="80" w:type="dxa"/>
              <w:right w:w="80" w:type="dxa"/>
            </w:tcMar>
            <w:vAlign w:val="center"/>
          </w:tcPr>
          <w:p w14:paraId="26936703" w14:textId="77777777" w:rsidR="00336EAE" w:rsidRPr="00EE3665" w:rsidRDefault="00336EAE" w:rsidP="00EE3665">
            <w:pPr>
              <w:rPr>
                <w:rFonts w:ascii="Calibri" w:hAnsi="Calibri" w:cs="Arial Unicode MS"/>
                <w:color w:val="000000"/>
                <w:u w:color="000000"/>
              </w:rPr>
            </w:pPr>
            <w:r w:rsidRPr="00EE3665">
              <w:rPr>
                <w:rFonts w:cs="Arial Unicode MS"/>
                <w:b/>
                <w:bCs/>
                <w:color w:val="000000"/>
                <w:sz w:val="24"/>
                <w:szCs w:val="24"/>
                <w:u w:color="000000"/>
              </w:rPr>
              <w:t>Количество часов</w:t>
            </w:r>
          </w:p>
        </w:tc>
      </w:tr>
      <w:tr w:rsidR="00336EAE" w:rsidRPr="00EE3665" w14:paraId="2F578A8A" w14:textId="77777777" w:rsidTr="00336EAE">
        <w:trPr>
          <w:gridAfter w:val="2"/>
          <w:wAfter w:w="3568" w:type="dxa"/>
          <w:trHeight w:val="1136"/>
        </w:trPr>
        <w:tc>
          <w:tcPr>
            <w:tcW w:w="806" w:type="dxa"/>
            <w:vMerge/>
            <w:tcBorders>
              <w:top w:val="nil"/>
              <w:left w:val="nil"/>
              <w:bottom w:val="nil"/>
              <w:right w:val="nil"/>
            </w:tcBorders>
          </w:tcPr>
          <w:p w14:paraId="66533A8C" w14:textId="77777777" w:rsidR="00336EAE" w:rsidRPr="00EE3665" w:rsidRDefault="00336EAE" w:rsidP="00EE3665">
            <w:pPr>
              <w:rPr>
                <w:rFonts w:ascii="Calibri" w:hAnsi="Calibri" w:cs="Arial Unicode MS"/>
                <w:color w:val="000000"/>
                <w:u w:color="000000"/>
              </w:rPr>
            </w:pPr>
          </w:p>
        </w:tc>
        <w:tc>
          <w:tcPr>
            <w:tcW w:w="4607" w:type="dxa"/>
            <w:vMerge/>
            <w:tcBorders>
              <w:top w:val="nil"/>
              <w:left w:val="nil"/>
              <w:bottom w:val="nil"/>
              <w:right w:val="nil"/>
            </w:tcBorders>
          </w:tcPr>
          <w:p w14:paraId="21F9EBF2" w14:textId="77777777" w:rsidR="00336EAE" w:rsidRPr="00EE3665" w:rsidRDefault="00336EAE" w:rsidP="00EE3665">
            <w:pPr>
              <w:rPr>
                <w:rFonts w:ascii="Calibri" w:hAnsi="Calibri" w:cs="Arial Unicode MS"/>
                <w:color w:val="000000"/>
                <w:u w:color="000000"/>
              </w:rPr>
            </w:pPr>
          </w:p>
        </w:tc>
        <w:tc>
          <w:tcPr>
            <w:tcW w:w="1100" w:type="dxa"/>
            <w:tcBorders>
              <w:top w:val="nil"/>
              <w:left w:val="nil"/>
              <w:bottom w:val="nil"/>
              <w:right w:val="nil"/>
            </w:tcBorders>
            <w:tcMar>
              <w:top w:w="80" w:type="dxa"/>
              <w:left w:w="215" w:type="dxa"/>
              <w:bottom w:w="80" w:type="dxa"/>
              <w:right w:w="80" w:type="dxa"/>
            </w:tcMar>
            <w:vAlign w:val="center"/>
          </w:tcPr>
          <w:p w14:paraId="0BDD69A6" w14:textId="77777777" w:rsidR="00336EAE" w:rsidRPr="00EE3665" w:rsidRDefault="00336EAE" w:rsidP="00EE3665">
            <w:pPr>
              <w:rPr>
                <w:rFonts w:ascii="Calibri" w:hAnsi="Calibri" w:cs="Arial Unicode MS"/>
                <w:color w:val="000000"/>
                <w:u w:color="000000"/>
              </w:rPr>
            </w:pPr>
            <w:r w:rsidRPr="00EE3665">
              <w:rPr>
                <w:rFonts w:cs="Arial Unicode MS"/>
                <w:b/>
                <w:bCs/>
                <w:color w:val="000000"/>
                <w:sz w:val="24"/>
                <w:szCs w:val="24"/>
                <w:u w:color="000000"/>
              </w:rPr>
              <w:t xml:space="preserve">Всего </w:t>
            </w:r>
          </w:p>
        </w:tc>
        <w:tc>
          <w:tcPr>
            <w:tcW w:w="2417" w:type="dxa"/>
            <w:tcBorders>
              <w:top w:val="nil"/>
              <w:left w:val="nil"/>
              <w:bottom w:val="nil"/>
              <w:right w:val="nil"/>
            </w:tcBorders>
            <w:tcMar>
              <w:top w:w="80" w:type="dxa"/>
              <w:left w:w="215" w:type="dxa"/>
              <w:bottom w:w="80" w:type="dxa"/>
              <w:right w:w="80" w:type="dxa"/>
            </w:tcMar>
            <w:vAlign w:val="center"/>
          </w:tcPr>
          <w:p w14:paraId="482ACAC3" w14:textId="53D5D5E8" w:rsidR="00336EAE" w:rsidRPr="00EE3665" w:rsidRDefault="00336EAE" w:rsidP="00EE3665">
            <w:pPr>
              <w:rPr>
                <w:rFonts w:ascii="Calibri" w:hAnsi="Calibri" w:cs="Arial Unicode MS"/>
                <w:color w:val="000000"/>
                <w:u w:color="000000"/>
              </w:rPr>
            </w:pPr>
            <w:r>
              <w:rPr>
                <w:rFonts w:cs="Arial Unicode MS"/>
                <w:b/>
                <w:bCs/>
                <w:color w:val="000000"/>
                <w:sz w:val="24"/>
                <w:szCs w:val="24"/>
                <w:u w:color="000000"/>
              </w:rPr>
              <w:t xml:space="preserve">    </w:t>
            </w:r>
            <w:r w:rsidRPr="00EE3665">
              <w:rPr>
                <w:rFonts w:cs="Arial Unicode MS"/>
                <w:b/>
                <w:bCs/>
                <w:color w:val="000000"/>
                <w:sz w:val="24"/>
                <w:szCs w:val="24"/>
                <w:u w:color="000000"/>
              </w:rPr>
              <w:t xml:space="preserve">Контрольные </w:t>
            </w:r>
            <w:r>
              <w:rPr>
                <w:rFonts w:cs="Arial Unicode MS"/>
                <w:b/>
                <w:bCs/>
                <w:color w:val="000000"/>
                <w:sz w:val="24"/>
                <w:szCs w:val="24"/>
                <w:u w:color="000000"/>
              </w:rPr>
              <w:t xml:space="preserve"> </w:t>
            </w:r>
            <w:r w:rsidRPr="00EE3665">
              <w:rPr>
                <w:rFonts w:cs="Arial Unicode MS"/>
                <w:b/>
                <w:bCs/>
                <w:color w:val="000000"/>
                <w:sz w:val="24"/>
                <w:szCs w:val="24"/>
                <w:u w:color="000000"/>
              </w:rPr>
              <w:t xml:space="preserve">работы </w:t>
            </w:r>
          </w:p>
        </w:tc>
        <w:tc>
          <w:tcPr>
            <w:tcW w:w="1910" w:type="dxa"/>
            <w:tcBorders>
              <w:top w:val="nil"/>
              <w:left w:val="nil"/>
              <w:bottom w:val="nil"/>
              <w:right w:val="nil"/>
            </w:tcBorders>
            <w:tcMar>
              <w:top w:w="80" w:type="dxa"/>
              <w:left w:w="215" w:type="dxa"/>
              <w:bottom w:w="80" w:type="dxa"/>
              <w:right w:w="80" w:type="dxa"/>
            </w:tcMar>
            <w:vAlign w:val="center"/>
          </w:tcPr>
          <w:p w14:paraId="2CB1834B" w14:textId="2D6292EE" w:rsidR="00336EAE" w:rsidRPr="00EE3665" w:rsidRDefault="00336EAE" w:rsidP="00EE3665">
            <w:pPr>
              <w:rPr>
                <w:rFonts w:ascii="Calibri" w:hAnsi="Calibri" w:cs="Arial Unicode MS"/>
                <w:color w:val="000000"/>
                <w:u w:color="000000"/>
              </w:rPr>
            </w:pPr>
          </w:p>
        </w:tc>
      </w:tr>
      <w:tr w:rsidR="00EE3665" w:rsidRPr="00EE3665" w14:paraId="3B434B50"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4C6A9FB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w:t>
            </w:r>
          </w:p>
        </w:tc>
        <w:tc>
          <w:tcPr>
            <w:tcW w:w="4607" w:type="dxa"/>
            <w:tcBorders>
              <w:top w:val="nil"/>
              <w:left w:val="nil"/>
              <w:bottom w:val="nil"/>
              <w:right w:val="nil"/>
            </w:tcBorders>
            <w:tcMar>
              <w:top w:w="80" w:type="dxa"/>
              <w:left w:w="215" w:type="dxa"/>
              <w:bottom w:w="80" w:type="dxa"/>
              <w:right w:w="80" w:type="dxa"/>
            </w:tcMar>
            <w:vAlign w:val="center"/>
          </w:tcPr>
          <w:p w14:paraId="317DB8D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Межличностные отношения (коммуникация)</w:t>
            </w:r>
          </w:p>
        </w:tc>
        <w:tc>
          <w:tcPr>
            <w:tcW w:w="1100" w:type="dxa"/>
            <w:tcBorders>
              <w:top w:val="nil"/>
              <w:left w:val="nil"/>
              <w:bottom w:val="nil"/>
              <w:right w:val="nil"/>
            </w:tcBorders>
            <w:tcMar>
              <w:top w:w="80" w:type="dxa"/>
              <w:left w:w="215" w:type="dxa"/>
              <w:bottom w:w="80" w:type="dxa"/>
              <w:right w:w="80" w:type="dxa"/>
            </w:tcMar>
            <w:vAlign w:val="center"/>
          </w:tcPr>
          <w:p w14:paraId="3F292B5B"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97129B0"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559006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2725E5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89A1C7A" w14:textId="77777777" w:rsidR="00EE3665" w:rsidRPr="00EE3665" w:rsidRDefault="00EE3665" w:rsidP="00EE3665">
            <w:pPr>
              <w:rPr>
                <w:rFonts w:ascii="Calibri" w:hAnsi="Calibri" w:cs="Arial Unicode MS"/>
                <w:color w:val="000000"/>
                <w:u w:color="000000"/>
              </w:rPr>
            </w:pPr>
          </w:p>
        </w:tc>
      </w:tr>
      <w:tr w:rsidR="00EE3665" w:rsidRPr="00EE3665" w14:paraId="0614B819"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1FAD117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2</w:t>
            </w:r>
          </w:p>
        </w:tc>
        <w:tc>
          <w:tcPr>
            <w:tcW w:w="4607" w:type="dxa"/>
            <w:tcBorders>
              <w:top w:val="nil"/>
              <w:left w:val="nil"/>
              <w:bottom w:val="nil"/>
              <w:right w:val="nil"/>
            </w:tcBorders>
            <w:tcMar>
              <w:top w:w="80" w:type="dxa"/>
              <w:left w:w="215" w:type="dxa"/>
              <w:bottom w:w="80" w:type="dxa"/>
              <w:right w:w="80" w:type="dxa"/>
            </w:tcMar>
            <w:vAlign w:val="center"/>
          </w:tcPr>
          <w:p w14:paraId="4D84783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Меличностные отношения в семье, с друзьями</w:t>
            </w:r>
          </w:p>
        </w:tc>
        <w:tc>
          <w:tcPr>
            <w:tcW w:w="1100" w:type="dxa"/>
            <w:tcBorders>
              <w:top w:val="nil"/>
              <w:left w:val="nil"/>
              <w:bottom w:val="nil"/>
              <w:right w:val="nil"/>
            </w:tcBorders>
            <w:tcMar>
              <w:top w:w="80" w:type="dxa"/>
              <w:left w:w="215" w:type="dxa"/>
              <w:bottom w:w="80" w:type="dxa"/>
              <w:right w:w="80" w:type="dxa"/>
            </w:tcMar>
            <w:vAlign w:val="center"/>
          </w:tcPr>
          <w:p w14:paraId="6E04E2B1"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C79A526"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1C17E97"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7225441"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B06FC94" w14:textId="77777777" w:rsidR="00EE3665" w:rsidRPr="00EE3665" w:rsidRDefault="00EE3665" w:rsidP="00EE3665">
            <w:pPr>
              <w:rPr>
                <w:rFonts w:ascii="Calibri" w:hAnsi="Calibri" w:cs="Arial Unicode MS"/>
                <w:color w:val="000000"/>
                <w:u w:color="000000"/>
              </w:rPr>
            </w:pPr>
          </w:p>
        </w:tc>
      </w:tr>
      <w:tr w:rsidR="00EE3665" w:rsidRPr="00EE3665" w14:paraId="2241E24C"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3E7542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3</w:t>
            </w:r>
          </w:p>
        </w:tc>
        <w:tc>
          <w:tcPr>
            <w:tcW w:w="4607" w:type="dxa"/>
            <w:tcBorders>
              <w:top w:val="nil"/>
              <w:left w:val="nil"/>
              <w:bottom w:val="nil"/>
              <w:right w:val="nil"/>
            </w:tcBorders>
            <w:tcMar>
              <w:top w:w="80" w:type="dxa"/>
              <w:left w:w="215" w:type="dxa"/>
              <w:bottom w:w="80" w:type="dxa"/>
              <w:right w:w="80" w:type="dxa"/>
            </w:tcMar>
            <w:vAlign w:val="center"/>
          </w:tcPr>
          <w:p w14:paraId="3C94111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Семейные узы</w:t>
            </w:r>
          </w:p>
        </w:tc>
        <w:tc>
          <w:tcPr>
            <w:tcW w:w="1100" w:type="dxa"/>
            <w:tcBorders>
              <w:top w:val="nil"/>
              <w:left w:val="nil"/>
              <w:bottom w:val="nil"/>
              <w:right w:val="nil"/>
            </w:tcBorders>
            <w:tcMar>
              <w:top w:w="80" w:type="dxa"/>
              <w:left w:w="215" w:type="dxa"/>
              <w:bottom w:w="80" w:type="dxa"/>
              <w:right w:w="80" w:type="dxa"/>
            </w:tcMar>
            <w:vAlign w:val="center"/>
          </w:tcPr>
          <w:p w14:paraId="175F9C2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9F68259"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0F365A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490736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4A893FC" w14:textId="77777777" w:rsidR="00EE3665" w:rsidRPr="00EE3665" w:rsidRDefault="00EE3665" w:rsidP="00EE3665">
            <w:pPr>
              <w:rPr>
                <w:rFonts w:ascii="Calibri" w:hAnsi="Calibri" w:cs="Arial Unicode MS"/>
                <w:color w:val="000000"/>
                <w:u w:color="000000"/>
              </w:rPr>
            </w:pPr>
          </w:p>
        </w:tc>
      </w:tr>
      <w:tr w:rsidR="00EE3665" w:rsidRPr="00EE3665" w14:paraId="6391AF0A"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5493367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4</w:t>
            </w:r>
          </w:p>
        </w:tc>
        <w:tc>
          <w:tcPr>
            <w:tcW w:w="4607" w:type="dxa"/>
            <w:tcBorders>
              <w:top w:val="nil"/>
              <w:left w:val="nil"/>
              <w:bottom w:val="nil"/>
              <w:right w:val="nil"/>
            </w:tcBorders>
            <w:tcMar>
              <w:top w:w="80" w:type="dxa"/>
              <w:left w:w="215" w:type="dxa"/>
              <w:bottom w:w="80" w:type="dxa"/>
              <w:right w:w="80" w:type="dxa"/>
            </w:tcMar>
            <w:vAlign w:val="center"/>
          </w:tcPr>
          <w:p w14:paraId="2E9DE15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Конфликтные ситуации и их предупреждение</w:t>
            </w:r>
          </w:p>
        </w:tc>
        <w:tc>
          <w:tcPr>
            <w:tcW w:w="1100" w:type="dxa"/>
            <w:tcBorders>
              <w:top w:val="nil"/>
              <w:left w:val="nil"/>
              <w:bottom w:val="nil"/>
              <w:right w:val="nil"/>
            </w:tcBorders>
            <w:tcMar>
              <w:top w:w="80" w:type="dxa"/>
              <w:left w:w="215" w:type="dxa"/>
              <w:bottom w:w="80" w:type="dxa"/>
              <w:right w:w="80" w:type="dxa"/>
            </w:tcMar>
            <w:vAlign w:val="center"/>
          </w:tcPr>
          <w:p w14:paraId="79DB1D4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5FEEFA1"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03BCE3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1635FA4"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C58BE85" w14:textId="77777777" w:rsidR="00EE3665" w:rsidRPr="00EE3665" w:rsidRDefault="00EE3665" w:rsidP="00EE3665">
            <w:pPr>
              <w:rPr>
                <w:rFonts w:ascii="Calibri" w:hAnsi="Calibri" w:cs="Arial Unicode MS"/>
                <w:color w:val="000000"/>
                <w:u w:color="000000"/>
              </w:rPr>
            </w:pPr>
          </w:p>
        </w:tc>
      </w:tr>
      <w:tr w:rsidR="00EE3665" w:rsidRPr="00EE3665" w14:paraId="44AE3722"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6F503E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5</w:t>
            </w:r>
          </w:p>
        </w:tc>
        <w:tc>
          <w:tcPr>
            <w:tcW w:w="4607" w:type="dxa"/>
            <w:tcBorders>
              <w:top w:val="nil"/>
              <w:left w:val="nil"/>
              <w:bottom w:val="nil"/>
              <w:right w:val="nil"/>
            </w:tcBorders>
            <w:tcMar>
              <w:top w:w="80" w:type="dxa"/>
              <w:left w:w="215" w:type="dxa"/>
              <w:bottom w:w="80" w:type="dxa"/>
              <w:right w:w="80" w:type="dxa"/>
            </w:tcMar>
            <w:vAlign w:val="center"/>
          </w:tcPr>
          <w:p w14:paraId="60A4672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Распределение домашних обязанностей</w:t>
            </w:r>
          </w:p>
        </w:tc>
        <w:tc>
          <w:tcPr>
            <w:tcW w:w="1100" w:type="dxa"/>
            <w:tcBorders>
              <w:top w:val="nil"/>
              <w:left w:val="nil"/>
              <w:bottom w:val="nil"/>
              <w:right w:val="nil"/>
            </w:tcBorders>
            <w:tcMar>
              <w:top w:w="80" w:type="dxa"/>
              <w:left w:w="215" w:type="dxa"/>
              <w:bottom w:w="80" w:type="dxa"/>
              <w:right w:w="80" w:type="dxa"/>
            </w:tcMar>
            <w:vAlign w:val="center"/>
          </w:tcPr>
          <w:p w14:paraId="1E1604A8"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DBD716E"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7B55EFA"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4098ABE"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D1C607B" w14:textId="77777777" w:rsidR="00EE3665" w:rsidRPr="00EE3665" w:rsidRDefault="00EE3665" w:rsidP="00EE3665">
            <w:pPr>
              <w:rPr>
                <w:rFonts w:ascii="Calibri" w:hAnsi="Calibri" w:cs="Arial Unicode MS"/>
                <w:color w:val="000000"/>
                <w:u w:color="000000"/>
              </w:rPr>
            </w:pPr>
          </w:p>
        </w:tc>
      </w:tr>
      <w:tr w:rsidR="00EE3665" w:rsidRPr="00EE3665" w14:paraId="073BB520"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A85F54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6</w:t>
            </w:r>
          </w:p>
        </w:tc>
        <w:tc>
          <w:tcPr>
            <w:tcW w:w="4607" w:type="dxa"/>
            <w:tcBorders>
              <w:top w:val="nil"/>
              <w:left w:val="nil"/>
              <w:bottom w:val="nil"/>
              <w:right w:val="nil"/>
            </w:tcBorders>
            <w:tcMar>
              <w:top w:w="80" w:type="dxa"/>
              <w:left w:w="215" w:type="dxa"/>
              <w:bottom w:w="80" w:type="dxa"/>
              <w:right w:w="80" w:type="dxa"/>
            </w:tcMar>
            <w:vAlign w:val="center"/>
          </w:tcPr>
          <w:p w14:paraId="301FB48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4B5CA18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BADFB75"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C94868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8FAC144"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6D512B7" w14:textId="77777777" w:rsidR="00EE3665" w:rsidRPr="00EE3665" w:rsidRDefault="00EE3665" w:rsidP="00EE3665">
            <w:pPr>
              <w:rPr>
                <w:rFonts w:ascii="Calibri" w:hAnsi="Calibri" w:cs="Arial Unicode MS"/>
                <w:color w:val="000000"/>
                <w:u w:color="000000"/>
              </w:rPr>
            </w:pPr>
          </w:p>
        </w:tc>
      </w:tr>
      <w:tr w:rsidR="00EE3665" w:rsidRPr="00EE3665" w14:paraId="41361F62"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18A03A6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7</w:t>
            </w:r>
          </w:p>
        </w:tc>
        <w:tc>
          <w:tcPr>
            <w:tcW w:w="4607" w:type="dxa"/>
            <w:tcBorders>
              <w:top w:val="nil"/>
              <w:left w:val="nil"/>
              <w:bottom w:val="nil"/>
              <w:right w:val="nil"/>
            </w:tcBorders>
            <w:tcMar>
              <w:top w:w="80" w:type="dxa"/>
              <w:left w:w="215" w:type="dxa"/>
              <w:bottom w:w="80" w:type="dxa"/>
              <w:right w:w="80" w:type="dxa"/>
            </w:tcMar>
            <w:vAlign w:val="center"/>
          </w:tcPr>
          <w:p w14:paraId="55ED80F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Внешность человека</w:t>
            </w:r>
          </w:p>
        </w:tc>
        <w:tc>
          <w:tcPr>
            <w:tcW w:w="1100" w:type="dxa"/>
            <w:tcBorders>
              <w:top w:val="nil"/>
              <w:left w:val="nil"/>
              <w:bottom w:val="nil"/>
              <w:right w:val="nil"/>
            </w:tcBorders>
            <w:tcMar>
              <w:top w:w="80" w:type="dxa"/>
              <w:left w:w="215" w:type="dxa"/>
              <w:bottom w:w="80" w:type="dxa"/>
              <w:right w:w="80" w:type="dxa"/>
            </w:tcMar>
            <w:vAlign w:val="center"/>
          </w:tcPr>
          <w:p w14:paraId="1378A39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628FCB3"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D7329E2"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61A8830"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2E75F0C" w14:textId="77777777" w:rsidR="00EE3665" w:rsidRPr="00EE3665" w:rsidRDefault="00EE3665" w:rsidP="00EE3665">
            <w:pPr>
              <w:rPr>
                <w:rFonts w:ascii="Calibri" w:hAnsi="Calibri" w:cs="Arial Unicode MS"/>
                <w:color w:val="000000"/>
                <w:u w:color="000000"/>
              </w:rPr>
            </w:pPr>
          </w:p>
        </w:tc>
      </w:tr>
      <w:tr w:rsidR="00EE3665" w:rsidRPr="00EE3665" w14:paraId="2C0F1DFC"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45ECC2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8</w:t>
            </w:r>
          </w:p>
        </w:tc>
        <w:tc>
          <w:tcPr>
            <w:tcW w:w="4607" w:type="dxa"/>
            <w:tcBorders>
              <w:top w:val="nil"/>
              <w:left w:val="nil"/>
              <w:bottom w:val="nil"/>
              <w:right w:val="nil"/>
            </w:tcBorders>
            <w:tcMar>
              <w:top w:w="80" w:type="dxa"/>
              <w:left w:w="215" w:type="dxa"/>
              <w:bottom w:w="80" w:type="dxa"/>
              <w:right w:w="80" w:type="dxa"/>
            </w:tcMar>
            <w:vAlign w:val="center"/>
          </w:tcPr>
          <w:p w14:paraId="53CA5D3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Внешность человека</w:t>
            </w:r>
          </w:p>
        </w:tc>
        <w:tc>
          <w:tcPr>
            <w:tcW w:w="1100" w:type="dxa"/>
            <w:tcBorders>
              <w:top w:val="nil"/>
              <w:left w:val="nil"/>
              <w:bottom w:val="nil"/>
              <w:right w:val="nil"/>
            </w:tcBorders>
            <w:tcMar>
              <w:top w:w="80" w:type="dxa"/>
              <w:left w:w="215" w:type="dxa"/>
              <w:bottom w:w="80" w:type="dxa"/>
              <w:right w:w="80" w:type="dxa"/>
            </w:tcMar>
            <w:vAlign w:val="center"/>
          </w:tcPr>
          <w:p w14:paraId="1567D70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BB140FF"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A17507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B7729FF"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592CEAA" w14:textId="77777777" w:rsidR="00EE3665" w:rsidRPr="00EE3665" w:rsidRDefault="00EE3665" w:rsidP="00EE3665">
            <w:pPr>
              <w:rPr>
                <w:rFonts w:ascii="Calibri" w:hAnsi="Calibri" w:cs="Arial Unicode MS"/>
                <w:color w:val="000000"/>
                <w:u w:color="000000"/>
              </w:rPr>
            </w:pPr>
          </w:p>
        </w:tc>
      </w:tr>
      <w:tr w:rsidR="00EE3665" w:rsidRPr="00EE3665" w14:paraId="4AD7613D"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AFE184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9</w:t>
            </w:r>
          </w:p>
        </w:tc>
        <w:tc>
          <w:tcPr>
            <w:tcW w:w="4607" w:type="dxa"/>
            <w:tcBorders>
              <w:top w:val="nil"/>
              <w:left w:val="nil"/>
              <w:bottom w:val="nil"/>
              <w:right w:val="nil"/>
            </w:tcBorders>
            <w:tcMar>
              <w:top w:w="80" w:type="dxa"/>
              <w:left w:w="215" w:type="dxa"/>
              <w:bottom w:w="80" w:type="dxa"/>
              <w:right w:w="80" w:type="dxa"/>
            </w:tcMar>
            <w:vAlign w:val="center"/>
          </w:tcPr>
          <w:p w14:paraId="60F70DF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Невербальная коммуникация</w:t>
            </w:r>
          </w:p>
        </w:tc>
        <w:tc>
          <w:tcPr>
            <w:tcW w:w="1100" w:type="dxa"/>
            <w:tcBorders>
              <w:top w:val="nil"/>
              <w:left w:val="nil"/>
              <w:bottom w:val="nil"/>
              <w:right w:val="nil"/>
            </w:tcBorders>
            <w:tcMar>
              <w:top w:w="80" w:type="dxa"/>
              <w:left w:w="215" w:type="dxa"/>
              <w:bottom w:w="80" w:type="dxa"/>
              <w:right w:w="80" w:type="dxa"/>
            </w:tcMar>
            <w:vAlign w:val="center"/>
          </w:tcPr>
          <w:p w14:paraId="00DF042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6AF6D6B"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3055128"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E071BBF"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1C05707" w14:textId="77777777" w:rsidR="00EE3665" w:rsidRPr="00EE3665" w:rsidRDefault="00EE3665" w:rsidP="00EE3665">
            <w:pPr>
              <w:rPr>
                <w:rFonts w:ascii="Calibri" w:hAnsi="Calibri" w:cs="Arial Unicode MS"/>
                <w:color w:val="000000"/>
                <w:u w:color="000000"/>
              </w:rPr>
            </w:pPr>
          </w:p>
        </w:tc>
      </w:tr>
      <w:tr w:rsidR="00EE3665" w:rsidRPr="00EE3665" w14:paraId="74052B34"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3BA35C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10</w:t>
            </w:r>
          </w:p>
        </w:tc>
        <w:tc>
          <w:tcPr>
            <w:tcW w:w="4607" w:type="dxa"/>
            <w:tcBorders>
              <w:top w:val="nil"/>
              <w:left w:val="nil"/>
              <w:bottom w:val="nil"/>
              <w:right w:val="nil"/>
            </w:tcBorders>
            <w:tcMar>
              <w:top w:w="80" w:type="dxa"/>
              <w:left w:w="215" w:type="dxa"/>
              <w:bottom w:w="80" w:type="dxa"/>
              <w:right w:w="80" w:type="dxa"/>
            </w:tcMar>
            <w:vAlign w:val="center"/>
          </w:tcPr>
          <w:p w14:paraId="59AD20B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Черты характера</w:t>
            </w:r>
          </w:p>
        </w:tc>
        <w:tc>
          <w:tcPr>
            <w:tcW w:w="1100" w:type="dxa"/>
            <w:tcBorders>
              <w:top w:val="nil"/>
              <w:left w:val="nil"/>
              <w:bottom w:val="nil"/>
              <w:right w:val="nil"/>
            </w:tcBorders>
            <w:tcMar>
              <w:top w:w="80" w:type="dxa"/>
              <w:left w:w="215" w:type="dxa"/>
              <w:bottom w:w="80" w:type="dxa"/>
              <w:right w:w="80" w:type="dxa"/>
            </w:tcMar>
            <w:vAlign w:val="center"/>
          </w:tcPr>
          <w:p w14:paraId="61CD63D3"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F7B70D8"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DA4C41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5048ED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AE87CB5" w14:textId="77777777" w:rsidR="00EE3665" w:rsidRPr="00EE3665" w:rsidRDefault="00EE3665" w:rsidP="00EE3665">
            <w:pPr>
              <w:rPr>
                <w:rFonts w:ascii="Calibri" w:hAnsi="Calibri" w:cs="Arial Unicode MS"/>
                <w:color w:val="000000"/>
                <w:u w:color="000000"/>
              </w:rPr>
            </w:pPr>
          </w:p>
        </w:tc>
      </w:tr>
      <w:tr w:rsidR="00EE3665" w:rsidRPr="00EE3665" w14:paraId="0812949C"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0557690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11</w:t>
            </w:r>
          </w:p>
        </w:tc>
        <w:tc>
          <w:tcPr>
            <w:tcW w:w="4607" w:type="dxa"/>
            <w:tcBorders>
              <w:top w:val="nil"/>
              <w:left w:val="nil"/>
              <w:bottom w:val="nil"/>
              <w:right w:val="nil"/>
            </w:tcBorders>
            <w:tcMar>
              <w:top w:w="80" w:type="dxa"/>
              <w:left w:w="215" w:type="dxa"/>
              <w:bottom w:w="80" w:type="dxa"/>
              <w:right w:w="80" w:type="dxa"/>
            </w:tcMar>
            <w:vAlign w:val="center"/>
          </w:tcPr>
          <w:p w14:paraId="0565AE4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Проявления характера в различных жизненных ситуациях</w:t>
            </w:r>
          </w:p>
        </w:tc>
        <w:tc>
          <w:tcPr>
            <w:tcW w:w="1100" w:type="dxa"/>
            <w:tcBorders>
              <w:top w:val="nil"/>
              <w:left w:val="nil"/>
              <w:bottom w:val="nil"/>
              <w:right w:val="nil"/>
            </w:tcBorders>
            <w:tcMar>
              <w:top w:w="80" w:type="dxa"/>
              <w:left w:w="215" w:type="dxa"/>
              <w:bottom w:w="80" w:type="dxa"/>
              <w:right w:w="80" w:type="dxa"/>
            </w:tcMar>
            <w:vAlign w:val="center"/>
          </w:tcPr>
          <w:p w14:paraId="28DBA71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DA71520"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DE21D54"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68BFBE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34BA556" w14:textId="77777777" w:rsidR="00EE3665" w:rsidRPr="00EE3665" w:rsidRDefault="00EE3665" w:rsidP="00EE3665">
            <w:pPr>
              <w:rPr>
                <w:rFonts w:ascii="Calibri" w:hAnsi="Calibri" w:cs="Arial Unicode MS"/>
                <w:color w:val="000000"/>
                <w:u w:color="000000"/>
              </w:rPr>
            </w:pPr>
          </w:p>
        </w:tc>
      </w:tr>
      <w:tr w:rsidR="00EE3665" w:rsidRPr="00EE3665" w14:paraId="48F142C1"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BDBD94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12</w:t>
            </w:r>
          </w:p>
        </w:tc>
        <w:tc>
          <w:tcPr>
            <w:tcW w:w="4607" w:type="dxa"/>
            <w:tcBorders>
              <w:top w:val="nil"/>
              <w:left w:val="nil"/>
              <w:bottom w:val="nil"/>
              <w:right w:val="nil"/>
            </w:tcBorders>
            <w:tcMar>
              <w:top w:w="80" w:type="dxa"/>
              <w:left w:w="215" w:type="dxa"/>
              <w:bottom w:w="80" w:type="dxa"/>
              <w:right w:w="80" w:type="dxa"/>
            </w:tcMar>
            <w:vAlign w:val="center"/>
          </w:tcPr>
          <w:p w14:paraId="4C2B308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Описание литературного персонажа</w:t>
            </w:r>
          </w:p>
        </w:tc>
        <w:tc>
          <w:tcPr>
            <w:tcW w:w="1100" w:type="dxa"/>
            <w:tcBorders>
              <w:top w:val="nil"/>
              <w:left w:val="nil"/>
              <w:bottom w:val="nil"/>
              <w:right w:val="nil"/>
            </w:tcBorders>
            <w:tcMar>
              <w:top w:w="80" w:type="dxa"/>
              <w:left w:w="215" w:type="dxa"/>
              <w:bottom w:w="80" w:type="dxa"/>
              <w:right w:w="80" w:type="dxa"/>
            </w:tcMar>
            <w:vAlign w:val="center"/>
          </w:tcPr>
          <w:p w14:paraId="2FF1A15B"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3C7F2A1"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8B3EAC6"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9427110"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4F8696E" w14:textId="77777777" w:rsidR="00EE3665" w:rsidRPr="00EE3665" w:rsidRDefault="00EE3665" w:rsidP="00EE3665">
            <w:pPr>
              <w:rPr>
                <w:rFonts w:ascii="Calibri" w:hAnsi="Calibri" w:cs="Arial Unicode MS"/>
                <w:color w:val="000000"/>
                <w:u w:color="000000"/>
              </w:rPr>
            </w:pPr>
          </w:p>
        </w:tc>
      </w:tr>
      <w:tr w:rsidR="00EE3665" w:rsidRPr="00EE3665" w14:paraId="3EE85A5B"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A9ABCE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13</w:t>
            </w:r>
          </w:p>
        </w:tc>
        <w:tc>
          <w:tcPr>
            <w:tcW w:w="4607" w:type="dxa"/>
            <w:tcBorders>
              <w:top w:val="nil"/>
              <w:left w:val="nil"/>
              <w:bottom w:val="nil"/>
              <w:right w:val="nil"/>
            </w:tcBorders>
            <w:tcMar>
              <w:top w:w="80" w:type="dxa"/>
              <w:left w:w="215" w:type="dxa"/>
              <w:bottom w:w="80" w:type="dxa"/>
              <w:right w:w="80" w:type="dxa"/>
            </w:tcMar>
            <w:vAlign w:val="center"/>
          </w:tcPr>
          <w:p w14:paraId="4D4CEA9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и по теме</w:t>
            </w:r>
          </w:p>
        </w:tc>
        <w:tc>
          <w:tcPr>
            <w:tcW w:w="1100" w:type="dxa"/>
            <w:tcBorders>
              <w:top w:val="nil"/>
              <w:left w:val="nil"/>
              <w:bottom w:val="nil"/>
              <w:right w:val="nil"/>
            </w:tcBorders>
            <w:tcMar>
              <w:top w:w="80" w:type="dxa"/>
              <w:left w:w="215" w:type="dxa"/>
              <w:bottom w:w="80" w:type="dxa"/>
              <w:right w:w="80" w:type="dxa"/>
            </w:tcMar>
            <w:vAlign w:val="center"/>
          </w:tcPr>
          <w:p w14:paraId="1AD171F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00CC30D"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4A3B2C6"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70E22E3"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45D007B" w14:textId="77777777" w:rsidR="00EE3665" w:rsidRPr="00EE3665" w:rsidRDefault="00EE3665" w:rsidP="00EE3665">
            <w:pPr>
              <w:rPr>
                <w:rFonts w:ascii="Calibri" w:hAnsi="Calibri" w:cs="Arial Unicode MS"/>
                <w:color w:val="000000"/>
                <w:u w:color="000000"/>
              </w:rPr>
            </w:pPr>
          </w:p>
        </w:tc>
      </w:tr>
      <w:tr w:rsidR="00EE3665" w:rsidRPr="00EE3665" w14:paraId="3DD902A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72DF2F9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lastRenderedPageBreak/>
              <w:t>14</w:t>
            </w:r>
          </w:p>
        </w:tc>
        <w:tc>
          <w:tcPr>
            <w:tcW w:w="4607" w:type="dxa"/>
            <w:tcBorders>
              <w:top w:val="nil"/>
              <w:left w:val="nil"/>
              <w:bottom w:val="nil"/>
              <w:right w:val="nil"/>
            </w:tcBorders>
            <w:tcMar>
              <w:top w:w="80" w:type="dxa"/>
              <w:left w:w="215" w:type="dxa"/>
              <w:bottom w:w="80" w:type="dxa"/>
              <w:right w:w="80" w:type="dxa"/>
            </w:tcMar>
            <w:vAlign w:val="center"/>
          </w:tcPr>
          <w:p w14:paraId="7730DE0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Правильное питание</w:t>
            </w:r>
          </w:p>
        </w:tc>
        <w:tc>
          <w:tcPr>
            <w:tcW w:w="1100" w:type="dxa"/>
            <w:tcBorders>
              <w:top w:val="nil"/>
              <w:left w:val="nil"/>
              <w:bottom w:val="nil"/>
              <w:right w:val="nil"/>
            </w:tcBorders>
            <w:tcMar>
              <w:top w:w="80" w:type="dxa"/>
              <w:left w:w="215" w:type="dxa"/>
              <w:bottom w:w="80" w:type="dxa"/>
              <w:right w:w="80" w:type="dxa"/>
            </w:tcMar>
            <w:vAlign w:val="center"/>
          </w:tcPr>
          <w:p w14:paraId="28C3E68D"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E7087D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E18FE8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FEA5C55"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CE52569" w14:textId="77777777" w:rsidR="00EE3665" w:rsidRPr="00EE3665" w:rsidRDefault="00EE3665" w:rsidP="00EE3665">
            <w:pPr>
              <w:rPr>
                <w:rFonts w:ascii="Calibri" w:hAnsi="Calibri" w:cs="Arial Unicode MS"/>
                <w:color w:val="000000"/>
                <w:u w:color="000000"/>
              </w:rPr>
            </w:pPr>
          </w:p>
        </w:tc>
      </w:tr>
      <w:tr w:rsidR="00EE3665" w:rsidRPr="00EE3665" w14:paraId="4F8F72BA"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9470AB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15</w:t>
            </w:r>
          </w:p>
        </w:tc>
        <w:tc>
          <w:tcPr>
            <w:tcW w:w="4607" w:type="dxa"/>
            <w:tcBorders>
              <w:top w:val="nil"/>
              <w:left w:val="nil"/>
              <w:bottom w:val="nil"/>
              <w:right w:val="nil"/>
            </w:tcBorders>
            <w:tcMar>
              <w:top w:w="80" w:type="dxa"/>
              <w:left w:w="215" w:type="dxa"/>
              <w:bottom w:w="80" w:type="dxa"/>
              <w:right w:w="80" w:type="dxa"/>
            </w:tcMar>
            <w:vAlign w:val="center"/>
          </w:tcPr>
          <w:p w14:paraId="4573171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Отказ от вредных привычек в питании</w:t>
            </w:r>
          </w:p>
        </w:tc>
        <w:tc>
          <w:tcPr>
            <w:tcW w:w="1100" w:type="dxa"/>
            <w:tcBorders>
              <w:top w:val="nil"/>
              <w:left w:val="nil"/>
              <w:bottom w:val="nil"/>
              <w:right w:val="nil"/>
            </w:tcBorders>
            <w:tcMar>
              <w:top w:w="80" w:type="dxa"/>
              <w:left w:w="215" w:type="dxa"/>
              <w:bottom w:w="80" w:type="dxa"/>
              <w:right w:w="80" w:type="dxa"/>
            </w:tcMar>
            <w:vAlign w:val="center"/>
          </w:tcPr>
          <w:p w14:paraId="6B4912C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D619B07"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48553C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9ECCDD8"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CA1A04D" w14:textId="77777777" w:rsidR="00EE3665" w:rsidRPr="00EE3665" w:rsidRDefault="00EE3665" w:rsidP="00EE3665">
            <w:pPr>
              <w:rPr>
                <w:rFonts w:ascii="Calibri" w:hAnsi="Calibri" w:cs="Arial Unicode MS"/>
                <w:color w:val="000000"/>
                <w:u w:color="000000"/>
              </w:rPr>
            </w:pPr>
          </w:p>
        </w:tc>
      </w:tr>
      <w:tr w:rsidR="00EE3665" w:rsidRPr="00EE3665" w14:paraId="6263D088"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4D3131B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16</w:t>
            </w:r>
          </w:p>
        </w:tc>
        <w:tc>
          <w:tcPr>
            <w:tcW w:w="4607" w:type="dxa"/>
            <w:tcBorders>
              <w:top w:val="nil"/>
              <w:left w:val="nil"/>
              <w:bottom w:val="nil"/>
              <w:right w:val="nil"/>
            </w:tcBorders>
            <w:tcMar>
              <w:top w:w="80" w:type="dxa"/>
              <w:left w:w="215" w:type="dxa"/>
              <w:bottom w:w="80" w:type="dxa"/>
              <w:right w:w="80" w:type="dxa"/>
            </w:tcMar>
            <w:vAlign w:val="center"/>
          </w:tcPr>
          <w:p w14:paraId="734D4C1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Занятие физкультурой. Здоровый образ жизни</w:t>
            </w:r>
          </w:p>
        </w:tc>
        <w:tc>
          <w:tcPr>
            <w:tcW w:w="1100" w:type="dxa"/>
            <w:tcBorders>
              <w:top w:val="nil"/>
              <w:left w:val="nil"/>
              <w:bottom w:val="nil"/>
              <w:right w:val="nil"/>
            </w:tcBorders>
            <w:tcMar>
              <w:top w:w="80" w:type="dxa"/>
              <w:left w:w="215" w:type="dxa"/>
              <w:bottom w:w="80" w:type="dxa"/>
              <w:right w:w="80" w:type="dxa"/>
            </w:tcMar>
            <w:vAlign w:val="center"/>
          </w:tcPr>
          <w:p w14:paraId="776DE06E"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D47CB61"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65225F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887A43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6B394E3" w14:textId="77777777" w:rsidR="00EE3665" w:rsidRPr="00EE3665" w:rsidRDefault="00EE3665" w:rsidP="00EE3665">
            <w:pPr>
              <w:rPr>
                <w:rFonts w:ascii="Calibri" w:hAnsi="Calibri" w:cs="Arial Unicode MS"/>
                <w:color w:val="000000"/>
                <w:u w:color="000000"/>
              </w:rPr>
            </w:pPr>
          </w:p>
        </w:tc>
      </w:tr>
      <w:tr w:rsidR="00EE3665" w:rsidRPr="00EE3665" w14:paraId="76A980BC"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2A43EC3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17</w:t>
            </w:r>
          </w:p>
        </w:tc>
        <w:tc>
          <w:tcPr>
            <w:tcW w:w="4607" w:type="dxa"/>
            <w:tcBorders>
              <w:top w:val="nil"/>
              <w:left w:val="nil"/>
              <w:bottom w:val="nil"/>
              <w:right w:val="nil"/>
            </w:tcBorders>
            <w:tcMar>
              <w:top w:w="80" w:type="dxa"/>
              <w:left w:w="215" w:type="dxa"/>
              <w:bottom w:w="80" w:type="dxa"/>
              <w:right w:w="80" w:type="dxa"/>
            </w:tcMar>
            <w:vAlign w:val="center"/>
          </w:tcPr>
          <w:p w14:paraId="0AC9C8A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Самочувствие. Медицинские услуги. Посещение врача</w:t>
            </w:r>
          </w:p>
        </w:tc>
        <w:tc>
          <w:tcPr>
            <w:tcW w:w="1100" w:type="dxa"/>
            <w:tcBorders>
              <w:top w:val="nil"/>
              <w:left w:val="nil"/>
              <w:bottom w:val="nil"/>
              <w:right w:val="nil"/>
            </w:tcBorders>
            <w:tcMar>
              <w:top w:w="80" w:type="dxa"/>
              <w:left w:w="215" w:type="dxa"/>
              <w:bottom w:w="80" w:type="dxa"/>
              <w:right w:w="80" w:type="dxa"/>
            </w:tcMar>
            <w:vAlign w:val="center"/>
          </w:tcPr>
          <w:p w14:paraId="7A23A43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460450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C45C07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AF66129"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8FA555C" w14:textId="77777777" w:rsidR="00EE3665" w:rsidRPr="00EE3665" w:rsidRDefault="00EE3665" w:rsidP="00EE3665">
            <w:pPr>
              <w:rPr>
                <w:rFonts w:ascii="Calibri" w:hAnsi="Calibri" w:cs="Arial Unicode MS"/>
                <w:color w:val="000000"/>
                <w:u w:color="000000"/>
              </w:rPr>
            </w:pPr>
          </w:p>
        </w:tc>
      </w:tr>
      <w:tr w:rsidR="00EE3665" w:rsidRPr="00EE3665" w14:paraId="30910A38"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FBCB61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18</w:t>
            </w:r>
          </w:p>
        </w:tc>
        <w:tc>
          <w:tcPr>
            <w:tcW w:w="4607" w:type="dxa"/>
            <w:tcBorders>
              <w:top w:val="nil"/>
              <w:left w:val="nil"/>
              <w:bottom w:val="nil"/>
              <w:right w:val="nil"/>
            </w:tcBorders>
            <w:tcMar>
              <w:top w:w="80" w:type="dxa"/>
              <w:left w:w="215" w:type="dxa"/>
              <w:bottom w:w="80" w:type="dxa"/>
              <w:right w:w="80" w:type="dxa"/>
            </w:tcMar>
            <w:vAlign w:val="center"/>
          </w:tcPr>
          <w:p w14:paraId="65A26BB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Режим труда и отдыха</w:t>
            </w:r>
          </w:p>
        </w:tc>
        <w:tc>
          <w:tcPr>
            <w:tcW w:w="1100" w:type="dxa"/>
            <w:tcBorders>
              <w:top w:val="nil"/>
              <w:left w:val="nil"/>
              <w:bottom w:val="nil"/>
              <w:right w:val="nil"/>
            </w:tcBorders>
            <w:tcMar>
              <w:top w:w="80" w:type="dxa"/>
              <w:left w:w="215" w:type="dxa"/>
              <w:bottom w:w="80" w:type="dxa"/>
              <w:right w:w="80" w:type="dxa"/>
            </w:tcMar>
            <w:vAlign w:val="center"/>
          </w:tcPr>
          <w:p w14:paraId="230A4F4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D8F1DF2"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67CA2A2"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677F2E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2AE376C" w14:textId="77777777" w:rsidR="00EE3665" w:rsidRPr="00EE3665" w:rsidRDefault="00EE3665" w:rsidP="00EE3665">
            <w:pPr>
              <w:rPr>
                <w:rFonts w:ascii="Calibri" w:hAnsi="Calibri" w:cs="Arial Unicode MS"/>
                <w:color w:val="000000"/>
                <w:u w:color="000000"/>
              </w:rPr>
            </w:pPr>
          </w:p>
        </w:tc>
      </w:tr>
      <w:tr w:rsidR="00EE3665" w:rsidRPr="00EE3665" w14:paraId="5A0AF7F2"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741D3F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19</w:t>
            </w:r>
          </w:p>
        </w:tc>
        <w:tc>
          <w:tcPr>
            <w:tcW w:w="4607" w:type="dxa"/>
            <w:tcBorders>
              <w:top w:val="nil"/>
              <w:left w:val="nil"/>
              <w:bottom w:val="nil"/>
              <w:right w:val="nil"/>
            </w:tcBorders>
            <w:tcMar>
              <w:top w:w="80" w:type="dxa"/>
              <w:left w:w="215" w:type="dxa"/>
              <w:bottom w:w="80" w:type="dxa"/>
              <w:right w:w="80" w:type="dxa"/>
            </w:tcMar>
            <w:vAlign w:val="center"/>
          </w:tcPr>
          <w:p w14:paraId="436DB1D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624BD89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2C14378"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B461CE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BD06AC4"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59CC3A9" w14:textId="77777777" w:rsidR="00EE3665" w:rsidRPr="00EE3665" w:rsidRDefault="00EE3665" w:rsidP="00EE3665">
            <w:pPr>
              <w:rPr>
                <w:rFonts w:ascii="Calibri" w:hAnsi="Calibri" w:cs="Arial Unicode MS"/>
                <w:color w:val="000000"/>
                <w:u w:color="000000"/>
              </w:rPr>
            </w:pPr>
          </w:p>
        </w:tc>
      </w:tr>
      <w:tr w:rsidR="00EE3665" w:rsidRPr="00EE3665" w14:paraId="444FD9F6"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71D6D8A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20</w:t>
            </w:r>
          </w:p>
        </w:tc>
        <w:tc>
          <w:tcPr>
            <w:tcW w:w="4607" w:type="dxa"/>
            <w:tcBorders>
              <w:top w:val="nil"/>
              <w:left w:val="nil"/>
              <w:bottom w:val="nil"/>
              <w:right w:val="nil"/>
            </w:tcBorders>
            <w:tcMar>
              <w:top w:w="80" w:type="dxa"/>
              <w:left w:w="215" w:type="dxa"/>
              <w:bottom w:w="80" w:type="dxa"/>
              <w:right w:w="80" w:type="dxa"/>
            </w:tcMar>
            <w:vAlign w:val="center"/>
          </w:tcPr>
          <w:p w14:paraId="5A4355E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Переписка с зарубежными сверстниками</w:t>
            </w:r>
          </w:p>
        </w:tc>
        <w:tc>
          <w:tcPr>
            <w:tcW w:w="1100" w:type="dxa"/>
            <w:tcBorders>
              <w:top w:val="nil"/>
              <w:left w:val="nil"/>
              <w:bottom w:val="nil"/>
              <w:right w:val="nil"/>
            </w:tcBorders>
            <w:tcMar>
              <w:top w:w="80" w:type="dxa"/>
              <w:left w:w="215" w:type="dxa"/>
              <w:bottom w:w="80" w:type="dxa"/>
              <w:right w:w="80" w:type="dxa"/>
            </w:tcMar>
            <w:vAlign w:val="center"/>
          </w:tcPr>
          <w:p w14:paraId="6443CF97"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87FCF0A"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A367DC8"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78468FB"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DBC1A75" w14:textId="77777777" w:rsidR="00EE3665" w:rsidRPr="00EE3665" w:rsidRDefault="00EE3665" w:rsidP="00EE3665">
            <w:pPr>
              <w:rPr>
                <w:rFonts w:ascii="Calibri" w:hAnsi="Calibri" w:cs="Arial Unicode MS"/>
                <w:color w:val="000000"/>
                <w:u w:color="000000"/>
              </w:rPr>
            </w:pPr>
          </w:p>
        </w:tc>
      </w:tr>
      <w:tr w:rsidR="00EE3665" w:rsidRPr="00EE3665" w14:paraId="4B7F4C7F"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46699BF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21</w:t>
            </w:r>
          </w:p>
        </w:tc>
        <w:tc>
          <w:tcPr>
            <w:tcW w:w="4607" w:type="dxa"/>
            <w:tcBorders>
              <w:top w:val="nil"/>
              <w:left w:val="nil"/>
              <w:bottom w:val="nil"/>
              <w:right w:val="nil"/>
            </w:tcBorders>
            <w:tcMar>
              <w:top w:w="80" w:type="dxa"/>
              <w:left w:w="215" w:type="dxa"/>
              <w:bottom w:w="80" w:type="dxa"/>
              <w:right w:w="80" w:type="dxa"/>
            </w:tcMar>
            <w:vAlign w:val="center"/>
          </w:tcPr>
          <w:p w14:paraId="5C9043C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Школьная программа, дополнительное образование</w:t>
            </w:r>
          </w:p>
        </w:tc>
        <w:tc>
          <w:tcPr>
            <w:tcW w:w="1100" w:type="dxa"/>
            <w:tcBorders>
              <w:top w:val="nil"/>
              <w:left w:val="nil"/>
              <w:bottom w:val="nil"/>
              <w:right w:val="nil"/>
            </w:tcBorders>
            <w:tcMar>
              <w:top w:w="80" w:type="dxa"/>
              <w:left w:w="215" w:type="dxa"/>
              <w:bottom w:w="80" w:type="dxa"/>
              <w:right w:w="80" w:type="dxa"/>
            </w:tcMar>
            <w:vAlign w:val="center"/>
          </w:tcPr>
          <w:p w14:paraId="2584A087"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C0F2B37"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CF9C475"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4F29080"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89E49BA" w14:textId="77777777" w:rsidR="00EE3665" w:rsidRPr="00EE3665" w:rsidRDefault="00EE3665" w:rsidP="00EE3665">
            <w:pPr>
              <w:rPr>
                <w:rFonts w:ascii="Calibri" w:hAnsi="Calibri" w:cs="Arial Unicode MS"/>
                <w:color w:val="000000"/>
                <w:u w:color="000000"/>
              </w:rPr>
            </w:pPr>
          </w:p>
        </w:tc>
      </w:tr>
      <w:tr w:rsidR="00EE3665" w:rsidRPr="00EE3665" w14:paraId="7B10AFA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DA67B8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22</w:t>
            </w:r>
          </w:p>
        </w:tc>
        <w:tc>
          <w:tcPr>
            <w:tcW w:w="4607" w:type="dxa"/>
            <w:tcBorders>
              <w:top w:val="nil"/>
              <w:left w:val="nil"/>
              <w:bottom w:val="nil"/>
              <w:right w:val="nil"/>
            </w:tcBorders>
            <w:tcMar>
              <w:top w:w="80" w:type="dxa"/>
              <w:left w:w="215" w:type="dxa"/>
              <w:bottom w:w="80" w:type="dxa"/>
              <w:right w:w="80" w:type="dxa"/>
            </w:tcMar>
            <w:vAlign w:val="center"/>
          </w:tcPr>
          <w:p w14:paraId="26DCD5C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Школьная жизнь</w:t>
            </w:r>
          </w:p>
        </w:tc>
        <w:tc>
          <w:tcPr>
            <w:tcW w:w="1100" w:type="dxa"/>
            <w:tcBorders>
              <w:top w:val="nil"/>
              <w:left w:val="nil"/>
              <w:bottom w:val="nil"/>
              <w:right w:val="nil"/>
            </w:tcBorders>
            <w:tcMar>
              <w:top w:w="80" w:type="dxa"/>
              <w:left w:w="215" w:type="dxa"/>
              <w:bottom w:w="80" w:type="dxa"/>
              <w:right w:w="80" w:type="dxa"/>
            </w:tcMar>
            <w:vAlign w:val="center"/>
          </w:tcPr>
          <w:p w14:paraId="010161D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D138AAA"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1BB6483"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D0BE93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CFFC40A" w14:textId="77777777" w:rsidR="00EE3665" w:rsidRPr="00EE3665" w:rsidRDefault="00EE3665" w:rsidP="00EE3665">
            <w:pPr>
              <w:rPr>
                <w:rFonts w:ascii="Calibri" w:hAnsi="Calibri" w:cs="Arial Unicode MS"/>
                <w:color w:val="000000"/>
                <w:u w:color="000000"/>
              </w:rPr>
            </w:pPr>
          </w:p>
        </w:tc>
      </w:tr>
      <w:tr w:rsidR="00EE3665" w:rsidRPr="00EE3665" w14:paraId="4C809669"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4A2EF1B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23</w:t>
            </w:r>
          </w:p>
        </w:tc>
        <w:tc>
          <w:tcPr>
            <w:tcW w:w="4607" w:type="dxa"/>
            <w:tcBorders>
              <w:top w:val="nil"/>
              <w:left w:val="nil"/>
              <w:bottom w:val="nil"/>
              <w:right w:val="nil"/>
            </w:tcBorders>
            <w:tcMar>
              <w:top w:w="80" w:type="dxa"/>
              <w:left w:w="215" w:type="dxa"/>
              <w:bottom w:w="80" w:type="dxa"/>
              <w:right w:w="80" w:type="dxa"/>
            </w:tcMar>
            <w:vAlign w:val="center"/>
          </w:tcPr>
          <w:p w14:paraId="05FC73F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Дистанционное обучение (плюсы и минусы)</w:t>
            </w:r>
          </w:p>
        </w:tc>
        <w:tc>
          <w:tcPr>
            <w:tcW w:w="1100" w:type="dxa"/>
            <w:tcBorders>
              <w:top w:val="nil"/>
              <w:left w:val="nil"/>
              <w:bottom w:val="nil"/>
              <w:right w:val="nil"/>
            </w:tcBorders>
            <w:tcMar>
              <w:top w:w="80" w:type="dxa"/>
              <w:left w:w="215" w:type="dxa"/>
              <w:bottom w:w="80" w:type="dxa"/>
              <w:right w:w="80" w:type="dxa"/>
            </w:tcMar>
            <w:vAlign w:val="center"/>
          </w:tcPr>
          <w:p w14:paraId="40F9AD3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575D7D7"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4E61EE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B3D89C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2DB2754" w14:textId="77777777" w:rsidR="00EE3665" w:rsidRPr="00EE3665" w:rsidRDefault="00EE3665" w:rsidP="00EE3665">
            <w:pPr>
              <w:rPr>
                <w:rFonts w:ascii="Calibri" w:hAnsi="Calibri" w:cs="Arial Unicode MS"/>
                <w:color w:val="000000"/>
                <w:u w:color="000000"/>
              </w:rPr>
            </w:pPr>
          </w:p>
        </w:tc>
      </w:tr>
      <w:tr w:rsidR="00EE3665" w:rsidRPr="00EE3665" w14:paraId="161744E8"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7C170C4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24</w:t>
            </w:r>
          </w:p>
        </w:tc>
        <w:tc>
          <w:tcPr>
            <w:tcW w:w="4607" w:type="dxa"/>
            <w:tcBorders>
              <w:top w:val="nil"/>
              <w:left w:val="nil"/>
              <w:bottom w:val="nil"/>
              <w:right w:val="nil"/>
            </w:tcBorders>
            <w:tcMar>
              <w:top w:w="80" w:type="dxa"/>
              <w:left w:w="215" w:type="dxa"/>
              <w:bottom w:w="80" w:type="dxa"/>
              <w:right w:w="80" w:type="dxa"/>
            </w:tcMar>
            <w:vAlign w:val="center"/>
          </w:tcPr>
          <w:p w14:paraId="1B3E698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Виды школьного обучения</w:t>
            </w:r>
          </w:p>
        </w:tc>
        <w:tc>
          <w:tcPr>
            <w:tcW w:w="1100" w:type="dxa"/>
            <w:tcBorders>
              <w:top w:val="nil"/>
              <w:left w:val="nil"/>
              <w:bottom w:val="nil"/>
              <w:right w:val="nil"/>
            </w:tcBorders>
            <w:tcMar>
              <w:top w:w="80" w:type="dxa"/>
              <w:left w:w="215" w:type="dxa"/>
              <w:bottom w:w="80" w:type="dxa"/>
              <w:right w:w="80" w:type="dxa"/>
            </w:tcMar>
            <w:vAlign w:val="center"/>
          </w:tcPr>
          <w:p w14:paraId="4463AF1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F401A82"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945C652"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4D5EA25"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D844351" w14:textId="77777777" w:rsidR="00EE3665" w:rsidRPr="00EE3665" w:rsidRDefault="00EE3665" w:rsidP="00EE3665">
            <w:pPr>
              <w:rPr>
                <w:rFonts w:ascii="Calibri" w:hAnsi="Calibri" w:cs="Arial Unicode MS"/>
                <w:color w:val="000000"/>
                <w:u w:color="000000"/>
              </w:rPr>
            </w:pPr>
          </w:p>
        </w:tc>
      </w:tr>
      <w:tr w:rsidR="00EE3665" w:rsidRPr="00EE3665" w14:paraId="0DA8D60C"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15BB40E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25</w:t>
            </w:r>
          </w:p>
        </w:tc>
        <w:tc>
          <w:tcPr>
            <w:tcW w:w="4607" w:type="dxa"/>
            <w:tcBorders>
              <w:top w:val="nil"/>
              <w:left w:val="nil"/>
              <w:bottom w:val="nil"/>
              <w:right w:val="nil"/>
            </w:tcBorders>
            <w:tcMar>
              <w:top w:w="80" w:type="dxa"/>
              <w:left w:w="215" w:type="dxa"/>
              <w:bottom w:w="80" w:type="dxa"/>
              <w:right w:w="80" w:type="dxa"/>
            </w:tcMar>
            <w:vAlign w:val="center"/>
          </w:tcPr>
          <w:p w14:paraId="4BB51EAE"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Взаимоотношения в школе. Проблемы и решения</w:t>
            </w:r>
          </w:p>
        </w:tc>
        <w:tc>
          <w:tcPr>
            <w:tcW w:w="1100" w:type="dxa"/>
            <w:tcBorders>
              <w:top w:val="nil"/>
              <w:left w:val="nil"/>
              <w:bottom w:val="nil"/>
              <w:right w:val="nil"/>
            </w:tcBorders>
            <w:tcMar>
              <w:top w:w="80" w:type="dxa"/>
              <w:left w:w="215" w:type="dxa"/>
              <w:bottom w:w="80" w:type="dxa"/>
              <w:right w:w="80" w:type="dxa"/>
            </w:tcMar>
            <w:vAlign w:val="center"/>
          </w:tcPr>
          <w:p w14:paraId="7E66C75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7FAFF92"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32B544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04D62F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3DA6D89" w14:textId="77777777" w:rsidR="00EE3665" w:rsidRPr="00EE3665" w:rsidRDefault="00EE3665" w:rsidP="00EE3665">
            <w:pPr>
              <w:rPr>
                <w:rFonts w:ascii="Calibri" w:hAnsi="Calibri" w:cs="Arial Unicode MS"/>
                <w:color w:val="000000"/>
                <w:u w:color="000000"/>
              </w:rPr>
            </w:pPr>
          </w:p>
        </w:tc>
      </w:tr>
      <w:tr w:rsidR="00EE3665" w:rsidRPr="00EE3665" w14:paraId="2BE9F332"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128437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26</w:t>
            </w:r>
          </w:p>
        </w:tc>
        <w:tc>
          <w:tcPr>
            <w:tcW w:w="4607" w:type="dxa"/>
            <w:tcBorders>
              <w:top w:val="nil"/>
              <w:left w:val="nil"/>
              <w:bottom w:val="nil"/>
              <w:right w:val="nil"/>
            </w:tcBorders>
            <w:tcMar>
              <w:top w:w="80" w:type="dxa"/>
              <w:left w:w="215" w:type="dxa"/>
              <w:bottom w:w="80" w:type="dxa"/>
              <w:right w:w="80" w:type="dxa"/>
            </w:tcMar>
            <w:vAlign w:val="center"/>
          </w:tcPr>
          <w:p w14:paraId="20B0A2B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Подготовка к экзаменам.</w:t>
            </w:r>
          </w:p>
        </w:tc>
        <w:tc>
          <w:tcPr>
            <w:tcW w:w="1100" w:type="dxa"/>
            <w:tcBorders>
              <w:top w:val="nil"/>
              <w:left w:val="nil"/>
              <w:bottom w:val="nil"/>
              <w:right w:val="nil"/>
            </w:tcBorders>
            <w:tcMar>
              <w:top w:w="80" w:type="dxa"/>
              <w:left w:w="215" w:type="dxa"/>
              <w:bottom w:w="80" w:type="dxa"/>
              <w:right w:w="80" w:type="dxa"/>
            </w:tcMar>
            <w:vAlign w:val="center"/>
          </w:tcPr>
          <w:p w14:paraId="335F1DB3"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3031FF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9EEFD16"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06FF61B"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2413DBA" w14:textId="77777777" w:rsidR="00EE3665" w:rsidRPr="00EE3665" w:rsidRDefault="00EE3665" w:rsidP="00EE3665">
            <w:pPr>
              <w:rPr>
                <w:rFonts w:ascii="Calibri" w:hAnsi="Calibri" w:cs="Arial Unicode MS"/>
                <w:color w:val="000000"/>
                <w:u w:color="000000"/>
              </w:rPr>
            </w:pPr>
          </w:p>
        </w:tc>
      </w:tr>
      <w:tr w:rsidR="00EE3665" w:rsidRPr="00EE3665" w14:paraId="21F4D32D"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9238AD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27</w:t>
            </w:r>
          </w:p>
        </w:tc>
        <w:tc>
          <w:tcPr>
            <w:tcW w:w="4607" w:type="dxa"/>
            <w:tcBorders>
              <w:top w:val="nil"/>
              <w:left w:val="nil"/>
              <w:bottom w:val="nil"/>
              <w:right w:val="nil"/>
            </w:tcBorders>
            <w:tcMar>
              <w:top w:w="80" w:type="dxa"/>
              <w:left w:w="215" w:type="dxa"/>
              <w:bottom w:w="80" w:type="dxa"/>
              <w:right w:w="80" w:type="dxa"/>
            </w:tcMar>
            <w:vAlign w:val="center"/>
          </w:tcPr>
          <w:p w14:paraId="73927DD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Школьные праздники</w:t>
            </w:r>
          </w:p>
        </w:tc>
        <w:tc>
          <w:tcPr>
            <w:tcW w:w="1100" w:type="dxa"/>
            <w:tcBorders>
              <w:top w:val="nil"/>
              <w:left w:val="nil"/>
              <w:bottom w:val="nil"/>
              <w:right w:val="nil"/>
            </w:tcBorders>
            <w:tcMar>
              <w:top w:w="80" w:type="dxa"/>
              <w:left w:w="215" w:type="dxa"/>
              <w:bottom w:w="80" w:type="dxa"/>
              <w:right w:w="80" w:type="dxa"/>
            </w:tcMar>
            <w:vAlign w:val="center"/>
          </w:tcPr>
          <w:p w14:paraId="55F1DD1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ABAD813"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D003742"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C549718"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43575CB" w14:textId="77777777" w:rsidR="00EE3665" w:rsidRPr="00EE3665" w:rsidRDefault="00EE3665" w:rsidP="00EE3665">
            <w:pPr>
              <w:rPr>
                <w:rFonts w:ascii="Calibri" w:hAnsi="Calibri" w:cs="Arial Unicode MS"/>
                <w:color w:val="000000"/>
                <w:u w:color="000000"/>
              </w:rPr>
            </w:pPr>
          </w:p>
        </w:tc>
      </w:tr>
      <w:tr w:rsidR="00EE3665" w:rsidRPr="00EE3665" w14:paraId="01A706CD"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856247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28</w:t>
            </w:r>
          </w:p>
        </w:tc>
        <w:tc>
          <w:tcPr>
            <w:tcW w:w="4607" w:type="dxa"/>
            <w:tcBorders>
              <w:top w:val="nil"/>
              <w:left w:val="nil"/>
              <w:bottom w:val="nil"/>
              <w:right w:val="nil"/>
            </w:tcBorders>
            <w:tcMar>
              <w:top w:w="80" w:type="dxa"/>
              <w:left w:w="215" w:type="dxa"/>
              <w:bottom w:w="80" w:type="dxa"/>
              <w:right w:w="80" w:type="dxa"/>
            </w:tcMar>
            <w:vAlign w:val="center"/>
          </w:tcPr>
          <w:p w14:paraId="2BC0B44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1AD0EE9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C5E1F26"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1DDDE28"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7A066D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F963CCB" w14:textId="77777777" w:rsidR="00EE3665" w:rsidRPr="00EE3665" w:rsidRDefault="00EE3665" w:rsidP="00EE3665">
            <w:pPr>
              <w:rPr>
                <w:rFonts w:ascii="Calibri" w:hAnsi="Calibri" w:cs="Arial Unicode MS"/>
                <w:color w:val="000000"/>
                <w:u w:color="000000"/>
              </w:rPr>
            </w:pPr>
          </w:p>
        </w:tc>
      </w:tr>
      <w:tr w:rsidR="00EE3665" w:rsidRPr="00EE3665" w14:paraId="5E637ABD"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7FBC8BC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29</w:t>
            </w:r>
          </w:p>
        </w:tc>
        <w:tc>
          <w:tcPr>
            <w:tcW w:w="4607" w:type="dxa"/>
            <w:tcBorders>
              <w:top w:val="nil"/>
              <w:left w:val="nil"/>
              <w:bottom w:val="nil"/>
              <w:right w:val="nil"/>
            </w:tcBorders>
            <w:tcMar>
              <w:top w:w="80" w:type="dxa"/>
              <w:left w:w="215" w:type="dxa"/>
              <w:bottom w:w="80" w:type="dxa"/>
              <w:right w:w="80" w:type="dxa"/>
            </w:tcMar>
            <w:vAlign w:val="center"/>
          </w:tcPr>
          <w:p w14:paraId="7F4B896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Контроль по теме</w:t>
            </w:r>
          </w:p>
        </w:tc>
        <w:tc>
          <w:tcPr>
            <w:tcW w:w="1100" w:type="dxa"/>
            <w:tcBorders>
              <w:top w:val="nil"/>
              <w:left w:val="nil"/>
              <w:bottom w:val="nil"/>
              <w:right w:val="nil"/>
            </w:tcBorders>
            <w:tcMar>
              <w:top w:w="80" w:type="dxa"/>
              <w:left w:w="215" w:type="dxa"/>
              <w:bottom w:w="80" w:type="dxa"/>
              <w:right w:w="80" w:type="dxa"/>
            </w:tcMar>
            <w:vAlign w:val="center"/>
          </w:tcPr>
          <w:p w14:paraId="0FE2B1F3"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215" w:type="dxa"/>
              <w:bottom w:w="80" w:type="dxa"/>
              <w:right w:w="80" w:type="dxa"/>
            </w:tcMar>
            <w:vAlign w:val="center"/>
          </w:tcPr>
          <w:p w14:paraId="06D16B0E"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1910" w:type="dxa"/>
            <w:tcBorders>
              <w:top w:val="nil"/>
              <w:left w:val="nil"/>
              <w:bottom w:val="nil"/>
              <w:right w:val="nil"/>
            </w:tcBorders>
            <w:tcMar>
              <w:top w:w="80" w:type="dxa"/>
              <w:left w:w="80" w:type="dxa"/>
              <w:bottom w:w="80" w:type="dxa"/>
              <w:right w:w="80" w:type="dxa"/>
            </w:tcMar>
            <w:vAlign w:val="center"/>
          </w:tcPr>
          <w:p w14:paraId="2B04BF45"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02A82F8"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9EF5A2F" w14:textId="77777777" w:rsidR="00EE3665" w:rsidRPr="00EE3665" w:rsidRDefault="00EE3665" w:rsidP="00EE3665">
            <w:pPr>
              <w:rPr>
                <w:rFonts w:ascii="Calibri" w:hAnsi="Calibri" w:cs="Arial Unicode MS"/>
                <w:color w:val="000000"/>
                <w:u w:color="000000"/>
              </w:rPr>
            </w:pPr>
          </w:p>
        </w:tc>
      </w:tr>
      <w:tr w:rsidR="00EE3665" w:rsidRPr="00EE3665" w14:paraId="5A36E9CE"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968914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lastRenderedPageBreak/>
              <w:t>30</w:t>
            </w:r>
          </w:p>
        </w:tc>
        <w:tc>
          <w:tcPr>
            <w:tcW w:w="4607" w:type="dxa"/>
            <w:tcBorders>
              <w:top w:val="nil"/>
              <w:left w:val="nil"/>
              <w:bottom w:val="nil"/>
              <w:right w:val="nil"/>
            </w:tcBorders>
            <w:tcMar>
              <w:top w:w="80" w:type="dxa"/>
              <w:left w:w="215" w:type="dxa"/>
              <w:bottom w:w="80" w:type="dxa"/>
              <w:right w:w="80" w:type="dxa"/>
            </w:tcMar>
            <w:vAlign w:val="center"/>
          </w:tcPr>
          <w:p w14:paraId="2B9B45B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Международный язык общения</w:t>
            </w:r>
          </w:p>
        </w:tc>
        <w:tc>
          <w:tcPr>
            <w:tcW w:w="1100" w:type="dxa"/>
            <w:tcBorders>
              <w:top w:val="nil"/>
              <w:left w:val="nil"/>
              <w:bottom w:val="nil"/>
              <w:right w:val="nil"/>
            </w:tcBorders>
            <w:tcMar>
              <w:top w:w="80" w:type="dxa"/>
              <w:left w:w="215" w:type="dxa"/>
              <w:bottom w:w="80" w:type="dxa"/>
              <w:right w:w="80" w:type="dxa"/>
            </w:tcMar>
            <w:vAlign w:val="center"/>
          </w:tcPr>
          <w:p w14:paraId="7ECE31ED"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75E56FF"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93C3EE5"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7458AE4"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1EE3367" w14:textId="77777777" w:rsidR="00EE3665" w:rsidRPr="00EE3665" w:rsidRDefault="00EE3665" w:rsidP="00EE3665">
            <w:pPr>
              <w:rPr>
                <w:rFonts w:ascii="Calibri" w:hAnsi="Calibri" w:cs="Arial Unicode MS"/>
                <w:color w:val="000000"/>
                <w:u w:color="000000"/>
              </w:rPr>
            </w:pPr>
          </w:p>
        </w:tc>
      </w:tr>
      <w:tr w:rsidR="00EE3665" w:rsidRPr="00EE3665" w14:paraId="465DFF4A"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07B4798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31</w:t>
            </w:r>
          </w:p>
        </w:tc>
        <w:tc>
          <w:tcPr>
            <w:tcW w:w="4607" w:type="dxa"/>
            <w:tcBorders>
              <w:top w:val="nil"/>
              <w:left w:val="nil"/>
              <w:bottom w:val="nil"/>
              <w:right w:val="nil"/>
            </w:tcBorders>
            <w:tcMar>
              <w:top w:w="80" w:type="dxa"/>
              <w:left w:w="215" w:type="dxa"/>
              <w:bottom w:w="80" w:type="dxa"/>
              <w:right w:w="80" w:type="dxa"/>
            </w:tcMar>
            <w:vAlign w:val="center"/>
          </w:tcPr>
          <w:p w14:paraId="31A7D76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Английский язык - язык международного общения</w:t>
            </w:r>
          </w:p>
        </w:tc>
        <w:tc>
          <w:tcPr>
            <w:tcW w:w="1100" w:type="dxa"/>
            <w:tcBorders>
              <w:top w:val="nil"/>
              <w:left w:val="nil"/>
              <w:bottom w:val="nil"/>
              <w:right w:val="nil"/>
            </w:tcBorders>
            <w:tcMar>
              <w:top w:w="80" w:type="dxa"/>
              <w:left w:w="215" w:type="dxa"/>
              <w:bottom w:w="80" w:type="dxa"/>
              <w:right w:w="80" w:type="dxa"/>
            </w:tcMar>
            <w:vAlign w:val="center"/>
          </w:tcPr>
          <w:p w14:paraId="0EFFB20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25DC36A"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21E5933"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150F35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9950E9A" w14:textId="77777777" w:rsidR="00EE3665" w:rsidRPr="00EE3665" w:rsidRDefault="00EE3665" w:rsidP="00EE3665">
            <w:pPr>
              <w:rPr>
                <w:rFonts w:ascii="Calibri" w:hAnsi="Calibri" w:cs="Arial Unicode MS"/>
                <w:color w:val="000000"/>
                <w:u w:color="000000"/>
              </w:rPr>
            </w:pPr>
          </w:p>
        </w:tc>
      </w:tr>
      <w:tr w:rsidR="00EE3665" w:rsidRPr="00EE3665" w14:paraId="77C4322A"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1F178F7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32</w:t>
            </w:r>
          </w:p>
        </w:tc>
        <w:tc>
          <w:tcPr>
            <w:tcW w:w="4607" w:type="dxa"/>
            <w:tcBorders>
              <w:top w:val="nil"/>
              <w:left w:val="nil"/>
              <w:bottom w:val="nil"/>
              <w:right w:val="nil"/>
            </w:tcBorders>
            <w:tcMar>
              <w:top w:w="80" w:type="dxa"/>
              <w:left w:w="215" w:type="dxa"/>
              <w:bottom w:w="80" w:type="dxa"/>
              <w:right w:w="80" w:type="dxa"/>
            </w:tcMar>
            <w:vAlign w:val="center"/>
          </w:tcPr>
          <w:p w14:paraId="65E7194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Секреты профессионального успеха</w:t>
            </w:r>
          </w:p>
        </w:tc>
        <w:tc>
          <w:tcPr>
            <w:tcW w:w="1100" w:type="dxa"/>
            <w:tcBorders>
              <w:top w:val="nil"/>
              <w:left w:val="nil"/>
              <w:bottom w:val="nil"/>
              <w:right w:val="nil"/>
            </w:tcBorders>
            <w:tcMar>
              <w:top w:w="80" w:type="dxa"/>
              <w:left w:w="215" w:type="dxa"/>
              <w:bottom w:w="80" w:type="dxa"/>
              <w:right w:w="80" w:type="dxa"/>
            </w:tcMar>
            <w:vAlign w:val="center"/>
          </w:tcPr>
          <w:p w14:paraId="6DC08A5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E88CAA9"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0D363C7"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8A78D7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EEB6667" w14:textId="77777777" w:rsidR="00EE3665" w:rsidRPr="00EE3665" w:rsidRDefault="00EE3665" w:rsidP="00EE3665">
            <w:pPr>
              <w:rPr>
                <w:rFonts w:ascii="Calibri" w:hAnsi="Calibri" w:cs="Arial Unicode MS"/>
                <w:color w:val="000000"/>
                <w:u w:color="000000"/>
              </w:rPr>
            </w:pPr>
          </w:p>
        </w:tc>
      </w:tr>
      <w:tr w:rsidR="00EE3665" w:rsidRPr="00EE3665" w14:paraId="2ACD6DE7"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3CC570A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33</w:t>
            </w:r>
          </w:p>
        </w:tc>
        <w:tc>
          <w:tcPr>
            <w:tcW w:w="4607" w:type="dxa"/>
            <w:tcBorders>
              <w:top w:val="nil"/>
              <w:left w:val="nil"/>
              <w:bottom w:val="nil"/>
              <w:right w:val="nil"/>
            </w:tcBorders>
            <w:tcMar>
              <w:top w:w="80" w:type="dxa"/>
              <w:left w:w="215" w:type="dxa"/>
              <w:bottom w:w="80" w:type="dxa"/>
              <w:right w:w="80" w:type="dxa"/>
            </w:tcMar>
            <w:vAlign w:val="center"/>
          </w:tcPr>
          <w:p w14:paraId="7D8009E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Альтернативы в продолжении образования.</w:t>
            </w:r>
          </w:p>
        </w:tc>
        <w:tc>
          <w:tcPr>
            <w:tcW w:w="1100" w:type="dxa"/>
            <w:tcBorders>
              <w:top w:val="nil"/>
              <w:left w:val="nil"/>
              <w:bottom w:val="nil"/>
              <w:right w:val="nil"/>
            </w:tcBorders>
            <w:tcMar>
              <w:top w:w="80" w:type="dxa"/>
              <w:left w:w="215" w:type="dxa"/>
              <w:bottom w:w="80" w:type="dxa"/>
              <w:right w:w="80" w:type="dxa"/>
            </w:tcMar>
            <w:vAlign w:val="center"/>
          </w:tcPr>
          <w:p w14:paraId="34084B6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D4113F8"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4A7E65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83D4C63"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2A83A33" w14:textId="77777777" w:rsidR="00EE3665" w:rsidRPr="00EE3665" w:rsidRDefault="00EE3665" w:rsidP="00EE3665">
            <w:pPr>
              <w:rPr>
                <w:rFonts w:ascii="Calibri" w:hAnsi="Calibri" w:cs="Arial Unicode MS"/>
                <w:color w:val="000000"/>
                <w:u w:color="000000"/>
              </w:rPr>
            </w:pPr>
          </w:p>
        </w:tc>
      </w:tr>
      <w:tr w:rsidR="00EE3665" w:rsidRPr="00EE3665" w14:paraId="16E2F48B"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5FDF35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34</w:t>
            </w:r>
          </w:p>
        </w:tc>
        <w:tc>
          <w:tcPr>
            <w:tcW w:w="4607" w:type="dxa"/>
            <w:tcBorders>
              <w:top w:val="nil"/>
              <w:left w:val="nil"/>
              <w:bottom w:val="nil"/>
              <w:right w:val="nil"/>
            </w:tcBorders>
            <w:tcMar>
              <w:top w:w="80" w:type="dxa"/>
              <w:left w:w="215" w:type="dxa"/>
              <w:bottom w:w="80" w:type="dxa"/>
              <w:right w:w="80" w:type="dxa"/>
            </w:tcMar>
            <w:vAlign w:val="center"/>
          </w:tcPr>
          <w:p w14:paraId="1A6C06F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Мир профессий. (оплата труда, график)</w:t>
            </w:r>
          </w:p>
        </w:tc>
        <w:tc>
          <w:tcPr>
            <w:tcW w:w="1100" w:type="dxa"/>
            <w:tcBorders>
              <w:top w:val="nil"/>
              <w:left w:val="nil"/>
              <w:bottom w:val="nil"/>
              <w:right w:val="nil"/>
            </w:tcBorders>
            <w:tcMar>
              <w:top w:w="80" w:type="dxa"/>
              <w:left w:w="215" w:type="dxa"/>
              <w:bottom w:w="80" w:type="dxa"/>
              <w:right w:w="80" w:type="dxa"/>
            </w:tcMar>
            <w:vAlign w:val="center"/>
          </w:tcPr>
          <w:p w14:paraId="3D54602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8F9FFB3"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9D36B10"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EBF3A61"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92F4E7E" w14:textId="77777777" w:rsidR="00EE3665" w:rsidRPr="00EE3665" w:rsidRDefault="00EE3665" w:rsidP="00EE3665">
            <w:pPr>
              <w:rPr>
                <w:rFonts w:ascii="Calibri" w:hAnsi="Calibri" w:cs="Arial Unicode MS"/>
                <w:color w:val="000000"/>
                <w:u w:color="000000"/>
              </w:rPr>
            </w:pPr>
          </w:p>
        </w:tc>
      </w:tr>
      <w:tr w:rsidR="00EE3665" w:rsidRPr="00EE3665" w14:paraId="1F7E069B"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1BCC37E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35</w:t>
            </w:r>
          </w:p>
        </w:tc>
        <w:tc>
          <w:tcPr>
            <w:tcW w:w="4607" w:type="dxa"/>
            <w:tcBorders>
              <w:top w:val="nil"/>
              <w:left w:val="nil"/>
              <w:bottom w:val="nil"/>
              <w:right w:val="nil"/>
            </w:tcBorders>
            <w:tcMar>
              <w:top w:w="80" w:type="dxa"/>
              <w:left w:w="215" w:type="dxa"/>
              <w:bottom w:w="80" w:type="dxa"/>
              <w:right w:w="80" w:type="dxa"/>
            </w:tcMar>
            <w:vAlign w:val="center"/>
          </w:tcPr>
          <w:p w14:paraId="0488CC9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Проблема выбора профессии</w:t>
            </w:r>
          </w:p>
        </w:tc>
        <w:tc>
          <w:tcPr>
            <w:tcW w:w="1100" w:type="dxa"/>
            <w:tcBorders>
              <w:top w:val="nil"/>
              <w:left w:val="nil"/>
              <w:bottom w:val="nil"/>
              <w:right w:val="nil"/>
            </w:tcBorders>
            <w:tcMar>
              <w:top w:w="80" w:type="dxa"/>
              <w:left w:w="215" w:type="dxa"/>
              <w:bottom w:w="80" w:type="dxa"/>
              <w:right w:w="80" w:type="dxa"/>
            </w:tcMar>
            <w:vAlign w:val="center"/>
          </w:tcPr>
          <w:p w14:paraId="0F1CACF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A256FB4"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93B27A7"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D6D14A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CBDFC1E" w14:textId="77777777" w:rsidR="00EE3665" w:rsidRPr="00EE3665" w:rsidRDefault="00EE3665" w:rsidP="00EE3665">
            <w:pPr>
              <w:rPr>
                <w:rFonts w:ascii="Calibri" w:hAnsi="Calibri" w:cs="Arial Unicode MS"/>
                <w:color w:val="000000"/>
                <w:u w:color="000000"/>
              </w:rPr>
            </w:pPr>
          </w:p>
        </w:tc>
      </w:tr>
      <w:tr w:rsidR="00EE3665" w:rsidRPr="00EE3665" w14:paraId="2D0180D5"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0D03DF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36</w:t>
            </w:r>
          </w:p>
        </w:tc>
        <w:tc>
          <w:tcPr>
            <w:tcW w:w="4607" w:type="dxa"/>
            <w:tcBorders>
              <w:top w:val="nil"/>
              <w:left w:val="nil"/>
              <w:bottom w:val="nil"/>
              <w:right w:val="nil"/>
            </w:tcBorders>
            <w:tcMar>
              <w:top w:w="80" w:type="dxa"/>
              <w:left w:w="215" w:type="dxa"/>
              <w:bottom w:w="80" w:type="dxa"/>
              <w:right w:w="80" w:type="dxa"/>
            </w:tcMar>
            <w:vAlign w:val="center"/>
          </w:tcPr>
          <w:p w14:paraId="0FE584B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Современный мир профессий</w:t>
            </w:r>
          </w:p>
        </w:tc>
        <w:tc>
          <w:tcPr>
            <w:tcW w:w="1100" w:type="dxa"/>
            <w:tcBorders>
              <w:top w:val="nil"/>
              <w:left w:val="nil"/>
              <w:bottom w:val="nil"/>
              <w:right w:val="nil"/>
            </w:tcBorders>
            <w:tcMar>
              <w:top w:w="80" w:type="dxa"/>
              <w:left w:w="215" w:type="dxa"/>
              <w:bottom w:w="80" w:type="dxa"/>
              <w:right w:w="80" w:type="dxa"/>
            </w:tcMar>
            <w:vAlign w:val="center"/>
          </w:tcPr>
          <w:p w14:paraId="732160D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28CAAF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9887D0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432776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F1C554E" w14:textId="77777777" w:rsidR="00EE3665" w:rsidRPr="00EE3665" w:rsidRDefault="00EE3665" w:rsidP="00EE3665">
            <w:pPr>
              <w:rPr>
                <w:rFonts w:ascii="Calibri" w:hAnsi="Calibri" w:cs="Arial Unicode MS"/>
                <w:color w:val="000000"/>
                <w:u w:color="000000"/>
              </w:rPr>
            </w:pPr>
          </w:p>
        </w:tc>
      </w:tr>
      <w:tr w:rsidR="00EE3665" w:rsidRPr="00EE3665" w14:paraId="24E18F4D"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2DB829A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37</w:t>
            </w:r>
          </w:p>
        </w:tc>
        <w:tc>
          <w:tcPr>
            <w:tcW w:w="4607" w:type="dxa"/>
            <w:tcBorders>
              <w:top w:val="nil"/>
              <w:left w:val="nil"/>
              <w:bottom w:val="nil"/>
              <w:right w:val="nil"/>
            </w:tcBorders>
            <w:tcMar>
              <w:top w:w="80" w:type="dxa"/>
              <w:left w:w="215" w:type="dxa"/>
              <w:bottom w:w="80" w:type="dxa"/>
              <w:right w:w="80" w:type="dxa"/>
            </w:tcMar>
            <w:vAlign w:val="center"/>
          </w:tcPr>
          <w:p w14:paraId="0D22769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Место иностранного языка в профессиональной деятельности</w:t>
            </w:r>
          </w:p>
        </w:tc>
        <w:tc>
          <w:tcPr>
            <w:tcW w:w="1100" w:type="dxa"/>
            <w:tcBorders>
              <w:top w:val="nil"/>
              <w:left w:val="nil"/>
              <w:bottom w:val="nil"/>
              <w:right w:val="nil"/>
            </w:tcBorders>
            <w:tcMar>
              <w:top w:w="80" w:type="dxa"/>
              <w:left w:w="215" w:type="dxa"/>
              <w:bottom w:w="80" w:type="dxa"/>
              <w:right w:w="80" w:type="dxa"/>
            </w:tcMar>
            <w:vAlign w:val="center"/>
          </w:tcPr>
          <w:p w14:paraId="7E2D0613"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04F0B14"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368C1A1"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4D8FC4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35311E1" w14:textId="77777777" w:rsidR="00EE3665" w:rsidRPr="00EE3665" w:rsidRDefault="00EE3665" w:rsidP="00EE3665">
            <w:pPr>
              <w:rPr>
                <w:rFonts w:ascii="Calibri" w:hAnsi="Calibri" w:cs="Arial Unicode MS"/>
                <w:color w:val="000000"/>
                <w:u w:color="000000"/>
              </w:rPr>
            </w:pPr>
          </w:p>
        </w:tc>
      </w:tr>
      <w:tr w:rsidR="00EE3665" w:rsidRPr="00EE3665" w14:paraId="09D9314B"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7C43370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38</w:t>
            </w:r>
          </w:p>
        </w:tc>
        <w:tc>
          <w:tcPr>
            <w:tcW w:w="4607" w:type="dxa"/>
            <w:tcBorders>
              <w:top w:val="nil"/>
              <w:left w:val="nil"/>
              <w:bottom w:val="nil"/>
              <w:right w:val="nil"/>
            </w:tcBorders>
            <w:tcMar>
              <w:top w:w="80" w:type="dxa"/>
              <w:left w:w="215" w:type="dxa"/>
              <w:bottom w:w="80" w:type="dxa"/>
              <w:right w:w="80" w:type="dxa"/>
            </w:tcMar>
            <w:vAlign w:val="center"/>
          </w:tcPr>
          <w:p w14:paraId="39A3891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51CE5CEB"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215" w:type="dxa"/>
              <w:bottom w:w="80" w:type="dxa"/>
              <w:right w:w="80" w:type="dxa"/>
            </w:tcMar>
            <w:vAlign w:val="center"/>
          </w:tcPr>
          <w:p w14:paraId="74CF73FE"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1910" w:type="dxa"/>
            <w:tcBorders>
              <w:top w:val="nil"/>
              <w:left w:val="nil"/>
              <w:bottom w:val="nil"/>
              <w:right w:val="nil"/>
            </w:tcBorders>
            <w:tcMar>
              <w:top w:w="80" w:type="dxa"/>
              <w:left w:w="80" w:type="dxa"/>
              <w:bottom w:w="80" w:type="dxa"/>
              <w:right w:w="80" w:type="dxa"/>
            </w:tcMar>
            <w:vAlign w:val="center"/>
          </w:tcPr>
          <w:p w14:paraId="55A1C232"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9A3D9CC"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DE73495" w14:textId="77777777" w:rsidR="00EE3665" w:rsidRPr="00EE3665" w:rsidRDefault="00EE3665" w:rsidP="00EE3665">
            <w:pPr>
              <w:rPr>
                <w:rFonts w:ascii="Calibri" w:hAnsi="Calibri" w:cs="Arial Unicode MS"/>
                <w:color w:val="000000"/>
                <w:u w:color="000000"/>
              </w:rPr>
            </w:pPr>
          </w:p>
        </w:tc>
      </w:tr>
      <w:tr w:rsidR="00EE3665" w:rsidRPr="00EE3665" w14:paraId="249E6C46"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6C44B2B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39</w:t>
            </w:r>
          </w:p>
        </w:tc>
        <w:tc>
          <w:tcPr>
            <w:tcW w:w="4607" w:type="dxa"/>
            <w:tcBorders>
              <w:top w:val="nil"/>
              <w:left w:val="nil"/>
              <w:bottom w:val="nil"/>
              <w:right w:val="nil"/>
            </w:tcBorders>
            <w:tcMar>
              <w:top w:w="80" w:type="dxa"/>
              <w:left w:w="215" w:type="dxa"/>
              <w:bottom w:w="80" w:type="dxa"/>
              <w:right w:w="80" w:type="dxa"/>
            </w:tcMar>
            <w:vAlign w:val="center"/>
          </w:tcPr>
          <w:p w14:paraId="2288A6E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Досуг молодежи (музыка, музыкальные фестивали)</w:t>
            </w:r>
          </w:p>
        </w:tc>
        <w:tc>
          <w:tcPr>
            <w:tcW w:w="1100" w:type="dxa"/>
            <w:tcBorders>
              <w:top w:val="nil"/>
              <w:left w:val="nil"/>
              <w:bottom w:val="nil"/>
              <w:right w:val="nil"/>
            </w:tcBorders>
            <w:tcMar>
              <w:top w:w="80" w:type="dxa"/>
              <w:left w:w="215" w:type="dxa"/>
              <w:bottom w:w="80" w:type="dxa"/>
              <w:right w:w="80" w:type="dxa"/>
            </w:tcMar>
            <w:vAlign w:val="center"/>
          </w:tcPr>
          <w:p w14:paraId="6F774A4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E694A47"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8536088"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1AB19F8"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C1033C2" w14:textId="77777777" w:rsidR="00EE3665" w:rsidRPr="00EE3665" w:rsidRDefault="00EE3665" w:rsidP="00EE3665">
            <w:pPr>
              <w:rPr>
                <w:rFonts w:ascii="Calibri" w:hAnsi="Calibri" w:cs="Arial Unicode MS"/>
                <w:color w:val="000000"/>
                <w:u w:color="000000"/>
              </w:rPr>
            </w:pPr>
          </w:p>
        </w:tc>
      </w:tr>
      <w:tr w:rsidR="00EE3665" w:rsidRPr="00EE3665" w14:paraId="6BC3D0C3"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6CAC884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40</w:t>
            </w:r>
          </w:p>
        </w:tc>
        <w:tc>
          <w:tcPr>
            <w:tcW w:w="4607" w:type="dxa"/>
            <w:tcBorders>
              <w:top w:val="nil"/>
              <w:left w:val="nil"/>
              <w:bottom w:val="nil"/>
              <w:right w:val="nil"/>
            </w:tcBorders>
            <w:tcMar>
              <w:top w:w="80" w:type="dxa"/>
              <w:left w:w="215" w:type="dxa"/>
              <w:bottom w:w="80" w:type="dxa"/>
              <w:right w:w="80" w:type="dxa"/>
            </w:tcMar>
            <w:vAlign w:val="center"/>
          </w:tcPr>
          <w:p w14:paraId="31F402C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Досуг молодежи (музыка, музыкальные фестивали)</w:t>
            </w:r>
          </w:p>
        </w:tc>
        <w:tc>
          <w:tcPr>
            <w:tcW w:w="1100" w:type="dxa"/>
            <w:tcBorders>
              <w:top w:val="nil"/>
              <w:left w:val="nil"/>
              <w:bottom w:val="nil"/>
              <w:right w:val="nil"/>
            </w:tcBorders>
            <w:tcMar>
              <w:top w:w="80" w:type="dxa"/>
              <w:left w:w="215" w:type="dxa"/>
              <w:bottom w:w="80" w:type="dxa"/>
              <w:right w:w="80" w:type="dxa"/>
            </w:tcMar>
            <w:vAlign w:val="center"/>
          </w:tcPr>
          <w:p w14:paraId="791A513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1A9D604"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B840BD3"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3C69C95"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571D9F8" w14:textId="77777777" w:rsidR="00EE3665" w:rsidRPr="00EE3665" w:rsidRDefault="00EE3665" w:rsidP="00EE3665">
            <w:pPr>
              <w:rPr>
                <w:rFonts w:ascii="Calibri" w:hAnsi="Calibri" w:cs="Arial Unicode MS"/>
                <w:color w:val="000000"/>
                <w:u w:color="000000"/>
              </w:rPr>
            </w:pPr>
          </w:p>
        </w:tc>
      </w:tr>
      <w:tr w:rsidR="00EE3665" w:rsidRPr="00EE3665" w14:paraId="6C958F22"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522CC89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41</w:t>
            </w:r>
          </w:p>
        </w:tc>
        <w:tc>
          <w:tcPr>
            <w:tcW w:w="4607" w:type="dxa"/>
            <w:tcBorders>
              <w:top w:val="nil"/>
              <w:left w:val="nil"/>
              <w:bottom w:val="nil"/>
              <w:right w:val="nil"/>
            </w:tcBorders>
            <w:tcMar>
              <w:top w:w="80" w:type="dxa"/>
              <w:left w:w="215" w:type="dxa"/>
              <w:bottom w:w="80" w:type="dxa"/>
              <w:right w:w="80" w:type="dxa"/>
            </w:tcMar>
            <w:vAlign w:val="center"/>
          </w:tcPr>
          <w:p w14:paraId="1B183D8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Досуг молодёжи (представления, шоу, театр)</w:t>
            </w:r>
          </w:p>
        </w:tc>
        <w:tc>
          <w:tcPr>
            <w:tcW w:w="1100" w:type="dxa"/>
            <w:tcBorders>
              <w:top w:val="nil"/>
              <w:left w:val="nil"/>
              <w:bottom w:val="nil"/>
              <w:right w:val="nil"/>
            </w:tcBorders>
            <w:tcMar>
              <w:top w:w="80" w:type="dxa"/>
              <w:left w:w="215" w:type="dxa"/>
              <w:bottom w:w="80" w:type="dxa"/>
              <w:right w:w="80" w:type="dxa"/>
            </w:tcMar>
            <w:vAlign w:val="center"/>
          </w:tcPr>
          <w:p w14:paraId="0BFCEA0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0AB497E"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62F21A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92B6E1F"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22C67C4" w14:textId="77777777" w:rsidR="00EE3665" w:rsidRPr="00EE3665" w:rsidRDefault="00EE3665" w:rsidP="00EE3665">
            <w:pPr>
              <w:rPr>
                <w:rFonts w:ascii="Calibri" w:hAnsi="Calibri" w:cs="Arial Unicode MS"/>
                <w:color w:val="000000"/>
                <w:u w:color="000000"/>
              </w:rPr>
            </w:pPr>
          </w:p>
        </w:tc>
      </w:tr>
      <w:tr w:rsidR="00EE3665" w:rsidRPr="00EE3665" w14:paraId="55C784D8"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0A10FC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42</w:t>
            </w:r>
          </w:p>
        </w:tc>
        <w:tc>
          <w:tcPr>
            <w:tcW w:w="4607" w:type="dxa"/>
            <w:tcBorders>
              <w:top w:val="nil"/>
              <w:left w:val="nil"/>
              <w:bottom w:val="nil"/>
              <w:right w:val="nil"/>
            </w:tcBorders>
            <w:tcMar>
              <w:top w:w="80" w:type="dxa"/>
              <w:left w:w="215" w:type="dxa"/>
              <w:bottom w:w="80" w:type="dxa"/>
              <w:right w:w="80" w:type="dxa"/>
            </w:tcMar>
            <w:vAlign w:val="center"/>
          </w:tcPr>
          <w:p w14:paraId="7DE6111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Дружба</w:t>
            </w:r>
          </w:p>
        </w:tc>
        <w:tc>
          <w:tcPr>
            <w:tcW w:w="1100" w:type="dxa"/>
            <w:tcBorders>
              <w:top w:val="nil"/>
              <w:left w:val="nil"/>
              <w:bottom w:val="nil"/>
              <w:right w:val="nil"/>
            </w:tcBorders>
            <w:tcMar>
              <w:top w:w="80" w:type="dxa"/>
              <w:left w:w="215" w:type="dxa"/>
              <w:bottom w:w="80" w:type="dxa"/>
              <w:right w:w="80" w:type="dxa"/>
            </w:tcMar>
            <w:vAlign w:val="center"/>
          </w:tcPr>
          <w:p w14:paraId="7E2A7F1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F5B5AC5"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EB60C50"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9031D40"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785DEF8" w14:textId="77777777" w:rsidR="00EE3665" w:rsidRPr="00EE3665" w:rsidRDefault="00EE3665" w:rsidP="00EE3665">
            <w:pPr>
              <w:rPr>
                <w:rFonts w:ascii="Calibri" w:hAnsi="Calibri" w:cs="Arial Unicode MS"/>
                <w:color w:val="000000"/>
                <w:u w:color="000000"/>
              </w:rPr>
            </w:pPr>
          </w:p>
        </w:tc>
      </w:tr>
      <w:tr w:rsidR="00EE3665" w:rsidRPr="00EE3665" w14:paraId="4174F5CF"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240278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43</w:t>
            </w:r>
          </w:p>
        </w:tc>
        <w:tc>
          <w:tcPr>
            <w:tcW w:w="4607" w:type="dxa"/>
            <w:tcBorders>
              <w:top w:val="nil"/>
              <w:left w:val="nil"/>
              <w:bottom w:val="nil"/>
              <w:right w:val="nil"/>
            </w:tcBorders>
            <w:tcMar>
              <w:top w:w="80" w:type="dxa"/>
              <w:left w:w="215" w:type="dxa"/>
              <w:bottom w:w="80" w:type="dxa"/>
              <w:right w:w="80" w:type="dxa"/>
            </w:tcMar>
            <w:vAlign w:val="center"/>
          </w:tcPr>
          <w:p w14:paraId="5238ACA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Путешествия (яркие впечатления)</w:t>
            </w:r>
          </w:p>
        </w:tc>
        <w:tc>
          <w:tcPr>
            <w:tcW w:w="1100" w:type="dxa"/>
            <w:tcBorders>
              <w:top w:val="nil"/>
              <w:left w:val="nil"/>
              <w:bottom w:val="nil"/>
              <w:right w:val="nil"/>
            </w:tcBorders>
            <w:tcMar>
              <w:top w:w="80" w:type="dxa"/>
              <w:left w:w="215" w:type="dxa"/>
              <w:bottom w:w="80" w:type="dxa"/>
              <w:right w:w="80" w:type="dxa"/>
            </w:tcMar>
            <w:vAlign w:val="center"/>
          </w:tcPr>
          <w:p w14:paraId="634430E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A14C42A"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9B66C95"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6704422"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BF28214" w14:textId="77777777" w:rsidR="00EE3665" w:rsidRPr="00EE3665" w:rsidRDefault="00EE3665" w:rsidP="00EE3665">
            <w:pPr>
              <w:rPr>
                <w:rFonts w:ascii="Calibri" w:hAnsi="Calibri" w:cs="Arial Unicode MS"/>
                <w:color w:val="000000"/>
                <w:u w:color="000000"/>
              </w:rPr>
            </w:pPr>
          </w:p>
        </w:tc>
      </w:tr>
      <w:tr w:rsidR="00EE3665" w:rsidRPr="00EE3665" w14:paraId="144A9575"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3F06D70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44</w:t>
            </w:r>
          </w:p>
        </w:tc>
        <w:tc>
          <w:tcPr>
            <w:tcW w:w="4607" w:type="dxa"/>
            <w:tcBorders>
              <w:top w:val="nil"/>
              <w:left w:val="nil"/>
              <w:bottom w:val="nil"/>
              <w:right w:val="nil"/>
            </w:tcBorders>
            <w:tcMar>
              <w:top w:w="80" w:type="dxa"/>
              <w:left w:w="215" w:type="dxa"/>
              <w:bottom w:w="80" w:type="dxa"/>
              <w:right w:w="80" w:type="dxa"/>
            </w:tcMar>
            <w:vAlign w:val="center"/>
          </w:tcPr>
          <w:p w14:paraId="0474C0D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Дружба (переписка)</w:t>
            </w:r>
          </w:p>
        </w:tc>
        <w:tc>
          <w:tcPr>
            <w:tcW w:w="1100" w:type="dxa"/>
            <w:tcBorders>
              <w:top w:val="nil"/>
              <w:left w:val="nil"/>
              <w:bottom w:val="nil"/>
              <w:right w:val="nil"/>
            </w:tcBorders>
            <w:tcMar>
              <w:top w:w="80" w:type="dxa"/>
              <w:left w:w="215" w:type="dxa"/>
              <w:bottom w:w="80" w:type="dxa"/>
              <w:right w:w="80" w:type="dxa"/>
            </w:tcMar>
            <w:vAlign w:val="center"/>
          </w:tcPr>
          <w:p w14:paraId="0E1633D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4CFD378"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3F04895"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41D597E"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4FEF6B1" w14:textId="77777777" w:rsidR="00EE3665" w:rsidRPr="00EE3665" w:rsidRDefault="00EE3665" w:rsidP="00EE3665">
            <w:pPr>
              <w:rPr>
                <w:rFonts w:ascii="Calibri" w:hAnsi="Calibri" w:cs="Arial Unicode MS"/>
                <w:color w:val="000000"/>
                <w:u w:color="000000"/>
              </w:rPr>
            </w:pPr>
          </w:p>
        </w:tc>
      </w:tr>
      <w:tr w:rsidR="00EE3665" w:rsidRPr="00EE3665" w14:paraId="7939B6BB"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0C5462F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45</w:t>
            </w:r>
          </w:p>
        </w:tc>
        <w:tc>
          <w:tcPr>
            <w:tcW w:w="4607" w:type="dxa"/>
            <w:tcBorders>
              <w:top w:val="nil"/>
              <w:left w:val="nil"/>
              <w:bottom w:val="nil"/>
              <w:right w:val="nil"/>
            </w:tcBorders>
            <w:tcMar>
              <w:top w:w="80" w:type="dxa"/>
              <w:left w:w="215" w:type="dxa"/>
              <w:bottom w:w="80" w:type="dxa"/>
              <w:right w:w="80" w:type="dxa"/>
            </w:tcMar>
            <w:vAlign w:val="center"/>
          </w:tcPr>
          <w:p w14:paraId="1C65D08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Досуг (активный отдых)</w:t>
            </w:r>
          </w:p>
        </w:tc>
        <w:tc>
          <w:tcPr>
            <w:tcW w:w="1100" w:type="dxa"/>
            <w:tcBorders>
              <w:top w:val="nil"/>
              <w:left w:val="nil"/>
              <w:bottom w:val="nil"/>
              <w:right w:val="nil"/>
            </w:tcBorders>
            <w:tcMar>
              <w:top w:w="80" w:type="dxa"/>
              <w:left w:w="215" w:type="dxa"/>
              <w:bottom w:w="80" w:type="dxa"/>
              <w:right w:w="80" w:type="dxa"/>
            </w:tcMar>
            <w:vAlign w:val="center"/>
          </w:tcPr>
          <w:p w14:paraId="08FCF43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B3134B9"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9C08222"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94D45F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481F8FC" w14:textId="77777777" w:rsidR="00EE3665" w:rsidRPr="00EE3665" w:rsidRDefault="00EE3665" w:rsidP="00EE3665">
            <w:pPr>
              <w:rPr>
                <w:rFonts w:ascii="Calibri" w:hAnsi="Calibri" w:cs="Arial Unicode MS"/>
                <w:color w:val="000000"/>
                <w:u w:color="000000"/>
              </w:rPr>
            </w:pPr>
          </w:p>
        </w:tc>
      </w:tr>
      <w:tr w:rsidR="00EE3665" w:rsidRPr="00EE3665" w14:paraId="1F5767EC"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3624264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lastRenderedPageBreak/>
              <w:t>46</w:t>
            </w:r>
          </w:p>
        </w:tc>
        <w:tc>
          <w:tcPr>
            <w:tcW w:w="4607" w:type="dxa"/>
            <w:tcBorders>
              <w:top w:val="nil"/>
              <w:left w:val="nil"/>
              <w:bottom w:val="nil"/>
              <w:right w:val="nil"/>
            </w:tcBorders>
            <w:tcMar>
              <w:top w:w="80" w:type="dxa"/>
              <w:left w:w="215" w:type="dxa"/>
              <w:bottom w:w="80" w:type="dxa"/>
              <w:right w:w="80" w:type="dxa"/>
            </w:tcMar>
            <w:vAlign w:val="center"/>
          </w:tcPr>
          <w:p w14:paraId="23DE80A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Подработка</w:t>
            </w:r>
          </w:p>
        </w:tc>
        <w:tc>
          <w:tcPr>
            <w:tcW w:w="1100" w:type="dxa"/>
            <w:tcBorders>
              <w:top w:val="nil"/>
              <w:left w:val="nil"/>
              <w:bottom w:val="nil"/>
              <w:right w:val="nil"/>
            </w:tcBorders>
            <w:tcMar>
              <w:top w:w="80" w:type="dxa"/>
              <w:left w:w="215" w:type="dxa"/>
              <w:bottom w:w="80" w:type="dxa"/>
              <w:right w:w="80" w:type="dxa"/>
            </w:tcMar>
            <w:vAlign w:val="center"/>
          </w:tcPr>
          <w:p w14:paraId="29F9C22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D9B5E29"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C7849F8"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DBAB1B2"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E3FC437" w14:textId="77777777" w:rsidR="00EE3665" w:rsidRPr="00EE3665" w:rsidRDefault="00EE3665" w:rsidP="00EE3665">
            <w:pPr>
              <w:rPr>
                <w:rFonts w:ascii="Calibri" w:hAnsi="Calibri" w:cs="Arial Unicode MS"/>
                <w:color w:val="000000"/>
                <w:u w:color="000000"/>
              </w:rPr>
            </w:pPr>
          </w:p>
        </w:tc>
      </w:tr>
      <w:tr w:rsidR="00EE3665" w:rsidRPr="00EE3665" w14:paraId="6CED2156"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773A789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47</w:t>
            </w:r>
          </w:p>
        </w:tc>
        <w:tc>
          <w:tcPr>
            <w:tcW w:w="4607" w:type="dxa"/>
            <w:tcBorders>
              <w:top w:val="nil"/>
              <w:left w:val="nil"/>
              <w:bottom w:val="nil"/>
              <w:right w:val="nil"/>
            </w:tcBorders>
            <w:tcMar>
              <w:top w:w="80" w:type="dxa"/>
              <w:left w:w="215" w:type="dxa"/>
              <w:bottom w:w="80" w:type="dxa"/>
              <w:right w:w="80" w:type="dxa"/>
            </w:tcMar>
            <w:vAlign w:val="center"/>
          </w:tcPr>
          <w:p w14:paraId="1931FB8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Волонтерство</w:t>
            </w:r>
          </w:p>
        </w:tc>
        <w:tc>
          <w:tcPr>
            <w:tcW w:w="1100" w:type="dxa"/>
            <w:tcBorders>
              <w:top w:val="nil"/>
              <w:left w:val="nil"/>
              <w:bottom w:val="nil"/>
              <w:right w:val="nil"/>
            </w:tcBorders>
            <w:tcMar>
              <w:top w:w="80" w:type="dxa"/>
              <w:left w:w="215" w:type="dxa"/>
              <w:bottom w:w="80" w:type="dxa"/>
              <w:right w:w="80" w:type="dxa"/>
            </w:tcMar>
            <w:vAlign w:val="center"/>
          </w:tcPr>
          <w:p w14:paraId="2D8A16A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5948EAA"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F31E2DA"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7D8AFE5"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EE0B0D7" w14:textId="77777777" w:rsidR="00EE3665" w:rsidRPr="00EE3665" w:rsidRDefault="00EE3665" w:rsidP="00EE3665">
            <w:pPr>
              <w:rPr>
                <w:rFonts w:ascii="Calibri" w:hAnsi="Calibri" w:cs="Arial Unicode MS"/>
                <w:color w:val="000000"/>
                <w:u w:color="000000"/>
              </w:rPr>
            </w:pPr>
          </w:p>
        </w:tc>
      </w:tr>
      <w:tr w:rsidR="00EE3665" w:rsidRPr="00EE3665" w14:paraId="3E349A7E"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024DC6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48</w:t>
            </w:r>
          </w:p>
        </w:tc>
        <w:tc>
          <w:tcPr>
            <w:tcW w:w="4607" w:type="dxa"/>
            <w:tcBorders>
              <w:top w:val="nil"/>
              <w:left w:val="nil"/>
              <w:bottom w:val="nil"/>
              <w:right w:val="nil"/>
            </w:tcBorders>
            <w:tcMar>
              <w:top w:w="80" w:type="dxa"/>
              <w:left w:w="215" w:type="dxa"/>
              <w:bottom w:w="80" w:type="dxa"/>
              <w:right w:w="80" w:type="dxa"/>
            </w:tcMar>
            <w:vAlign w:val="center"/>
          </w:tcPr>
          <w:p w14:paraId="01280E2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Ценностные ориентиры молодежи</w:t>
            </w:r>
          </w:p>
        </w:tc>
        <w:tc>
          <w:tcPr>
            <w:tcW w:w="1100" w:type="dxa"/>
            <w:tcBorders>
              <w:top w:val="nil"/>
              <w:left w:val="nil"/>
              <w:bottom w:val="nil"/>
              <w:right w:val="nil"/>
            </w:tcBorders>
            <w:tcMar>
              <w:top w:w="80" w:type="dxa"/>
              <w:left w:w="215" w:type="dxa"/>
              <w:bottom w:w="80" w:type="dxa"/>
              <w:right w:w="80" w:type="dxa"/>
            </w:tcMar>
            <w:vAlign w:val="center"/>
          </w:tcPr>
          <w:p w14:paraId="78B37A27"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8622CC6"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95C57AA"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69BBCEC"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FAB6B00" w14:textId="77777777" w:rsidR="00EE3665" w:rsidRPr="00EE3665" w:rsidRDefault="00EE3665" w:rsidP="00EE3665">
            <w:pPr>
              <w:rPr>
                <w:rFonts w:ascii="Calibri" w:hAnsi="Calibri" w:cs="Arial Unicode MS"/>
                <w:color w:val="000000"/>
                <w:u w:color="000000"/>
              </w:rPr>
            </w:pPr>
          </w:p>
        </w:tc>
      </w:tr>
      <w:tr w:rsidR="00EE3665" w:rsidRPr="00EE3665" w14:paraId="401E7614"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0317B62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49</w:t>
            </w:r>
          </w:p>
        </w:tc>
        <w:tc>
          <w:tcPr>
            <w:tcW w:w="4607" w:type="dxa"/>
            <w:tcBorders>
              <w:top w:val="nil"/>
              <w:left w:val="nil"/>
              <w:bottom w:val="nil"/>
              <w:right w:val="nil"/>
            </w:tcBorders>
            <w:tcMar>
              <w:top w:w="80" w:type="dxa"/>
              <w:left w:w="215" w:type="dxa"/>
              <w:bottom w:w="80" w:type="dxa"/>
              <w:right w:w="80" w:type="dxa"/>
            </w:tcMar>
            <w:vAlign w:val="center"/>
          </w:tcPr>
          <w:p w14:paraId="3FB3E2F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Досуг молодежи (покупки)</w:t>
            </w:r>
          </w:p>
        </w:tc>
        <w:tc>
          <w:tcPr>
            <w:tcW w:w="1100" w:type="dxa"/>
            <w:tcBorders>
              <w:top w:val="nil"/>
              <w:left w:val="nil"/>
              <w:bottom w:val="nil"/>
              <w:right w:val="nil"/>
            </w:tcBorders>
            <w:tcMar>
              <w:top w:w="80" w:type="dxa"/>
              <w:left w:w="215" w:type="dxa"/>
              <w:bottom w:w="80" w:type="dxa"/>
              <w:right w:w="80" w:type="dxa"/>
            </w:tcMar>
            <w:vAlign w:val="center"/>
          </w:tcPr>
          <w:p w14:paraId="7316EDAE"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1A915C9"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EB5974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77AA2F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6CBB654" w14:textId="77777777" w:rsidR="00EE3665" w:rsidRPr="00EE3665" w:rsidRDefault="00EE3665" w:rsidP="00EE3665">
            <w:pPr>
              <w:rPr>
                <w:rFonts w:ascii="Calibri" w:hAnsi="Calibri" w:cs="Arial Unicode MS"/>
                <w:color w:val="000000"/>
                <w:u w:color="000000"/>
              </w:rPr>
            </w:pPr>
          </w:p>
        </w:tc>
      </w:tr>
      <w:tr w:rsidR="00EE3665" w:rsidRPr="00EE3665" w14:paraId="7ED5802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BA4B4A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50</w:t>
            </w:r>
          </w:p>
        </w:tc>
        <w:tc>
          <w:tcPr>
            <w:tcW w:w="4607" w:type="dxa"/>
            <w:tcBorders>
              <w:top w:val="nil"/>
              <w:left w:val="nil"/>
              <w:bottom w:val="nil"/>
              <w:right w:val="nil"/>
            </w:tcBorders>
            <w:tcMar>
              <w:top w:w="80" w:type="dxa"/>
              <w:left w:w="215" w:type="dxa"/>
              <w:bottom w:w="80" w:type="dxa"/>
              <w:right w:w="80" w:type="dxa"/>
            </w:tcMar>
            <w:vAlign w:val="center"/>
          </w:tcPr>
          <w:p w14:paraId="28B27CC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Досуг молодежи (покупки)</w:t>
            </w:r>
          </w:p>
        </w:tc>
        <w:tc>
          <w:tcPr>
            <w:tcW w:w="1100" w:type="dxa"/>
            <w:tcBorders>
              <w:top w:val="nil"/>
              <w:left w:val="nil"/>
              <w:bottom w:val="nil"/>
              <w:right w:val="nil"/>
            </w:tcBorders>
            <w:tcMar>
              <w:top w:w="80" w:type="dxa"/>
              <w:left w:w="215" w:type="dxa"/>
              <w:bottom w:w="80" w:type="dxa"/>
              <w:right w:w="80" w:type="dxa"/>
            </w:tcMar>
            <w:vAlign w:val="center"/>
          </w:tcPr>
          <w:p w14:paraId="626899C1"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1DF704E"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3E44F74"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8C8FD4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1A9EC27" w14:textId="77777777" w:rsidR="00EE3665" w:rsidRPr="00EE3665" w:rsidRDefault="00EE3665" w:rsidP="00EE3665">
            <w:pPr>
              <w:rPr>
                <w:rFonts w:ascii="Calibri" w:hAnsi="Calibri" w:cs="Arial Unicode MS"/>
                <w:color w:val="000000"/>
                <w:u w:color="000000"/>
              </w:rPr>
            </w:pPr>
          </w:p>
        </w:tc>
      </w:tr>
      <w:tr w:rsidR="00EE3665" w:rsidRPr="00EE3665" w14:paraId="4EE62EF5"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FA1B51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51</w:t>
            </w:r>
          </w:p>
        </w:tc>
        <w:tc>
          <w:tcPr>
            <w:tcW w:w="4607" w:type="dxa"/>
            <w:tcBorders>
              <w:top w:val="nil"/>
              <w:left w:val="nil"/>
              <w:bottom w:val="nil"/>
              <w:right w:val="nil"/>
            </w:tcBorders>
            <w:tcMar>
              <w:top w:w="80" w:type="dxa"/>
              <w:left w:w="215" w:type="dxa"/>
              <w:bottom w:w="80" w:type="dxa"/>
              <w:right w:w="80" w:type="dxa"/>
            </w:tcMar>
            <w:vAlign w:val="center"/>
          </w:tcPr>
          <w:p w14:paraId="59AD7FF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Досуг молодёжи (музыка, концерты)</w:t>
            </w:r>
          </w:p>
        </w:tc>
        <w:tc>
          <w:tcPr>
            <w:tcW w:w="1100" w:type="dxa"/>
            <w:tcBorders>
              <w:top w:val="nil"/>
              <w:left w:val="nil"/>
              <w:bottom w:val="nil"/>
              <w:right w:val="nil"/>
            </w:tcBorders>
            <w:tcMar>
              <w:top w:w="80" w:type="dxa"/>
              <w:left w:w="215" w:type="dxa"/>
              <w:bottom w:w="80" w:type="dxa"/>
              <w:right w:w="80" w:type="dxa"/>
            </w:tcMar>
            <w:vAlign w:val="center"/>
          </w:tcPr>
          <w:p w14:paraId="7013C2B5"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12183A1"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DC3844A"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0B6EBB2"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47CB2DA" w14:textId="77777777" w:rsidR="00EE3665" w:rsidRPr="00EE3665" w:rsidRDefault="00EE3665" w:rsidP="00EE3665">
            <w:pPr>
              <w:rPr>
                <w:rFonts w:ascii="Calibri" w:hAnsi="Calibri" w:cs="Arial Unicode MS"/>
                <w:color w:val="000000"/>
                <w:u w:color="000000"/>
              </w:rPr>
            </w:pPr>
          </w:p>
        </w:tc>
      </w:tr>
      <w:tr w:rsidR="00EE3665" w:rsidRPr="00EE3665" w14:paraId="1D420B4A"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FA45E1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52</w:t>
            </w:r>
          </w:p>
        </w:tc>
        <w:tc>
          <w:tcPr>
            <w:tcW w:w="4607" w:type="dxa"/>
            <w:tcBorders>
              <w:top w:val="nil"/>
              <w:left w:val="nil"/>
              <w:bottom w:val="nil"/>
              <w:right w:val="nil"/>
            </w:tcBorders>
            <w:tcMar>
              <w:top w:w="80" w:type="dxa"/>
              <w:left w:w="215" w:type="dxa"/>
              <w:bottom w:w="80" w:type="dxa"/>
              <w:right w:w="80" w:type="dxa"/>
            </w:tcMar>
            <w:vAlign w:val="center"/>
          </w:tcPr>
          <w:p w14:paraId="0FB9B60E"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Досуг молодёжи (музыка, концерты)</w:t>
            </w:r>
          </w:p>
        </w:tc>
        <w:tc>
          <w:tcPr>
            <w:tcW w:w="1100" w:type="dxa"/>
            <w:tcBorders>
              <w:top w:val="nil"/>
              <w:left w:val="nil"/>
              <w:bottom w:val="nil"/>
              <w:right w:val="nil"/>
            </w:tcBorders>
            <w:tcMar>
              <w:top w:w="80" w:type="dxa"/>
              <w:left w:w="215" w:type="dxa"/>
              <w:bottom w:w="80" w:type="dxa"/>
              <w:right w:w="80" w:type="dxa"/>
            </w:tcMar>
            <w:vAlign w:val="center"/>
          </w:tcPr>
          <w:p w14:paraId="6289DE9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E2C7CAD"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BB7D96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71D2FF9"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5C6233A" w14:textId="77777777" w:rsidR="00EE3665" w:rsidRPr="00EE3665" w:rsidRDefault="00EE3665" w:rsidP="00EE3665">
            <w:pPr>
              <w:rPr>
                <w:rFonts w:ascii="Calibri" w:hAnsi="Calibri" w:cs="Arial Unicode MS"/>
                <w:color w:val="000000"/>
                <w:u w:color="000000"/>
              </w:rPr>
            </w:pPr>
          </w:p>
        </w:tc>
      </w:tr>
      <w:tr w:rsidR="00EE3665" w:rsidRPr="00EE3665" w14:paraId="036A44B7"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09B7D79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53</w:t>
            </w:r>
          </w:p>
        </w:tc>
        <w:tc>
          <w:tcPr>
            <w:tcW w:w="4607" w:type="dxa"/>
            <w:tcBorders>
              <w:top w:val="nil"/>
              <w:left w:val="nil"/>
              <w:bottom w:val="nil"/>
              <w:right w:val="nil"/>
            </w:tcBorders>
            <w:tcMar>
              <w:top w:w="80" w:type="dxa"/>
              <w:left w:w="215" w:type="dxa"/>
              <w:bottom w:w="80" w:type="dxa"/>
              <w:right w:w="80" w:type="dxa"/>
            </w:tcMar>
            <w:vAlign w:val="center"/>
          </w:tcPr>
          <w:p w14:paraId="6CD6C78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Досуг молодёжи (музыка, концерты)</w:t>
            </w:r>
          </w:p>
        </w:tc>
        <w:tc>
          <w:tcPr>
            <w:tcW w:w="1100" w:type="dxa"/>
            <w:tcBorders>
              <w:top w:val="nil"/>
              <w:left w:val="nil"/>
              <w:bottom w:val="nil"/>
              <w:right w:val="nil"/>
            </w:tcBorders>
            <w:tcMar>
              <w:top w:w="80" w:type="dxa"/>
              <w:left w:w="215" w:type="dxa"/>
              <w:bottom w:w="80" w:type="dxa"/>
              <w:right w:w="80" w:type="dxa"/>
            </w:tcMar>
            <w:vAlign w:val="center"/>
          </w:tcPr>
          <w:p w14:paraId="06B12957"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58B90FF"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6466EC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715014B"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BDF5FC8" w14:textId="77777777" w:rsidR="00EE3665" w:rsidRPr="00EE3665" w:rsidRDefault="00EE3665" w:rsidP="00EE3665">
            <w:pPr>
              <w:rPr>
                <w:rFonts w:ascii="Calibri" w:hAnsi="Calibri" w:cs="Arial Unicode MS"/>
                <w:color w:val="000000"/>
                <w:u w:color="000000"/>
              </w:rPr>
            </w:pPr>
          </w:p>
        </w:tc>
      </w:tr>
      <w:tr w:rsidR="00EE3665" w:rsidRPr="00EE3665" w14:paraId="535C9B04"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1EDAD7C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54</w:t>
            </w:r>
          </w:p>
        </w:tc>
        <w:tc>
          <w:tcPr>
            <w:tcW w:w="4607" w:type="dxa"/>
            <w:tcBorders>
              <w:top w:val="nil"/>
              <w:left w:val="nil"/>
              <w:bottom w:val="nil"/>
              <w:right w:val="nil"/>
            </w:tcBorders>
            <w:tcMar>
              <w:top w:w="80" w:type="dxa"/>
              <w:left w:w="215" w:type="dxa"/>
              <w:bottom w:w="80" w:type="dxa"/>
              <w:right w:w="80" w:type="dxa"/>
            </w:tcMar>
            <w:vAlign w:val="center"/>
          </w:tcPr>
          <w:p w14:paraId="4C94C91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Досуг молодёжи (чтение, книги)</w:t>
            </w:r>
          </w:p>
        </w:tc>
        <w:tc>
          <w:tcPr>
            <w:tcW w:w="1100" w:type="dxa"/>
            <w:tcBorders>
              <w:top w:val="nil"/>
              <w:left w:val="nil"/>
              <w:bottom w:val="nil"/>
              <w:right w:val="nil"/>
            </w:tcBorders>
            <w:tcMar>
              <w:top w:w="80" w:type="dxa"/>
              <w:left w:w="215" w:type="dxa"/>
              <w:bottom w:w="80" w:type="dxa"/>
              <w:right w:w="80" w:type="dxa"/>
            </w:tcMar>
            <w:vAlign w:val="center"/>
          </w:tcPr>
          <w:p w14:paraId="02F2F1A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D2DC1BA"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F6DD48A"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37F860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E468B58" w14:textId="77777777" w:rsidR="00EE3665" w:rsidRPr="00EE3665" w:rsidRDefault="00EE3665" w:rsidP="00EE3665">
            <w:pPr>
              <w:rPr>
                <w:rFonts w:ascii="Calibri" w:hAnsi="Calibri" w:cs="Arial Unicode MS"/>
                <w:color w:val="000000"/>
                <w:u w:color="000000"/>
              </w:rPr>
            </w:pPr>
          </w:p>
        </w:tc>
      </w:tr>
      <w:tr w:rsidR="00EE3665" w:rsidRPr="00EE3665" w14:paraId="2FD0977B"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2B3BF7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55</w:t>
            </w:r>
          </w:p>
        </w:tc>
        <w:tc>
          <w:tcPr>
            <w:tcW w:w="4607" w:type="dxa"/>
            <w:tcBorders>
              <w:top w:val="nil"/>
              <w:left w:val="nil"/>
              <w:bottom w:val="nil"/>
              <w:right w:val="nil"/>
            </w:tcBorders>
            <w:tcMar>
              <w:top w:w="80" w:type="dxa"/>
              <w:left w:w="215" w:type="dxa"/>
              <w:bottom w:w="80" w:type="dxa"/>
              <w:right w:w="80" w:type="dxa"/>
            </w:tcMar>
            <w:vAlign w:val="center"/>
          </w:tcPr>
          <w:p w14:paraId="64C44DD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Досуг молодёжи (чтение, книги)</w:t>
            </w:r>
          </w:p>
        </w:tc>
        <w:tc>
          <w:tcPr>
            <w:tcW w:w="1100" w:type="dxa"/>
            <w:tcBorders>
              <w:top w:val="nil"/>
              <w:left w:val="nil"/>
              <w:bottom w:val="nil"/>
              <w:right w:val="nil"/>
            </w:tcBorders>
            <w:tcMar>
              <w:top w:w="80" w:type="dxa"/>
              <w:left w:w="215" w:type="dxa"/>
              <w:bottom w:w="80" w:type="dxa"/>
              <w:right w:w="80" w:type="dxa"/>
            </w:tcMar>
            <w:vAlign w:val="center"/>
          </w:tcPr>
          <w:p w14:paraId="59EAC0E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DF7B75D"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34222E8"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B41F9FE"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D206BB4" w14:textId="77777777" w:rsidR="00EE3665" w:rsidRPr="00EE3665" w:rsidRDefault="00EE3665" w:rsidP="00EE3665">
            <w:pPr>
              <w:rPr>
                <w:rFonts w:ascii="Calibri" w:hAnsi="Calibri" w:cs="Arial Unicode MS"/>
                <w:color w:val="000000"/>
                <w:u w:color="000000"/>
              </w:rPr>
            </w:pPr>
          </w:p>
        </w:tc>
      </w:tr>
      <w:tr w:rsidR="00EE3665" w:rsidRPr="00EE3665" w14:paraId="38A32DB5"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7050214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56</w:t>
            </w:r>
          </w:p>
        </w:tc>
        <w:tc>
          <w:tcPr>
            <w:tcW w:w="4607" w:type="dxa"/>
            <w:tcBorders>
              <w:top w:val="nil"/>
              <w:left w:val="nil"/>
              <w:bottom w:val="nil"/>
              <w:right w:val="nil"/>
            </w:tcBorders>
            <w:tcMar>
              <w:top w:w="80" w:type="dxa"/>
              <w:left w:w="215" w:type="dxa"/>
              <w:bottom w:w="80" w:type="dxa"/>
              <w:right w:w="80" w:type="dxa"/>
            </w:tcMar>
            <w:vAlign w:val="center"/>
          </w:tcPr>
          <w:p w14:paraId="4D19613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Досуг молодёжи (фильмы)</w:t>
            </w:r>
          </w:p>
        </w:tc>
        <w:tc>
          <w:tcPr>
            <w:tcW w:w="1100" w:type="dxa"/>
            <w:tcBorders>
              <w:top w:val="nil"/>
              <w:left w:val="nil"/>
              <w:bottom w:val="nil"/>
              <w:right w:val="nil"/>
            </w:tcBorders>
            <w:tcMar>
              <w:top w:w="80" w:type="dxa"/>
              <w:left w:w="215" w:type="dxa"/>
              <w:bottom w:w="80" w:type="dxa"/>
              <w:right w:w="80" w:type="dxa"/>
            </w:tcMar>
            <w:vAlign w:val="center"/>
          </w:tcPr>
          <w:p w14:paraId="61B3F65D"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FFF3722"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CF2FC08"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0BB68D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0B2DBB3" w14:textId="77777777" w:rsidR="00EE3665" w:rsidRPr="00EE3665" w:rsidRDefault="00EE3665" w:rsidP="00EE3665">
            <w:pPr>
              <w:rPr>
                <w:rFonts w:ascii="Calibri" w:hAnsi="Calibri" w:cs="Arial Unicode MS"/>
                <w:color w:val="000000"/>
                <w:u w:color="000000"/>
              </w:rPr>
            </w:pPr>
          </w:p>
        </w:tc>
      </w:tr>
      <w:tr w:rsidR="00EE3665" w:rsidRPr="00EE3665" w14:paraId="7CCF135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71D3DC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57</w:t>
            </w:r>
          </w:p>
        </w:tc>
        <w:tc>
          <w:tcPr>
            <w:tcW w:w="4607" w:type="dxa"/>
            <w:tcBorders>
              <w:top w:val="nil"/>
              <w:left w:val="nil"/>
              <w:bottom w:val="nil"/>
              <w:right w:val="nil"/>
            </w:tcBorders>
            <w:tcMar>
              <w:top w:w="80" w:type="dxa"/>
              <w:left w:w="215" w:type="dxa"/>
              <w:bottom w:w="80" w:type="dxa"/>
              <w:right w:w="80" w:type="dxa"/>
            </w:tcMar>
            <w:vAlign w:val="center"/>
          </w:tcPr>
          <w:p w14:paraId="67D746D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48C5A09D"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0AF8033"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7D60436"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86C63BB"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13AEE26" w14:textId="77777777" w:rsidR="00EE3665" w:rsidRPr="00EE3665" w:rsidRDefault="00EE3665" w:rsidP="00EE3665">
            <w:pPr>
              <w:rPr>
                <w:rFonts w:ascii="Calibri" w:hAnsi="Calibri" w:cs="Arial Unicode MS"/>
                <w:color w:val="000000"/>
                <w:u w:color="000000"/>
              </w:rPr>
            </w:pPr>
          </w:p>
        </w:tc>
      </w:tr>
      <w:tr w:rsidR="00EE3665" w:rsidRPr="00EE3665" w14:paraId="5EC34A8F"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F254A2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58</w:t>
            </w:r>
          </w:p>
        </w:tc>
        <w:tc>
          <w:tcPr>
            <w:tcW w:w="4607" w:type="dxa"/>
            <w:tcBorders>
              <w:top w:val="nil"/>
              <w:left w:val="nil"/>
              <w:bottom w:val="nil"/>
              <w:right w:val="nil"/>
            </w:tcBorders>
            <w:tcMar>
              <w:top w:w="80" w:type="dxa"/>
              <w:left w:w="215" w:type="dxa"/>
              <w:bottom w:w="80" w:type="dxa"/>
              <w:right w:w="80" w:type="dxa"/>
            </w:tcMar>
            <w:vAlign w:val="center"/>
          </w:tcPr>
          <w:p w14:paraId="449B269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Контроль по теме</w:t>
            </w:r>
          </w:p>
        </w:tc>
        <w:tc>
          <w:tcPr>
            <w:tcW w:w="1100" w:type="dxa"/>
            <w:tcBorders>
              <w:top w:val="nil"/>
              <w:left w:val="nil"/>
              <w:bottom w:val="nil"/>
              <w:right w:val="nil"/>
            </w:tcBorders>
            <w:tcMar>
              <w:top w:w="80" w:type="dxa"/>
              <w:left w:w="215" w:type="dxa"/>
              <w:bottom w:w="80" w:type="dxa"/>
              <w:right w:w="80" w:type="dxa"/>
            </w:tcMar>
            <w:vAlign w:val="center"/>
          </w:tcPr>
          <w:p w14:paraId="0F236571"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215" w:type="dxa"/>
              <w:bottom w:w="80" w:type="dxa"/>
              <w:right w:w="80" w:type="dxa"/>
            </w:tcMar>
            <w:vAlign w:val="center"/>
          </w:tcPr>
          <w:p w14:paraId="5BF74E9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1910" w:type="dxa"/>
            <w:tcBorders>
              <w:top w:val="nil"/>
              <w:left w:val="nil"/>
              <w:bottom w:val="nil"/>
              <w:right w:val="nil"/>
            </w:tcBorders>
            <w:tcMar>
              <w:top w:w="80" w:type="dxa"/>
              <w:left w:w="80" w:type="dxa"/>
              <w:bottom w:w="80" w:type="dxa"/>
              <w:right w:w="80" w:type="dxa"/>
            </w:tcMar>
            <w:vAlign w:val="center"/>
          </w:tcPr>
          <w:p w14:paraId="398E7C40"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A41801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DDBA7DB" w14:textId="77777777" w:rsidR="00EE3665" w:rsidRPr="00EE3665" w:rsidRDefault="00EE3665" w:rsidP="00EE3665">
            <w:pPr>
              <w:rPr>
                <w:rFonts w:ascii="Calibri" w:hAnsi="Calibri" w:cs="Arial Unicode MS"/>
                <w:color w:val="000000"/>
                <w:u w:color="000000"/>
              </w:rPr>
            </w:pPr>
          </w:p>
        </w:tc>
      </w:tr>
      <w:tr w:rsidR="00EE3665" w:rsidRPr="00EE3665" w14:paraId="31ED366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05102D2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59</w:t>
            </w:r>
          </w:p>
        </w:tc>
        <w:tc>
          <w:tcPr>
            <w:tcW w:w="4607" w:type="dxa"/>
            <w:tcBorders>
              <w:top w:val="nil"/>
              <w:left w:val="nil"/>
              <w:bottom w:val="nil"/>
              <w:right w:val="nil"/>
            </w:tcBorders>
            <w:tcMar>
              <w:top w:w="80" w:type="dxa"/>
              <w:left w:w="215" w:type="dxa"/>
              <w:bottom w:w="80" w:type="dxa"/>
              <w:right w:w="80" w:type="dxa"/>
            </w:tcMar>
            <w:vAlign w:val="center"/>
          </w:tcPr>
          <w:p w14:paraId="58A1563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Экстремальный спорт и соревнования</w:t>
            </w:r>
          </w:p>
        </w:tc>
        <w:tc>
          <w:tcPr>
            <w:tcW w:w="1100" w:type="dxa"/>
            <w:tcBorders>
              <w:top w:val="nil"/>
              <w:left w:val="nil"/>
              <w:bottom w:val="nil"/>
              <w:right w:val="nil"/>
            </w:tcBorders>
            <w:tcMar>
              <w:top w:w="80" w:type="dxa"/>
              <w:left w:w="215" w:type="dxa"/>
              <w:bottom w:w="80" w:type="dxa"/>
              <w:right w:w="80" w:type="dxa"/>
            </w:tcMar>
            <w:vAlign w:val="center"/>
          </w:tcPr>
          <w:p w14:paraId="40761B8E"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E0BF5A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BDC8E37"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748BFC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CF30400" w14:textId="77777777" w:rsidR="00EE3665" w:rsidRPr="00EE3665" w:rsidRDefault="00EE3665" w:rsidP="00EE3665">
            <w:pPr>
              <w:rPr>
                <w:rFonts w:ascii="Calibri" w:hAnsi="Calibri" w:cs="Arial Unicode MS"/>
                <w:color w:val="000000"/>
                <w:u w:color="000000"/>
              </w:rPr>
            </w:pPr>
          </w:p>
        </w:tc>
      </w:tr>
      <w:tr w:rsidR="00EE3665" w:rsidRPr="00EE3665" w14:paraId="5D2029EB"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744C4B4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60</w:t>
            </w:r>
          </w:p>
        </w:tc>
        <w:tc>
          <w:tcPr>
            <w:tcW w:w="4607" w:type="dxa"/>
            <w:tcBorders>
              <w:top w:val="nil"/>
              <w:left w:val="nil"/>
              <w:bottom w:val="nil"/>
              <w:right w:val="nil"/>
            </w:tcBorders>
            <w:tcMar>
              <w:top w:w="80" w:type="dxa"/>
              <w:left w:w="215" w:type="dxa"/>
              <w:bottom w:w="80" w:type="dxa"/>
              <w:right w:w="80" w:type="dxa"/>
            </w:tcMar>
            <w:vAlign w:val="center"/>
          </w:tcPr>
          <w:p w14:paraId="2DEFEDE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Экстремальные виды спорта</w:t>
            </w:r>
          </w:p>
        </w:tc>
        <w:tc>
          <w:tcPr>
            <w:tcW w:w="1100" w:type="dxa"/>
            <w:tcBorders>
              <w:top w:val="nil"/>
              <w:left w:val="nil"/>
              <w:bottom w:val="nil"/>
              <w:right w:val="nil"/>
            </w:tcBorders>
            <w:tcMar>
              <w:top w:w="80" w:type="dxa"/>
              <w:left w:w="215" w:type="dxa"/>
              <w:bottom w:w="80" w:type="dxa"/>
              <w:right w:w="80" w:type="dxa"/>
            </w:tcMar>
            <w:vAlign w:val="center"/>
          </w:tcPr>
          <w:p w14:paraId="6886A955"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11B09B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5511B55"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39261E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1C27C1D" w14:textId="77777777" w:rsidR="00EE3665" w:rsidRPr="00EE3665" w:rsidRDefault="00EE3665" w:rsidP="00EE3665">
            <w:pPr>
              <w:rPr>
                <w:rFonts w:ascii="Calibri" w:hAnsi="Calibri" w:cs="Arial Unicode MS"/>
                <w:color w:val="000000"/>
                <w:u w:color="000000"/>
              </w:rPr>
            </w:pPr>
          </w:p>
        </w:tc>
      </w:tr>
      <w:tr w:rsidR="00EE3665" w:rsidRPr="00EE3665" w14:paraId="0841EFFF"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35F4FDD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61</w:t>
            </w:r>
          </w:p>
        </w:tc>
        <w:tc>
          <w:tcPr>
            <w:tcW w:w="4607" w:type="dxa"/>
            <w:tcBorders>
              <w:top w:val="nil"/>
              <w:left w:val="nil"/>
              <w:bottom w:val="nil"/>
              <w:right w:val="nil"/>
            </w:tcBorders>
            <w:tcMar>
              <w:top w:w="80" w:type="dxa"/>
              <w:left w:w="215" w:type="dxa"/>
              <w:bottom w:w="80" w:type="dxa"/>
              <w:right w:w="80" w:type="dxa"/>
            </w:tcMar>
            <w:vAlign w:val="center"/>
          </w:tcPr>
          <w:p w14:paraId="12BB7A1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Международные соревнования</w:t>
            </w:r>
          </w:p>
        </w:tc>
        <w:tc>
          <w:tcPr>
            <w:tcW w:w="1100" w:type="dxa"/>
            <w:tcBorders>
              <w:top w:val="nil"/>
              <w:left w:val="nil"/>
              <w:bottom w:val="nil"/>
              <w:right w:val="nil"/>
            </w:tcBorders>
            <w:tcMar>
              <w:top w:w="80" w:type="dxa"/>
              <w:left w:w="215" w:type="dxa"/>
              <w:bottom w:w="80" w:type="dxa"/>
              <w:right w:w="80" w:type="dxa"/>
            </w:tcMar>
            <w:vAlign w:val="center"/>
          </w:tcPr>
          <w:p w14:paraId="3D47EC1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B3A2F57"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236DA6C"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D663575"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51D8345" w14:textId="77777777" w:rsidR="00EE3665" w:rsidRPr="00EE3665" w:rsidRDefault="00EE3665" w:rsidP="00EE3665">
            <w:pPr>
              <w:rPr>
                <w:rFonts w:ascii="Calibri" w:hAnsi="Calibri" w:cs="Arial Unicode MS"/>
                <w:color w:val="000000"/>
                <w:u w:color="000000"/>
              </w:rPr>
            </w:pPr>
          </w:p>
        </w:tc>
      </w:tr>
      <w:tr w:rsidR="00EE3665" w:rsidRPr="00EE3665" w14:paraId="380694D5"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4A0BBE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62</w:t>
            </w:r>
          </w:p>
        </w:tc>
        <w:tc>
          <w:tcPr>
            <w:tcW w:w="4607" w:type="dxa"/>
            <w:tcBorders>
              <w:top w:val="nil"/>
              <w:left w:val="nil"/>
              <w:bottom w:val="nil"/>
              <w:right w:val="nil"/>
            </w:tcBorders>
            <w:tcMar>
              <w:top w:w="80" w:type="dxa"/>
              <w:left w:w="215" w:type="dxa"/>
              <w:bottom w:w="80" w:type="dxa"/>
              <w:right w:w="80" w:type="dxa"/>
            </w:tcMar>
            <w:vAlign w:val="center"/>
          </w:tcPr>
          <w:p w14:paraId="0555D54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Значение спорта в жизни человека</w:t>
            </w:r>
          </w:p>
        </w:tc>
        <w:tc>
          <w:tcPr>
            <w:tcW w:w="1100" w:type="dxa"/>
            <w:tcBorders>
              <w:top w:val="nil"/>
              <w:left w:val="nil"/>
              <w:bottom w:val="nil"/>
              <w:right w:val="nil"/>
            </w:tcBorders>
            <w:tcMar>
              <w:top w:w="80" w:type="dxa"/>
              <w:left w:w="215" w:type="dxa"/>
              <w:bottom w:w="80" w:type="dxa"/>
              <w:right w:w="80" w:type="dxa"/>
            </w:tcMar>
            <w:vAlign w:val="center"/>
          </w:tcPr>
          <w:p w14:paraId="48E3D36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73191E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3B7E878"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15E2659"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3F20DC2" w14:textId="77777777" w:rsidR="00EE3665" w:rsidRPr="00EE3665" w:rsidRDefault="00EE3665" w:rsidP="00EE3665">
            <w:pPr>
              <w:rPr>
                <w:rFonts w:ascii="Calibri" w:hAnsi="Calibri" w:cs="Arial Unicode MS"/>
                <w:color w:val="000000"/>
                <w:u w:color="000000"/>
              </w:rPr>
            </w:pPr>
          </w:p>
        </w:tc>
      </w:tr>
      <w:tr w:rsidR="00EE3665" w:rsidRPr="00EE3665" w14:paraId="666EDBBF"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F88828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63</w:t>
            </w:r>
          </w:p>
        </w:tc>
        <w:tc>
          <w:tcPr>
            <w:tcW w:w="4607" w:type="dxa"/>
            <w:tcBorders>
              <w:top w:val="nil"/>
              <w:left w:val="nil"/>
              <w:bottom w:val="nil"/>
              <w:right w:val="nil"/>
            </w:tcBorders>
            <w:tcMar>
              <w:top w:w="80" w:type="dxa"/>
              <w:left w:w="215" w:type="dxa"/>
              <w:bottom w:w="80" w:type="dxa"/>
              <w:right w:w="80" w:type="dxa"/>
            </w:tcMar>
            <w:vAlign w:val="center"/>
          </w:tcPr>
          <w:p w14:paraId="6305268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57A3D1A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2AEA785"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15D6778"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7572B61"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627F857" w14:textId="77777777" w:rsidR="00EE3665" w:rsidRPr="00EE3665" w:rsidRDefault="00EE3665" w:rsidP="00EE3665">
            <w:pPr>
              <w:rPr>
                <w:rFonts w:ascii="Calibri" w:hAnsi="Calibri" w:cs="Arial Unicode MS"/>
                <w:color w:val="000000"/>
                <w:u w:color="000000"/>
              </w:rPr>
            </w:pPr>
          </w:p>
        </w:tc>
      </w:tr>
      <w:tr w:rsidR="00EE3665" w:rsidRPr="00EE3665" w14:paraId="75272274"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45F12CC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64</w:t>
            </w:r>
          </w:p>
        </w:tc>
        <w:tc>
          <w:tcPr>
            <w:tcW w:w="4607" w:type="dxa"/>
            <w:tcBorders>
              <w:top w:val="nil"/>
              <w:left w:val="nil"/>
              <w:bottom w:val="nil"/>
              <w:right w:val="nil"/>
            </w:tcBorders>
            <w:tcMar>
              <w:top w:w="80" w:type="dxa"/>
              <w:left w:w="215" w:type="dxa"/>
              <w:bottom w:w="80" w:type="dxa"/>
              <w:right w:w="80" w:type="dxa"/>
            </w:tcMar>
            <w:vAlign w:val="center"/>
          </w:tcPr>
          <w:p w14:paraId="50502BA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Деловая переписка: основные особенности</w:t>
            </w:r>
          </w:p>
        </w:tc>
        <w:tc>
          <w:tcPr>
            <w:tcW w:w="1100" w:type="dxa"/>
            <w:tcBorders>
              <w:top w:val="nil"/>
              <w:left w:val="nil"/>
              <w:bottom w:val="nil"/>
              <w:right w:val="nil"/>
            </w:tcBorders>
            <w:tcMar>
              <w:top w:w="80" w:type="dxa"/>
              <w:left w:w="215" w:type="dxa"/>
              <w:bottom w:w="80" w:type="dxa"/>
              <w:right w:w="80" w:type="dxa"/>
            </w:tcMar>
            <w:vAlign w:val="center"/>
          </w:tcPr>
          <w:p w14:paraId="2EA6AF0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B9697AF"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B45E81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3E6B50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4BC416F" w14:textId="77777777" w:rsidR="00EE3665" w:rsidRPr="00EE3665" w:rsidRDefault="00EE3665" w:rsidP="00EE3665">
            <w:pPr>
              <w:rPr>
                <w:rFonts w:ascii="Calibri" w:hAnsi="Calibri" w:cs="Arial Unicode MS"/>
                <w:color w:val="000000"/>
                <w:u w:color="000000"/>
              </w:rPr>
            </w:pPr>
          </w:p>
        </w:tc>
      </w:tr>
      <w:tr w:rsidR="00EE3665" w:rsidRPr="00EE3665" w14:paraId="4A0106C1"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7961A1F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lastRenderedPageBreak/>
              <w:t>65</w:t>
            </w:r>
          </w:p>
        </w:tc>
        <w:tc>
          <w:tcPr>
            <w:tcW w:w="4607" w:type="dxa"/>
            <w:tcBorders>
              <w:top w:val="nil"/>
              <w:left w:val="nil"/>
              <w:bottom w:val="nil"/>
              <w:right w:val="nil"/>
            </w:tcBorders>
            <w:tcMar>
              <w:top w:w="80" w:type="dxa"/>
              <w:left w:w="215" w:type="dxa"/>
              <w:bottom w:w="80" w:type="dxa"/>
              <w:right w:w="80" w:type="dxa"/>
            </w:tcMar>
            <w:vAlign w:val="center"/>
          </w:tcPr>
          <w:p w14:paraId="318F7B3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Создание презентации</w:t>
            </w:r>
          </w:p>
        </w:tc>
        <w:tc>
          <w:tcPr>
            <w:tcW w:w="1100" w:type="dxa"/>
            <w:tcBorders>
              <w:top w:val="nil"/>
              <w:left w:val="nil"/>
              <w:bottom w:val="nil"/>
              <w:right w:val="nil"/>
            </w:tcBorders>
            <w:tcMar>
              <w:top w:w="80" w:type="dxa"/>
              <w:left w:w="215" w:type="dxa"/>
              <w:bottom w:w="80" w:type="dxa"/>
              <w:right w:w="80" w:type="dxa"/>
            </w:tcMar>
            <w:vAlign w:val="center"/>
          </w:tcPr>
          <w:p w14:paraId="6877AC6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21DABB5"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75112B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C491AF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B9CD0BE" w14:textId="77777777" w:rsidR="00EE3665" w:rsidRPr="00EE3665" w:rsidRDefault="00EE3665" w:rsidP="00EE3665">
            <w:pPr>
              <w:rPr>
                <w:rFonts w:ascii="Calibri" w:hAnsi="Calibri" w:cs="Arial Unicode MS"/>
                <w:color w:val="000000"/>
                <w:u w:color="000000"/>
              </w:rPr>
            </w:pPr>
          </w:p>
        </w:tc>
      </w:tr>
      <w:tr w:rsidR="00EE3665" w:rsidRPr="00EE3665" w14:paraId="7A4E6AAA"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46CEC2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66</w:t>
            </w:r>
          </w:p>
        </w:tc>
        <w:tc>
          <w:tcPr>
            <w:tcW w:w="4607" w:type="dxa"/>
            <w:tcBorders>
              <w:top w:val="nil"/>
              <w:left w:val="nil"/>
              <w:bottom w:val="nil"/>
              <w:right w:val="nil"/>
            </w:tcBorders>
            <w:tcMar>
              <w:top w:w="80" w:type="dxa"/>
              <w:left w:w="215" w:type="dxa"/>
              <w:bottom w:w="80" w:type="dxa"/>
              <w:right w:w="80" w:type="dxa"/>
            </w:tcMar>
            <w:vAlign w:val="center"/>
          </w:tcPr>
          <w:p w14:paraId="01ACB6C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Создание презентации</w:t>
            </w:r>
          </w:p>
        </w:tc>
        <w:tc>
          <w:tcPr>
            <w:tcW w:w="1100" w:type="dxa"/>
            <w:tcBorders>
              <w:top w:val="nil"/>
              <w:left w:val="nil"/>
              <w:bottom w:val="nil"/>
              <w:right w:val="nil"/>
            </w:tcBorders>
            <w:tcMar>
              <w:top w:w="80" w:type="dxa"/>
              <w:left w:w="215" w:type="dxa"/>
              <w:bottom w:w="80" w:type="dxa"/>
              <w:right w:w="80" w:type="dxa"/>
            </w:tcMar>
            <w:vAlign w:val="center"/>
          </w:tcPr>
          <w:p w14:paraId="59EC36D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6000A48"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A973D87"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72047EB"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C740772" w14:textId="77777777" w:rsidR="00EE3665" w:rsidRPr="00EE3665" w:rsidRDefault="00EE3665" w:rsidP="00EE3665">
            <w:pPr>
              <w:rPr>
                <w:rFonts w:ascii="Calibri" w:hAnsi="Calibri" w:cs="Arial Unicode MS"/>
                <w:color w:val="000000"/>
                <w:u w:color="000000"/>
              </w:rPr>
            </w:pPr>
          </w:p>
        </w:tc>
      </w:tr>
      <w:tr w:rsidR="00EE3665" w:rsidRPr="00EE3665" w14:paraId="1AD449AB"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D5EFC3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67</w:t>
            </w:r>
          </w:p>
        </w:tc>
        <w:tc>
          <w:tcPr>
            <w:tcW w:w="4607" w:type="dxa"/>
            <w:tcBorders>
              <w:top w:val="nil"/>
              <w:left w:val="nil"/>
              <w:bottom w:val="nil"/>
              <w:right w:val="nil"/>
            </w:tcBorders>
            <w:tcMar>
              <w:top w:w="80" w:type="dxa"/>
              <w:left w:w="215" w:type="dxa"/>
              <w:bottom w:w="80" w:type="dxa"/>
              <w:right w:w="80" w:type="dxa"/>
            </w:tcMar>
            <w:vAlign w:val="center"/>
          </w:tcPr>
          <w:p w14:paraId="2FFD7DC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Создание презентации</w:t>
            </w:r>
          </w:p>
        </w:tc>
        <w:tc>
          <w:tcPr>
            <w:tcW w:w="1100" w:type="dxa"/>
            <w:tcBorders>
              <w:top w:val="nil"/>
              <w:left w:val="nil"/>
              <w:bottom w:val="nil"/>
              <w:right w:val="nil"/>
            </w:tcBorders>
            <w:tcMar>
              <w:top w:w="80" w:type="dxa"/>
              <w:left w:w="215" w:type="dxa"/>
              <w:bottom w:w="80" w:type="dxa"/>
              <w:right w:w="80" w:type="dxa"/>
            </w:tcMar>
            <w:vAlign w:val="center"/>
          </w:tcPr>
          <w:p w14:paraId="2ACFFC7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8141BC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67B230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CFC5734"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7AA498C" w14:textId="77777777" w:rsidR="00EE3665" w:rsidRPr="00EE3665" w:rsidRDefault="00EE3665" w:rsidP="00EE3665">
            <w:pPr>
              <w:rPr>
                <w:rFonts w:ascii="Calibri" w:hAnsi="Calibri" w:cs="Arial Unicode MS"/>
                <w:color w:val="000000"/>
                <w:u w:color="000000"/>
              </w:rPr>
            </w:pPr>
          </w:p>
        </w:tc>
      </w:tr>
      <w:tr w:rsidR="00EE3665" w:rsidRPr="00EE3665" w14:paraId="77D91D4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D1AD56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68</w:t>
            </w:r>
          </w:p>
        </w:tc>
        <w:tc>
          <w:tcPr>
            <w:tcW w:w="4607" w:type="dxa"/>
            <w:tcBorders>
              <w:top w:val="nil"/>
              <w:left w:val="nil"/>
              <w:bottom w:val="nil"/>
              <w:right w:val="nil"/>
            </w:tcBorders>
            <w:tcMar>
              <w:top w:w="80" w:type="dxa"/>
              <w:left w:w="215" w:type="dxa"/>
              <w:bottom w:w="80" w:type="dxa"/>
              <w:right w:w="80" w:type="dxa"/>
            </w:tcMar>
            <w:vAlign w:val="center"/>
          </w:tcPr>
          <w:p w14:paraId="69789CD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Создание презентации</w:t>
            </w:r>
          </w:p>
        </w:tc>
        <w:tc>
          <w:tcPr>
            <w:tcW w:w="1100" w:type="dxa"/>
            <w:tcBorders>
              <w:top w:val="nil"/>
              <w:left w:val="nil"/>
              <w:bottom w:val="nil"/>
              <w:right w:val="nil"/>
            </w:tcBorders>
            <w:tcMar>
              <w:top w:w="80" w:type="dxa"/>
              <w:left w:w="215" w:type="dxa"/>
              <w:bottom w:w="80" w:type="dxa"/>
              <w:right w:w="80" w:type="dxa"/>
            </w:tcMar>
            <w:vAlign w:val="center"/>
          </w:tcPr>
          <w:p w14:paraId="5324C8B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53485DF"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B0085B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E1799AC"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A6F388B" w14:textId="77777777" w:rsidR="00EE3665" w:rsidRPr="00EE3665" w:rsidRDefault="00EE3665" w:rsidP="00EE3665">
            <w:pPr>
              <w:rPr>
                <w:rFonts w:ascii="Calibri" w:hAnsi="Calibri" w:cs="Arial Unicode MS"/>
                <w:color w:val="000000"/>
                <w:u w:color="000000"/>
              </w:rPr>
            </w:pPr>
          </w:p>
        </w:tc>
      </w:tr>
      <w:tr w:rsidR="00EE3665" w:rsidRPr="00EE3665" w14:paraId="2B1D4EDA"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F447B5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69</w:t>
            </w:r>
          </w:p>
        </w:tc>
        <w:tc>
          <w:tcPr>
            <w:tcW w:w="4607" w:type="dxa"/>
            <w:tcBorders>
              <w:top w:val="nil"/>
              <w:left w:val="nil"/>
              <w:bottom w:val="nil"/>
              <w:right w:val="nil"/>
            </w:tcBorders>
            <w:tcMar>
              <w:top w:w="80" w:type="dxa"/>
              <w:left w:w="215" w:type="dxa"/>
              <w:bottom w:w="80" w:type="dxa"/>
              <w:right w:w="80" w:type="dxa"/>
            </w:tcMar>
            <w:vAlign w:val="center"/>
          </w:tcPr>
          <w:p w14:paraId="613C96F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Создание презентации</w:t>
            </w:r>
          </w:p>
        </w:tc>
        <w:tc>
          <w:tcPr>
            <w:tcW w:w="1100" w:type="dxa"/>
            <w:tcBorders>
              <w:top w:val="nil"/>
              <w:left w:val="nil"/>
              <w:bottom w:val="nil"/>
              <w:right w:val="nil"/>
            </w:tcBorders>
            <w:tcMar>
              <w:top w:w="80" w:type="dxa"/>
              <w:left w:w="215" w:type="dxa"/>
              <w:bottom w:w="80" w:type="dxa"/>
              <w:right w:w="80" w:type="dxa"/>
            </w:tcMar>
            <w:vAlign w:val="center"/>
          </w:tcPr>
          <w:p w14:paraId="6C776953"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C1083D2"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09DF411"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6A915C8"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FB558D2" w14:textId="77777777" w:rsidR="00EE3665" w:rsidRPr="00EE3665" w:rsidRDefault="00EE3665" w:rsidP="00EE3665">
            <w:pPr>
              <w:rPr>
                <w:rFonts w:ascii="Calibri" w:hAnsi="Calibri" w:cs="Arial Unicode MS"/>
                <w:color w:val="000000"/>
                <w:u w:color="000000"/>
              </w:rPr>
            </w:pPr>
          </w:p>
        </w:tc>
      </w:tr>
      <w:tr w:rsidR="00EE3665" w:rsidRPr="00EE3665" w14:paraId="0557C872"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1E66BD8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70</w:t>
            </w:r>
          </w:p>
        </w:tc>
        <w:tc>
          <w:tcPr>
            <w:tcW w:w="4607" w:type="dxa"/>
            <w:tcBorders>
              <w:top w:val="nil"/>
              <w:left w:val="nil"/>
              <w:bottom w:val="nil"/>
              <w:right w:val="nil"/>
            </w:tcBorders>
            <w:tcMar>
              <w:top w:w="80" w:type="dxa"/>
              <w:left w:w="215" w:type="dxa"/>
              <w:bottom w:w="80" w:type="dxa"/>
              <w:right w:w="80" w:type="dxa"/>
            </w:tcMar>
            <w:vAlign w:val="center"/>
          </w:tcPr>
          <w:p w14:paraId="66812CE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Деловая переписка (написание резюме)</w:t>
            </w:r>
          </w:p>
        </w:tc>
        <w:tc>
          <w:tcPr>
            <w:tcW w:w="1100" w:type="dxa"/>
            <w:tcBorders>
              <w:top w:val="nil"/>
              <w:left w:val="nil"/>
              <w:bottom w:val="nil"/>
              <w:right w:val="nil"/>
            </w:tcBorders>
            <w:tcMar>
              <w:top w:w="80" w:type="dxa"/>
              <w:left w:w="215" w:type="dxa"/>
              <w:bottom w:w="80" w:type="dxa"/>
              <w:right w:w="80" w:type="dxa"/>
            </w:tcMar>
            <w:vAlign w:val="center"/>
          </w:tcPr>
          <w:p w14:paraId="04A4330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A461AE3"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E8248A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72A5F33"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F92FF45" w14:textId="77777777" w:rsidR="00EE3665" w:rsidRPr="00EE3665" w:rsidRDefault="00EE3665" w:rsidP="00EE3665">
            <w:pPr>
              <w:rPr>
                <w:rFonts w:ascii="Calibri" w:hAnsi="Calibri" w:cs="Arial Unicode MS"/>
                <w:color w:val="000000"/>
                <w:u w:color="000000"/>
              </w:rPr>
            </w:pPr>
          </w:p>
        </w:tc>
      </w:tr>
      <w:tr w:rsidR="00EE3665" w:rsidRPr="00EE3665" w14:paraId="19357257"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13B170BE"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71</w:t>
            </w:r>
          </w:p>
        </w:tc>
        <w:tc>
          <w:tcPr>
            <w:tcW w:w="4607" w:type="dxa"/>
            <w:tcBorders>
              <w:top w:val="nil"/>
              <w:left w:val="nil"/>
              <w:bottom w:val="nil"/>
              <w:right w:val="nil"/>
            </w:tcBorders>
            <w:tcMar>
              <w:top w:w="80" w:type="dxa"/>
              <w:left w:w="215" w:type="dxa"/>
              <w:bottom w:w="80" w:type="dxa"/>
              <w:right w:w="80" w:type="dxa"/>
            </w:tcMar>
            <w:vAlign w:val="center"/>
          </w:tcPr>
          <w:p w14:paraId="193EECC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Деловая переписка (письмо-жалоба)</w:t>
            </w:r>
          </w:p>
        </w:tc>
        <w:tc>
          <w:tcPr>
            <w:tcW w:w="1100" w:type="dxa"/>
            <w:tcBorders>
              <w:top w:val="nil"/>
              <w:left w:val="nil"/>
              <w:bottom w:val="nil"/>
              <w:right w:val="nil"/>
            </w:tcBorders>
            <w:tcMar>
              <w:top w:w="80" w:type="dxa"/>
              <w:left w:w="215" w:type="dxa"/>
              <w:bottom w:w="80" w:type="dxa"/>
              <w:right w:w="80" w:type="dxa"/>
            </w:tcMar>
            <w:vAlign w:val="center"/>
          </w:tcPr>
          <w:p w14:paraId="1E0DB01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E29EFA7"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9DB861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5B46244"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42ACE34" w14:textId="77777777" w:rsidR="00EE3665" w:rsidRPr="00EE3665" w:rsidRDefault="00EE3665" w:rsidP="00EE3665">
            <w:pPr>
              <w:rPr>
                <w:rFonts w:ascii="Calibri" w:hAnsi="Calibri" w:cs="Arial Unicode MS"/>
                <w:color w:val="000000"/>
                <w:u w:color="000000"/>
              </w:rPr>
            </w:pPr>
          </w:p>
        </w:tc>
      </w:tr>
      <w:tr w:rsidR="00EE3665" w:rsidRPr="00EE3665" w14:paraId="0F9932AD"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3270381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72</w:t>
            </w:r>
          </w:p>
        </w:tc>
        <w:tc>
          <w:tcPr>
            <w:tcW w:w="4607" w:type="dxa"/>
            <w:tcBorders>
              <w:top w:val="nil"/>
              <w:left w:val="nil"/>
              <w:bottom w:val="nil"/>
              <w:right w:val="nil"/>
            </w:tcBorders>
            <w:tcMar>
              <w:top w:w="80" w:type="dxa"/>
              <w:left w:w="215" w:type="dxa"/>
              <w:bottom w:w="80" w:type="dxa"/>
              <w:right w:w="80" w:type="dxa"/>
            </w:tcMar>
            <w:vAlign w:val="center"/>
          </w:tcPr>
          <w:p w14:paraId="1624A4F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Деловая переписка (письмо-рекоммендация)</w:t>
            </w:r>
          </w:p>
        </w:tc>
        <w:tc>
          <w:tcPr>
            <w:tcW w:w="1100" w:type="dxa"/>
            <w:tcBorders>
              <w:top w:val="nil"/>
              <w:left w:val="nil"/>
              <w:bottom w:val="nil"/>
              <w:right w:val="nil"/>
            </w:tcBorders>
            <w:tcMar>
              <w:top w:w="80" w:type="dxa"/>
              <w:left w:w="215" w:type="dxa"/>
              <w:bottom w:w="80" w:type="dxa"/>
              <w:right w:w="80" w:type="dxa"/>
            </w:tcMar>
            <w:vAlign w:val="center"/>
          </w:tcPr>
          <w:p w14:paraId="16D8A28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FE0850B"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35CA29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3D6E33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5D74C5B" w14:textId="77777777" w:rsidR="00EE3665" w:rsidRPr="00EE3665" w:rsidRDefault="00EE3665" w:rsidP="00EE3665">
            <w:pPr>
              <w:rPr>
                <w:rFonts w:ascii="Calibri" w:hAnsi="Calibri" w:cs="Arial Unicode MS"/>
                <w:color w:val="000000"/>
                <w:u w:color="000000"/>
              </w:rPr>
            </w:pPr>
          </w:p>
        </w:tc>
      </w:tr>
      <w:tr w:rsidR="00EE3665" w:rsidRPr="00EE3665" w14:paraId="10E19842"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0339D4BE"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73</w:t>
            </w:r>
          </w:p>
        </w:tc>
        <w:tc>
          <w:tcPr>
            <w:tcW w:w="4607" w:type="dxa"/>
            <w:tcBorders>
              <w:top w:val="nil"/>
              <w:left w:val="nil"/>
              <w:bottom w:val="nil"/>
              <w:right w:val="nil"/>
            </w:tcBorders>
            <w:tcMar>
              <w:top w:w="80" w:type="dxa"/>
              <w:left w:w="215" w:type="dxa"/>
              <w:bottom w:w="80" w:type="dxa"/>
              <w:right w:w="80" w:type="dxa"/>
            </w:tcMar>
            <w:vAlign w:val="center"/>
          </w:tcPr>
          <w:p w14:paraId="5CA331D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Публичное выступление</w:t>
            </w:r>
          </w:p>
        </w:tc>
        <w:tc>
          <w:tcPr>
            <w:tcW w:w="1100" w:type="dxa"/>
            <w:tcBorders>
              <w:top w:val="nil"/>
              <w:left w:val="nil"/>
              <w:bottom w:val="nil"/>
              <w:right w:val="nil"/>
            </w:tcBorders>
            <w:tcMar>
              <w:top w:w="80" w:type="dxa"/>
              <w:left w:w="215" w:type="dxa"/>
              <w:bottom w:w="80" w:type="dxa"/>
              <w:right w:w="80" w:type="dxa"/>
            </w:tcMar>
            <w:vAlign w:val="center"/>
          </w:tcPr>
          <w:p w14:paraId="7BBC2DD8"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D37AA68"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B914A32"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FD8481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75271B9" w14:textId="77777777" w:rsidR="00EE3665" w:rsidRPr="00EE3665" w:rsidRDefault="00EE3665" w:rsidP="00EE3665">
            <w:pPr>
              <w:rPr>
                <w:rFonts w:ascii="Calibri" w:hAnsi="Calibri" w:cs="Arial Unicode MS"/>
                <w:color w:val="000000"/>
                <w:u w:color="000000"/>
              </w:rPr>
            </w:pPr>
          </w:p>
        </w:tc>
      </w:tr>
      <w:tr w:rsidR="00EE3665" w:rsidRPr="00EE3665" w14:paraId="11ED5F40"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399ACB7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74</w:t>
            </w:r>
          </w:p>
        </w:tc>
        <w:tc>
          <w:tcPr>
            <w:tcW w:w="4607" w:type="dxa"/>
            <w:tcBorders>
              <w:top w:val="nil"/>
              <w:left w:val="nil"/>
              <w:bottom w:val="nil"/>
              <w:right w:val="nil"/>
            </w:tcBorders>
            <w:tcMar>
              <w:top w:w="80" w:type="dxa"/>
              <w:left w:w="215" w:type="dxa"/>
              <w:bottom w:w="80" w:type="dxa"/>
              <w:right w:w="80" w:type="dxa"/>
            </w:tcMar>
            <w:vAlign w:val="center"/>
          </w:tcPr>
          <w:p w14:paraId="027D0DA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Деловая этика</w:t>
            </w:r>
          </w:p>
        </w:tc>
        <w:tc>
          <w:tcPr>
            <w:tcW w:w="1100" w:type="dxa"/>
            <w:tcBorders>
              <w:top w:val="nil"/>
              <w:left w:val="nil"/>
              <w:bottom w:val="nil"/>
              <w:right w:val="nil"/>
            </w:tcBorders>
            <w:tcMar>
              <w:top w:w="80" w:type="dxa"/>
              <w:left w:w="215" w:type="dxa"/>
              <w:bottom w:w="80" w:type="dxa"/>
              <w:right w:w="80" w:type="dxa"/>
            </w:tcMar>
            <w:vAlign w:val="center"/>
          </w:tcPr>
          <w:p w14:paraId="128226C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6154E20"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A62D8DA"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D25D1A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EE8BED3" w14:textId="77777777" w:rsidR="00EE3665" w:rsidRPr="00EE3665" w:rsidRDefault="00EE3665" w:rsidP="00EE3665">
            <w:pPr>
              <w:rPr>
                <w:rFonts w:ascii="Calibri" w:hAnsi="Calibri" w:cs="Arial Unicode MS"/>
                <w:color w:val="000000"/>
                <w:u w:color="000000"/>
              </w:rPr>
            </w:pPr>
          </w:p>
        </w:tc>
      </w:tr>
      <w:tr w:rsidR="00EE3665" w:rsidRPr="00EE3665" w14:paraId="2A3E2758"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A6BCF5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75</w:t>
            </w:r>
          </w:p>
        </w:tc>
        <w:tc>
          <w:tcPr>
            <w:tcW w:w="4607" w:type="dxa"/>
            <w:tcBorders>
              <w:top w:val="nil"/>
              <w:left w:val="nil"/>
              <w:bottom w:val="nil"/>
              <w:right w:val="nil"/>
            </w:tcBorders>
            <w:tcMar>
              <w:top w:w="80" w:type="dxa"/>
              <w:left w:w="215" w:type="dxa"/>
              <w:bottom w:w="80" w:type="dxa"/>
              <w:right w:w="80" w:type="dxa"/>
            </w:tcMar>
            <w:vAlign w:val="center"/>
          </w:tcPr>
          <w:p w14:paraId="74FF676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Этические нормы и правила в школе</w:t>
            </w:r>
          </w:p>
        </w:tc>
        <w:tc>
          <w:tcPr>
            <w:tcW w:w="1100" w:type="dxa"/>
            <w:tcBorders>
              <w:top w:val="nil"/>
              <w:left w:val="nil"/>
              <w:bottom w:val="nil"/>
              <w:right w:val="nil"/>
            </w:tcBorders>
            <w:tcMar>
              <w:top w:w="80" w:type="dxa"/>
              <w:left w:w="215" w:type="dxa"/>
              <w:bottom w:w="80" w:type="dxa"/>
              <w:right w:w="80" w:type="dxa"/>
            </w:tcMar>
            <w:vAlign w:val="center"/>
          </w:tcPr>
          <w:p w14:paraId="052E7F83"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3DE74C4"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8327B8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3BA2C08"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8381303" w14:textId="77777777" w:rsidR="00EE3665" w:rsidRPr="00EE3665" w:rsidRDefault="00EE3665" w:rsidP="00EE3665">
            <w:pPr>
              <w:rPr>
                <w:rFonts w:ascii="Calibri" w:hAnsi="Calibri" w:cs="Arial Unicode MS"/>
                <w:color w:val="000000"/>
                <w:u w:color="000000"/>
              </w:rPr>
            </w:pPr>
          </w:p>
        </w:tc>
      </w:tr>
      <w:tr w:rsidR="00EE3665" w:rsidRPr="00EE3665" w14:paraId="5DC16F11"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2D7818D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76</w:t>
            </w:r>
          </w:p>
        </w:tc>
        <w:tc>
          <w:tcPr>
            <w:tcW w:w="4607" w:type="dxa"/>
            <w:tcBorders>
              <w:top w:val="nil"/>
              <w:left w:val="nil"/>
              <w:bottom w:val="nil"/>
              <w:right w:val="nil"/>
            </w:tcBorders>
            <w:tcMar>
              <w:top w:w="80" w:type="dxa"/>
              <w:left w:w="215" w:type="dxa"/>
              <w:bottom w:w="80" w:type="dxa"/>
              <w:right w:w="80" w:type="dxa"/>
            </w:tcMar>
            <w:vAlign w:val="center"/>
          </w:tcPr>
          <w:p w14:paraId="735E8B1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Создание делового сообщения с опорой на диаграммы, таблицы и пр.</w:t>
            </w:r>
          </w:p>
        </w:tc>
        <w:tc>
          <w:tcPr>
            <w:tcW w:w="1100" w:type="dxa"/>
            <w:tcBorders>
              <w:top w:val="nil"/>
              <w:left w:val="nil"/>
              <w:bottom w:val="nil"/>
              <w:right w:val="nil"/>
            </w:tcBorders>
            <w:tcMar>
              <w:top w:w="80" w:type="dxa"/>
              <w:left w:w="215" w:type="dxa"/>
              <w:bottom w:w="80" w:type="dxa"/>
              <w:right w:w="80" w:type="dxa"/>
            </w:tcMar>
            <w:vAlign w:val="center"/>
          </w:tcPr>
          <w:p w14:paraId="0D0B8D3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F342004"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DBCE80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31F608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5C766D9" w14:textId="77777777" w:rsidR="00EE3665" w:rsidRPr="00EE3665" w:rsidRDefault="00EE3665" w:rsidP="00EE3665">
            <w:pPr>
              <w:rPr>
                <w:rFonts w:ascii="Calibri" w:hAnsi="Calibri" w:cs="Arial Unicode MS"/>
                <w:color w:val="000000"/>
                <w:u w:color="000000"/>
              </w:rPr>
            </w:pPr>
          </w:p>
        </w:tc>
      </w:tr>
      <w:tr w:rsidR="00EE3665" w:rsidRPr="00EE3665" w14:paraId="3FC9F621"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0CED00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77</w:t>
            </w:r>
          </w:p>
        </w:tc>
        <w:tc>
          <w:tcPr>
            <w:tcW w:w="4607" w:type="dxa"/>
            <w:tcBorders>
              <w:top w:val="nil"/>
              <w:left w:val="nil"/>
              <w:bottom w:val="nil"/>
              <w:right w:val="nil"/>
            </w:tcBorders>
            <w:tcMar>
              <w:top w:w="80" w:type="dxa"/>
              <w:left w:w="215" w:type="dxa"/>
              <w:bottom w:w="80" w:type="dxa"/>
              <w:right w:w="80" w:type="dxa"/>
            </w:tcMar>
            <w:vAlign w:val="center"/>
          </w:tcPr>
          <w:p w14:paraId="790F186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5328C17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D9226ED"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AEC3D3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3F669FC"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F4CC90D" w14:textId="77777777" w:rsidR="00EE3665" w:rsidRPr="00EE3665" w:rsidRDefault="00EE3665" w:rsidP="00EE3665">
            <w:pPr>
              <w:rPr>
                <w:rFonts w:ascii="Calibri" w:hAnsi="Calibri" w:cs="Arial Unicode MS"/>
                <w:color w:val="000000"/>
                <w:u w:color="000000"/>
              </w:rPr>
            </w:pPr>
          </w:p>
        </w:tc>
      </w:tr>
      <w:tr w:rsidR="00EE3665" w:rsidRPr="00EE3665" w14:paraId="5BFECA40"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1F413F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78</w:t>
            </w:r>
          </w:p>
        </w:tc>
        <w:tc>
          <w:tcPr>
            <w:tcW w:w="4607" w:type="dxa"/>
            <w:tcBorders>
              <w:top w:val="nil"/>
              <w:left w:val="nil"/>
              <w:bottom w:val="nil"/>
              <w:right w:val="nil"/>
            </w:tcBorders>
            <w:tcMar>
              <w:top w:w="80" w:type="dxa"/>
              <w:left w:w="215" w:type="dxa"/>
              <w:bottom w:w="80" w:type="dxa"/>
              <w:right w:w="80" w:type="dxa"/>
            </w:tcMar>
            <w:vAlign w:val="center"/>
          </w:tcPr>
          <w:p w14:paraId="4BAE217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Контроль по теме</w:t>
            </w:r>
          </w:p>
        </w:tc>
        <w:tc>
          <w:tcPr>
            <w:tcW w:w="1100" w:type="dxa"/>
            <w:tcBorders>
              <w:top w:val="nil"/>
              <w:left w:val="nil"/>
              <w:bottom w:val="nil"/>
              <w:right w:val="nil"/>
            </w:tcBorders>
            <w:tcMar>
              <w:top w:w="80" w:type="dxa"/>
              <w:left w:w="215" w:type="dxa"/>
              <w:bottom w:w="80" w:type="dxa"/>
              <w:right w:w="80" w:type="dxa"/>
            </w:tcMar>
            <w:vAlign w:val="center"/>
          </w:tcPr>
          <w:p w14:paraId="7246204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215" w:type="dxa"/>
              <w:bottom w:w="80" w:type="dxa"/>
              <w:right w:w="80" w:type="dxa"/>
            </w:tcMar>
            <w:vAlign w:val="center"/>
          </w:tcPr>
          <w:p w14:paraId="0750318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1910" w:type="dxa"/>
            <w:tcBorders>
              <w:top w:val="nil"/>
              <w:left w:val="nil"/>
              <w:bottom w:val="nil"/>
              <w:right w:val="nil"/>
            </w:tcBorders>
            <w:tcMar>
              <w:top w:w="80" w:type="dxa"/>
              <w:left w:w="80" w:type="dxa"/>
              <w:bottom w:w="80" w:type="dxa"/>
              <w:right w:w="80" w:type="dxa"/>
            </w:tcMar>
            <w:vAlign w:val="center"/>
          </w:tcPr>
          <w:p w14:paraId="2A891908"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8920D9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62030D9" w14:textId="77777777" w:rsidR="00EE3665" w:rsidRPr="00EE3665" w:rsidRDefault="00EE3665" w:rsidP="00EE3665">
            <w:pPr>
              <w:rPr>
                <w:rFonts w:ascii="Calibri" w:hAnsi="Calibri" w:cs="Arial Unicode MS"/>
                <w:color w:val="000000"/>
                <w:u w:color="000000"/>
              </w:rPr>
            </w:pPr>
          </w:p>
        </w:tc>
      </w:tr>
      <w:tr w:rsidR="00EE3665" w:rsidRPr="00EE3665" w14:paraId="580EE886"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8A1D5C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79</w:t>
            </w:r>
          </w:p>
        </w:tc>
        <w:tc>
          <w:tcPr>
            <w:tcW w:w="4607" w:type="dxa"/>
            <w:tcBorders>
              <w:top w:val="nil"/>
              <w:left w:val="nil"/>
              <w:bottom w:val="nil"/>
              <w:right w:val="nil"/>
            </w:tcBorders>
            <w:tcMar>
              <w:top w:w="80" w:type="dxa"/>
              <w:left w:w="215" w:type="dxa"/>
              <w:bottom w:w="80" w:type="dxa"/>
              <w:right w:w="80" w:type="dxa"/>
            </w:tcMar>
            <w:vAlign w:val="center"/>
          </w:tcPr>
          <w:p w14:paraId="5393665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Путешествия по зарубежным странам</w:t>
            </w:r>
          </w:p>
        </w:tc>
        <w:tc>
          <w:tcPr>
            <w:tcW w:w="1100" w:type="dxa"/>
            <w:tcBorders>
              <w:top w:val="nil"/>
              <w:left w:val="nil"/>
              <w:bottom w:val="nil"/>
              <w:right w:val="nil"/>
            </w:tcBorders>
            <w:tcMar>
              <w:top w:w="80" w:type="dxa"/>
              <w:left w:w="215" w:type="dxa"/>
              <w:bottom w:w="80" w:type="dxa"/>
              <w:right w:w="80" w:type="dxa"/>
            </w:tcMar>
            <w:vAlign w:val="center"/>
          </w:tcPr>
          <w:p w14:paraId="58CB28F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4F09A5A"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D5E2EC3"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134ADEE"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D015B0E" w14:textId="77777777" w:rsidR="00EE3665" w:rsidRPr="00EE3665" w:rsidRDefault="00EE3665" w:rsidP="00EE3665">
            <w:pPr>
              <w:rPr>
                <w:rFonts w:ascii="Calibri" w:hAnsi="Calibri" w:cs="Arial Unicode MS"/>
                <w:color w:val="000000"/>
                <w:u w:color="000000"/>
              </w:rPr>
            </w:pPr>
          </w:p>
        </w:tc>
      </w:tr>
      <w:tr w:rsidR="00EE3665" w:rsidRPr="00EE3665" w14:paraId="147BA504"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EFB3E9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80</w:t>
            </w:r>
          </w:p>
        </w:tc>
        <w:tc>
          <w:tcPr>
            <w:tcW w:w="4607" w:type="dxa"/>
            <w:tcBorders>
              <w:top w:val="nil"/>
              <w:left w:val="nil"/>
              <w:bottom w:val="nil"/>
              <w:right w:val="nil"/>
            </w:tcBorders>
            <w:tcMar>
              <w:top w:w="80" w:type="dxa"/>
              <w:left w:w="215" w:type="dxa"/>
              <w:bottom w:w="80" w:type="dxa"/>
              <w:right w:w="80" w:type="dxa"/>
            </w:tcMar>
            <w:vAlign w:val="center"/>
          </w:tcPr>
          <w:p w14:paraId="179DD00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Путешествия по зарубежным странам</w:t>
            </w:r>
          </w:p>
        </w:tc>
        <w:tc>
          <w:tcPr>
            <w:tcW w:w="1100" w:type="dxa"/>
            <w:tcBorders>
              <w:top w:val="nil"/>
              <w:left w:val="nil"/>
              <w:bottom w:val="nil"/>
              <w:right w:val="nil"/>
            </w:tcBorders>
            <w:tcMar>
              <w:top w:w="80" w:type="dxa"/>
              <w:left w:w="215" w:type="dxa"/>
              <w:bottom w:w="80" w:type="dxa"/>
              <w:right w:w="80" w:type="dxa"/>
            </w:tcMar>
            <w:vAlign w:val="center"/>
          </w:tcPr>
          <w:p w14:paraId="1C42387E"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37E0A19"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5563023"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681540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A817BEA" w14:textId="77777777" w:rsidR="00EE3665" w:rsidRPr="00EE3665" w:rsidRDefault="00EE3665" w:rsidP="00EE3665">
            <w:pPr>
              <w:rPr>
                <w:rFonts w:ascii="Calibri" w:hAnsi="Calibri" w:cs="Arial Unicode MS"/>
                <w:color w:val="000000"/>
                <w:u w:color="000000"/>
              </w:rPr>
            </w:pPr>
          </w:p>
        </w:tc>
      </w:tr>
      <w:tr w:rsidR="00EE3665" w:rsidRPr="00EE3665" w14:paraId="795EC7A9"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676383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81</w:t>
            </w:r>
          </w:p>
        </w:tc>
        <w:tc>
          <w:tcPr>
            <w:tcW w:w="4607" w:type="dxa"/>
            <w:tcBorders>
              <w:top w:val="nil"/>
              <w:left w:val="nil"/>
              <w:bottom w:val="nil"/>
              <w:right w:val="nil"/>
            </w:tcBorders>
            <w:tcMar>
              <w:top w:w="80" w:type="dxa"/>
              <w:left w:w="215" w:type="dxa"/>
              <w:bottom w:w="80" w:type="dxa"/>
              <w:right w:w="80" w:type="dxa"/>
            </w:tcMar>
            <w:vAlign w:val="center"/>
          </w:tcPr>
          <w:p w14:paraId="60582EF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Технологический прогресс и туризм</w:t>
            </w:r>
          </w:p>
        </w:tc>
        <w:tc>
          <w:tcPr>
            <w:tcW w:w="1100" w:type="dxa"/>
            <w:tcBorders>
              <w:top w:val="nil"/>
              <w:left w:val="nil"/>
              <w:bottom w:val="nil"/>
              <w:right w:val="nil"/>
            </w:tcBorders>
            <w:tcMar>
              <w:top w:w="80" w:type="dxa"/>
              <w:left w:w="215" w:type="dxa"/>
              <w:bottom w:w="80" w:type="dxa"/>
              <w:right w:w="80" w:type="dxa"/>
            </w:tcMar>
            <w:vAlign w:val="center"/>
          </w:tcPr>
          <w:p w14:paraId="320E730D"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F6091D6"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6C7AFF5"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5B6358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A3048A0" w14:textId="77777777" w:rsidR="00EE3665" w:rsidRPr="00EE3665" w:rsidRDefault="00EE3665" w:rsidP="00EE3665">
            <w:pPr>
              <w:rPr>
                <w:rFonts w:ascii="Calibri" w:hAnsi="Calibri" w:cs="Arial Unicode MS"/>
                <w:color w:val="000000"/>
                <w:u w:color="000000"/>
              </w:rPr>
            </w:pPr>
          </w:p>
        </w:tc>
      </w:tr>
      <w:tr w:rsidR="00EE3665" w:rsidRPr="00EE3665" w14:paraId="7BF413E0"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441E9EA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82</w:t>
            </w:r>
          </w:p>
        </w:tc>
        <w:tc>
          <w:tcPr>
            <w:tcW w:w="4607" w:type="dxa"/>
            <w:tcBorders>
              <w:top w:val="nil"/>
              <w:left w:val="nil"/>
              <w:bottom w:val="nil"/>
              <w:right w:val="nil"/>
            </w:tcBorders>
            <w:tcMar>
              <w:top w:w="80" w:type="dxa"/>
              <w:left w:w="215" w:type="dxa"/>
              <w:bottom w:w="80" w:type="dxa"/>
              <w:right w:w="80" w:type="dxa"/>
            </w:tcMar>
            <w:vAlign w:val="center"/>
          </w:tcPr>
          <w:p w14:paraId="65BA051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Особенности путешествий (организация поездки)</w:t>
            </w:r>
          </w:p>
        </w:tc>
        <w:tc>
          <w:tcPr>
            <w:tcW w:w="1100" w:type="dxa"/>
            <w:tcBorders>
              <w:top w:val="nil"/>
              <w:left w:val="nil"/>
              <w:bottom w:val="nil"/>
              <w:right w:val="nil"/>
            </w:tcBorders>
            <w:tcMar>
              <w:top w:w="80" w:type="dxa"/>
              <w:left w:w="215" w:type="dxa"/>
              <w:bottom w:w="80" w:type="dxa"/>
              <w:right w:w="80" w:type="dxa"/>
            </w:tcMar>
            <w:vAlign w:val="center"/>
          </w:tcPr>
          <w:p w14:paraId="2C6371E5"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E152CCA"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D642FF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791678E"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03E9558" w14:textId="77777777" w:rsidR="00EE3665" w:rsidRPr="00EE3665" w:rsidRDefault="00EE3665" w:rsidP="00EE3665">
            <w:pPr>
              <w:rPr>
                <w:rFonts w:ascii="Calibri" w:hAnsi="Calibri" w:cs="Arial Unicode MS"/>
                <w:color w:val="000000"/>
                <w:u w:color="000000"/>
              </w:rPr>
            </w:pPr>
          </w:p>
        </w:tc>
      </w:tr>
      <w:tr w:rsidR="00EE3665" w:rsidRPr="00EE3665" w14:paraId="0DA6E474"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DAB807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lastRenderedPageBreak/>
              <w:t>83</w:t>
            </w:r>
          </w:p>
        </w:tc>
        <w:tc>
          <w:tcPr>
            <w:tcW w:w="4607" w:type="dxa"/>
            <w:tcBorders>
              <w:top w:val="nil"/>
              <w:left w:val="nil"/>
              <w:bottom w:val="nil"/>
              <w:right w:val="nil"/>
            </w:tcBorders>
            <w:tcMar>
              <w:top w:w="80" w:type="dxa"/>
              <w:left w:w="215" w:type="dxa"/>
              <w:bottom w:w="80" w:type="dxa"/>
              <w:right w:w="80" w:type="dxa"/>
            </w:tcMar>
            <w:vAlign w:val="center"/>
          </w:tcPr>
          <w:p w14:paraId="176B783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Путешествия за рубежом</w:t>
            </w:r>
          </w:p>
        </w:tc>
        <w:tc>
          <w:tcPr>
            <w:tcW w:w="1100" w:type="dxa"/>
            <w:tcBorders>
              <w:top w:val="nil"/>
              <w:left w:val="nil"/>
              <w:bottom w:val="nil"/>
              <w:right w:val="nil"/>
            </w:tcBorders>
            <w:tcMar>
              <w:top w:w="80" w:type="dxa"/>
              <w:left w:w="215" w:type="dxa"/>
              <w:bottom w:w="80" w:type="dxa"/>
              <w:right w:w="80" w:type="dxa"/>
            </w:tcMar>
            <w:vAlign w:val="center"/>
          </w:tcPr>
          <w:p w14:paraId="10F0D2C5"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1D286CB"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489C835"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4D23E0C"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0A323F3" w14:textId="77777777" w:rsidR="00EE3665" w:rsidRPr="00EE3665" w:rsidRDefault="00EE3665" w:rsidP="00EE3665">
            <w:pPr>
              <w:rPr>
                <w:rFonts w:ascii="Calibri" w:hAnsi="Calibri" w:cs="Arial Unicode MS"/>
                <w:color w:val="000000"/>
                <w:u w:color="000000"/>
              </w:rPr>
            </w:pPr>
          </w:p>
        </w:tc>
      </w:tr>
      <w:tr w:rsidR="00EE3665" w:rsidRPr="00EE3665" w14:paraId="62E3C3AC"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696F6B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84</w:t>
            </w:r>
          </w:p>
        </w:tc>
        <w:tc>
          <w:tcPr>
            <w:tcW w:w="4607" w:type="dxa"/>
            <w:tcBorders>
              <w:top w:val="nil"/>
              <w:left w:val="nil"/>
              <w:bottom w:val="nil"/>
              <w:right w:val="nil"/>
            </w:tcBorders>
            <w:tcMar>
              <w:top w:w="80" w:type="dxa"/>
              <w:left w:w="215" w:type="dxa"/>
              <w:bottom w:w="80" w:type="dxa"/>
              <w:right w:w="80" w:type="dxa"/>
            </w:tcMar>
            <w:vAlign w:val="center"/>
          </w:tcPr>
          <w:p w14:paraId="7882C90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Экотуризм</w:t>
            </w:r>
          </w:p>
        </w:tc>
        <w:tc>
          <w:tcPr>
            <w:tcW w:w="1100" w:type="dxa"/>
            <w:tcBorders>
              <w:top w:val="nil"/>
              <w:left w:val="nil"/>
              <w:bottom w:val="nil"/>
              <w:right w:val="nil"/>
            </w:tcBorders>
            <w:tcMar>
              <w:top w:w="80" w:type="dxa"/>
              <w:left w:w="215" w:type="dxa"/>
              <w:bottom w:w="80" w:type="dxa"/>
              <w:right w:w="80" w:type="dxa"/>
            </w:tcMar>
            <w:vAlign w:val="center"/>
          </w:tcPr>
          <w:p w14:paraId="4C6609F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19A655D"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B2F5F94"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3726C7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7B8AD78" w14:textId="77777777" w:rsidR="00EE3665" w:rsidRPr="00EE3665" w:rsidRDefault="00EE3665" w:rsidP="00EE3665">
            <w:pPr>
              <w:rPr>
                <w:rFonts w:ascii="Calibri" w:hAnsi="Calibri" w:cs="Arial Unicode MS"/>
                <w:color w:val="000000"/>
                <w:u w:color="000000"/>
              </w:rPr>
            </w:pPr>
          </w:p>
        </w:tc>
      </w:tr>
      <w:tr w:rsidR="00EE3665" w:rsidRPr="00EE3665" w14:paraId="174ACB4C"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56D6955E"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85</w:t>
            </w:r>
          </w:p>
        </w:tc>
        <w:tc>
          <w:tcPr>
            <w:tcW w:w="4607" w:type="dxa"/>
            <w:tcBorders>
              <w:top w:val="nil"/>
              <w:left w:val="nil"/>
              <w:bottom w:val="nil"/>
              <w:right w:val="nil"/>
            </w:tcBorders>
            <w:tcMar>
              <w:top w:w="80" w:type="dxa"/>
              <w:left w:w="215" w:type="dxa"/>
              <w:bottom w:w="80" w:type="dxa"/>
              <w:right w:w="80" w:type="dxa"/>
            </w:tcMar>
            <w:vAlign w:val="center"/>
          </w:tcPr>
          <w:p w14:paraId="012D28F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Туризм (виды отдыха в различное время года)</w:t>
            </w:r>
          </w:p>
        </w:tc>
        <w:tc>
          <w:tcPr>
            <w:tcW w:w="1100" w:type="dxa"/>
            <w:tcBorders>
              <w:top w:val="nil"/>
              <w:left w:val="nil"/>
              <w:bottom w:val="nil"/>
              <w:right w:val="nil"/>
            </w:tcBorders>
            <w:tcMar>
              <w:top w:w="80" w:type="dxa"/>
              <w:left w:w="215" w:type="dxa"/>
              <w:bottom w:w="80" w:type="dxa"/>
              <w:right w:w="80" w:type="dxa"/>
            </w:tcMar>
            <w:vAlign w:val="center"/>
          </w:tcPr>
          <w:p w14:paraId="3C896233"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D890987"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D3F84E5"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8D9FA9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D70466E" w14:textId="77777777" w:rsidR="00EE3665" w:rsidRPr="00EE3665" w:rsidRDefault="00EE3665" w:rsidP="00EE3665">
            <w:pPr>
              <w:rPr>
                <w:rFonts w:ascii="Calibri" w:hAnsi="Calibri" w:cs="Arial Unicode MS"/>
                <w:color w:val="000000"/>
                <w:u w:color="000000"/>
              </w:rPr>
            </w:pPr>
          </w:p>
        </w:tc>
      </w:tr>
      <w:tr w:rsidR="00EE3665" w:rsidRPr="00EE3665" w14:paraId="161FF457"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B65D43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86</w:t>
            </w:r>
          </w:p>
        </w:tc>
        <w:tc>
          <w:tcPr>
            <w:tcW w:w="4607" w:type="dxa"/>
            <w:tcBorders>
              <w:top w:val="nil"/>
              <w:left w:val="nil"/>
              <w:bottom w:val="nil"/>
              <w:right w:val="nil"/>
            </w:tcBorders>
            <w:tcMar>
              <w:top w:w="80" w:type="dxa"/>
              <w:left w:w="215" w:type="dxa"/>
              <w:bottom w:w="80" w:type="dxa"/>
              <w:right w:w="80" w:type="dxa"/>
            </w:tcMar>
            <w:vAlign w:val="center"/>
          </w:tcPr>
          <w:p w14:paraId="7C8AFEE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Виртуальные путешествия</w:t>
            </w:r>
          </w:p>
        </w:tc>
        <w:tc>
          <w:tcPr>
            <w:tcW w:w="1100" w:type="dxa"/>
            <w:tcBorders>
              <w:top w:val="nil"/>
              <w:left w:val="nil"/>
              <w:bottom w:val="nil"/>
              <w:right w:val="nil"/>
            </w:tcBorders>
            <w:tcMar>
              <w:top w:w="80" w:type="dxa"/>
              <w:left w:w="215" w:type="dxa"/>
              <w:bottom w:w="80" w:type="dxa"/>
              <w:right w:w="80" w:type="dxa"/>
            </w:tcMar>
            <w:vAlign w:val="center"/>
          </w:tcPr>
          <w:p w14:paraId="7B618AE1"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819C4F5"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FA5E882"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AD5A695"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164766C" w14:textId="77777777" w:rsidR="00EE3665" w:rsidRPr="00EE3665" w:rsidRDefault="00EE3665" w:rsidP="00EE3665">
            <w:pPr>
              <w:rPr>
                <w:rFonts w:ascii="Calibri" w:hAnsi="Calibri" w:cs="Arial Unicode MS"/>
                <w:color w:val="000000"/>
                <w:u w:color="000000"/>
              </w:rPr>
            </w:pPr>
          </w:p>
        </w:tc>
      </w:tr>
      <w:tr w:rsidR="00EE3665" w:rsidRPr="00EE3665" w14:paraId="3DE90197"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2ED5EA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87</w:t>
            </w:r>
          </w:p>
        </w:tc>
        <w:tc>
          <w:tcPr>
            <w:tcW w:w="4607" w:type="dxa"/>
            <w:tcBorders>
              <w:top w:val="nil"/>
              <w:left w:val="nil"/>
              <w:bottom w:val="nil"/>
              <w:right w:val="nil"/>
            </w:tcBorders>
            <w:tcMar>
              <w:top w:w="80" w:type="dxa"/>
              <w:left w:w="215" w:type="dxa"/>
              <w:bottom w:w="80" w:type="dxa"/>
              <w:right w:w="80" w:type="dxa"/>
            </w:tcMar>
            <w:vAlign w:val="center"/>
          </w:tcPr>
          <w:p w14:paraId="4756387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51C00AD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F6D8285"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735180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AE7E472"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D338E5A" w14:textId="77777777" w:rsidR="00EE3665" w:rsidRPr="00EE3665" w:rsidRDefault="00EE3665" w:rsidP="00EE3665">
            <w:pPr>
              <w:rPr>
                <w:rFonts w:ascii="Calibri" w:hAnsi="Calibri" w:cs="Arial Unicode MS"/>
                <w:color w:val="000000"/>
                <w:u w:color="000000"/>
              </w:rPr>
            </w:pPr>
          </w:p>
        </w:tc>
      </w:tr>
      <w:tr w:rsidR="00EE3665" w:rsidRPr="00EE3665" w14:paraId="75B45BC5"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EEED11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88</w:t>
            </w:r>
          </w:p>
        </w:tc>
        <w:tc>
          <w:tcPr>
            <w:tcW w:w="4607" w:type="dxa"/>
            <w:tcBorders>
              <w:top w:val="nil"/>
              <w:left w:val="nil"/>
              <w:bottom w:val="nil"/>
              <w:right w:val="nil"/>
            </w:tcBorders>
            <w:tcMar>
              <w:top w:w="80" w:type="dxa"/>
              <w:left w:w="215" w:type="dxa"/>
              <w:bottom w:w="80" w:type="dxa"/>
              <w:right w:w="80" w:type="dxa"/>
            </w:tcMar>
            <w:vAlign w:val="center"/>
          </w:tcPr>
          <w:p w14:paraId="1AD8A4B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Контроль по теме</w:t>
            </w:r>
          </w:p>
        </w:tc>
        <w:tc>
          <w:tcPr>
            <w:tcW w:w="1100" w:type="dxa"/>
            <w:tcBorders>
              <w:top w:val="nil"/>
              <w:left w:val="nil"/>
              <w:bottom w:val="nil"/>
              <w:right w:val="nil"/>
            </w:tcBorders>
            <w:tcMar>
              <w:top w:w="80" w:type="dxa"/>
              <w:left w:w="215" w:type="dxa"/>
              <w:bottom w:w="80" w:type="dxa"/>
              <w:right w:w="80" w:type="dxa"/>
            </w:tcMar>
            <w:vAlign w:val="center"/>
          </w:tcPr>
          <w:p w14:paraId="0433EB4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215" w:type="dxa"/>
              <w:bottom w:w="80" w:type="dxa"/>
              <w:right w:w="80" w:type="dxa"/>
            </w:tcMar>
            <w:vAlign w:val="center"/>
          </w:tcPr>
          <w:p w14:paraId="56D4F03B"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1910" w:type="dxa"/>
            <w:tcBorders>
              <w:top w:val="nil"/>
              <w:left w:val="nil"/>
              <w:bottom w:val="nil"/>
              <w:right w:val="nil"/>
            </w:tcBorders>
            <w:tcMar>
              <w:top w:w="80" w:type="dxa"/>
              <w:left w:w="80" w:type="dxa"/>
              <w:bottom w:w="80" w:type="dxa"/>
              <w:right w:w="80" w:type="dxa"/>
            </w:tcMar>
            <w:vAlign w:val="center"/>
          </w:tcPr>
          <w:p w14:paraId="4210FC8C"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0B55D0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8BEAB09" w14:textId="77777777" w:rsidR="00EE3665" w:rsidRPr="00EE3665" w:rsidRDefault="00EE3665" w:rsidP="00EE3665">
            <w:pPr>
              <w:rPr>
                <w:rFonts w:ascii="Calibri" w:hAnsi="Calibri" w:cs="Arial Unicode MS"/>
                <w:color w:val="000000"/>
                <w:u w:color="000000"/>
              </w:rPr>
            </w:pPr>
          </w:p>
        </w:tc>
      </w:tr>
      <w:tr w:rsidR="00EE3665" w:rsidRPr="00EE3665" w14:paraId="4B5A941C"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3319D2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89</w:t>
            </w:r>
          </w:p>
        </w:tc>
        <w:tc>
          <w:tcPr>
            <w:tcW w:w="4607" w:type="dxa"/>
            <w:tcBorders>
              <w:top w:val="nil"/>
              <w:left w:val="nil"/>
              <w:bottom w:val="nil"/>
              <w:right w:val="nil"/>
            </w:tcBorders>
            <w:tcMar>
              <w:top w:w="80" w:type="dxa"/>
              <w:left w:w="215" w:type="dxa"/>
              <w:bottom w:w="80" w:type="dxa"/>
              <w:right w:w="80" w:type="dxa"/>
            </w:tcMar>
            <w:vAlign w:val="center"/>
          </w:tcPr>
          <w:p w14:paraId="41670CD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Окружающий мир (флора и фауна)</w:t>
            </w:r>
          </w:p>
        </w:tc>
        <w:tc>
          <w:tcPr>
            <w:tcW w:w="1100" w:type="dxa"/>
            <w:tcBorders>
              <w:top w:val="nil"/>
              <w:left w:val="nil"/>
              <w:bottom w:val="nil"/>
              <w:right w:val="nil"/>
            </w:tcBorders>
            <w:tcMar>
              <w:top w:w="80" w:type="dxa"/>
              <w:left w:w="215" w:type="dxa"/>
              <w:bottom w:w="80" w:type="dxa"/>
              <w:right w:w="80" w:type="dxa"/>
            </w:tcMar>
            <w:vAlign w:val="center"/>
          </w:tcPr>
          <w:p w14:paraId="2964002D"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C678C0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B749010"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1C7784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C5DF3B0" w14:textId="77777777" w:rsidR="00EE3665" w:rsidRPr="00EE3665" w:rsidRDefault="00EE3665" w:rsidP="00EE3665">
            <w:pPr>
              <w:rPr>
                <w:rFonts w:ascii="Calibri" w:hAnsi="Calibri" w:cs="Arial Unicode MS"/>
                <w:color w:val="000000"/>
                <w:u w:color="000000"/>
              </w:rPr>
            </w:pPr>
          </w:p>
        </w:tc>
      </w:tr>
      <w:tr w:rsidR="00EE3665" w:rsidRPr="00EE3665" w14:paraId="69735BB1"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CF0C29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90</w:t>
            </w:r>
          </w:p>
        </w:tc>
        <w:tc>
          <w:tcPr>
            <w:tcW w:w="4607" w:type="dxa"/>
            <w:tcBorders>
              <w:top w:val="nil"/>
              <w:left w:val="nil"/>
              <w:bottom w:val="nil"/>
              <w:right w:val="nil"/>
            </w:tcBorders>
            <w:tcMar>
              <w:top w:w="80" w:type="dxa"/>
              <w:left w:w="215" w:type="dxa"/>
              <w:bottom w:w="80" w:type="dxa"/>
              <w:right w:w="80" w:type="dxa"/>
            </w:tcMar>
            <w:vAlign w:val="center"/>
          </w:tcPr>
          <w:p w14:paraId="6B664BE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Природные катастрофы</w:t>
            </w:r>
          </w:p>
        </w:tc>
        <w:tc>
          <w:tcPr>
            <w:tcW w:w="1100" w:type="dxa"/>
            <w:tcBorders>
              <w:top w:val="nil"/>
              <w:left w:val="nil"/>
              <w:bottom w:val="nil"/>
              <w:right w:val="nil"/>
            </w:tcBorders>
            <w:tcMar>
              <w:top w:w="80" w:type="dxa"/>
              <w:left w:w="215" w:type="dxa"/>
              <w:bottom w:w="80" w:type="dxa"/>
              <w:right w:w="80" w:type="dxa"/>
            </w:tcMar>
            <w:vAlign w:val="center"/>
          </w:tcPr>
          <w:p w14:paraId="4E7B0BE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1836F4F"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A5208D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82AADA0"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8539476" w14:textId="77777777" w:rsidR="00EE3665" w:rsidRPr="00EE3665" w:rsidRDefault="00EE3665" w:rsidP="00EE3665">
            <w:pPr>
              <w:rPr>
                <w:rFonts w:ascii="Calibri" w:hAnsi="Calibri" w:cs="Arial Unicode MS"/>
                <w:color w:val="000000"/>
                <w:u w:color="000000"/>
              </w:rPr>
            </w:pPr>
          </w:p>
        </w:tc>
      </w:tr>
      <w:tr w:rsidR="00EE3665" w:rsidRPr="00EE3665" w14:paraId="26C741D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0991739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91</w:t>
            </w:r>
          </w:p>
        </w:tc>
        <w:tc>
          <w:tcPr>
            <w:tcW w:w="4607" w:type="dxa"/>
            <w:tcBorders>
              <w:top w:val="nil"/>
              <w:left w:val="nil"/>
              <w:bottom w:val="nil"/>
              <w:right w:val="nil"/>
            </w:tcBorders>
            <w:tcMar>
              <w:top w:w="80" w:type="dxa"/>
              <w:left w:w="215" w:type="dxa"/>
              <w:bottom w:w="80" w:type="dxa"/>
              <w:right w:w="80" w:type="dxa"/>
            </w:tcMar>
            <w:vAlign w:val="center"/>
          </w:tcPr>
          <w:p w14:paraId="2C0B221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Природные катастрофы</w:t>
            </w:r>
          </w:p>
        </w:tc>
        <w:tc>
          <w:tcPr>
            <w:tcW w:w="1100" w:type="dxa"/>
            <w:tcBorders>
              <w:top w:val="nil"/>
              <w:left w:val="nil"/>
              <w:bottom w:val="nil"/>
              <w:right w:val="nil"/>
            </w:tcBorders>
            <w:tcMar>
              <w:top w:w="80" w:type="dxa"/>
              <w:left w:w="215" w:type="dxa"/>
              <w:bottom w:w="80" w:type="dxa"/>
              <w:right w:w="80" w:type="dxa"/>
            </w:tcMar>
            <w:vAlign w:val="center"/>
          </w:tcPr>
          <w:p w14:paraId="4228CBB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21B0345"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15929DC"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4A7B4D0"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0D06BE1" w14:textId="77777777" w:rsidR="00EE3665" w:rsidRPr="00EE3665" w:rsidRDefault="00EE3665" w:rsidP="00EE3665">
            <w:pPr>
              <w:rPr>
                <w:rFonts w:ascii="Calibri" w:hAnsi="Calibri" w:cs="Arial Unicode MS"/>
                <w:color w:val="000000"/>
                <w:u w:color="000000"/>
              </w:rPr>
            </w:pPr>
          </w:p>
        </w:tc>
      </w:tr>
      <w:tr w:rsidR="00EE3665" w:rsidRPr="00EE3665" w14:paraId="45794FA8"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4535002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92</w:t>
            </w:r>
          </w:p>
        </w:tc>
        <w:tc>
          <w:tcPr>
            <w:tcW w:w="4607" w:type="dxa"/>
            <w:tcBorders>
              <w:top w:val="nil"/>
              <w:left w:val="nil"/>
              <w:bottom w:val="nil"/>
              <w:right w:val="nil"/>
            </w:tcBorders>
            <w:tcMar>
              <w:top w:w="80" w:type="dxa"/>
              <w:left w:w="215" w:type="dxa"/>
              <w:bottom w:w="80" w:type="dxa"/>
              <w:right w:w="80" w:type="dxa"/>
            </w:tcMar>
            <w:vAlign w:val="center"/>
          </w:tcPr>
          <w:p w14:paraId="1D53194E"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Вселенная и человек (экстремальные условия)</w:t>
            </w:r>
          </w:p>
        </w:tc>
        <w:tc>
          <w:tcPr>
            <w:tcW w:w="1100" w:type="dxa"/>
            <w:tcBorders>
              <w:top w:val="nil"/>
              <w:left w:val="nil"/>
              <w:bottom w:val="nil"/>
              <w:right w:val="nil"/>
            </w:tcBorders>
            <w:tcMar>
              <w:top w:w="80" w:type="dxa"/>
              <w:left w:w="215" w:type="dxa"/>
              <w:bottom w:w="80" w:type="dxa"/>
              <w:right w:w="80" w:type="dxa"/>
            </w:tcMar>
            <w:vAlign w:val="center"/>
          </w:tcPr>
          <w:p w14:paraId="17FE8FF8"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BE5CD46"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A00C866"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B14E651"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BD49588" w14:textId="77777777" w:rsidR="00EE3665" w:rsidRPr="00EE3665" w:rsidRDefault="00EE3665" w:rsidP="00EE3665">
            <w:pPr>
              <w:rPr>
                <w:rFonts w:ascii="Calibri" w:hAnsi="Calibri" w:cs="Arial Unicode MS"/>
                <w:color w:val="000000"/>
                <w:u w:color="000000"/>
              </w:rPr>
            </w:pPr>
          </w:p>
        </w:tc>
      </w:tr>
      <w:tr w:rsidR="00EE3665" w:rsidRPr="00EE3665" w14:paraId="3B2601E2"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9F1C44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93</w:t>
            </w:r>
          </w:p>
        </w:tc>
        <w:tc>
          <w:tcPr>
            <w:tcW w:w="4607" w:type="dxa"/>
            <w:tcBorders>
              <w:top w:val="nil"/>
              <w:left w:val="nil"/>
              <w:bottom w:val="nil"/>
              <w:right w:val="nil"/>
            </w:tcBorders>
            <w:tcMar>
              <w:top w:w="80" w:type="dxa"/>
              <w:left w:w="215" w:type="dxa"/>
              <w:bottom w:w="80" w:type="dxa"/>
              <w:right w:w="80" w:type="dxa"/>
            </w:tcMar>
            <w:vAlign w:val="center"/>
          </w:tcPr>
          <w:p w14:paraId="2B03FFB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Национальные парки и заповедники</w:t>
            </w:r>
          </w:p>
        </w:tc>
        <w:tc>
          <w:tcPr>
            <w:tcW w:w="1100" w:type="dxa"/>
            <w:tcBorders>
              <w:top w:val="nil"/>
              <w:left w:val="nil"/>
              <w:bottom w:val="nil"/>
              <w:right w:val="nil"/>
            </w:tcBorders>
            <w:tcMar>
              <w:top w:w="80" w:type="dxa"/>
              <w:left w:w="215" w:type="dxa"/>
              <w:bottom w:w="80" w:type="dxa"/>
              <w:right w:w="80" w:type="dxa"/>
            </w:tcMar>
            <w:vAlign w:val="center"/>
          </w:tcPr>
          <w:p w14:paraId="53759EC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258A123"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D2AB70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ABD2072"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492B491" w14:textId="77777777" w:rsidR="00EE3665" w:rsidRPr="00EE3665" w:rsidRDefault="00EE3665" w:rsidP="00EE3665">
            <w:pPr>
              <w:rPr>
                <w:rFonts w:ascii="Calibri" w:hAnsi="Calibri" w:cs="Arial Unicode MS"/>
                <w:color w:val="000000"/>
                <w:u w:color="000000"/>
              </w:rPr>
            </w:pPr>
          </w:p>
        </w:tc>
      </w:tr>
      <w:tr w:rsidR="00EE3665" w:rsidRPr="00EE3665" w14:paraId="71DBA42A"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3C23017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94</w:t>
            </w:r>
          </w:p>
        </w:tc>
        <w:tc>
          <w:tcPr>
            <w:tcW w:w="4607" w:type="dxa"/>
            <w:tcBorders>
              <w:top w:val="nil"/>
              <w:left w:val="nil"/>
              <w:bottom w:val="nil"/>
              <w:right w:val="nil"/>
            </w:tcBorders>
            <w:tcMar>
              <w:top w:w="80" w:type="dxa"/>
              <w:left w:w="215" w:type="dxa"/>
              <w:bottom w:w="80" w:type="dxa"/>
              <w:right w:w="80" w:type="dxa"/>
            </w:tcMar>
            <w:vAlign w:val="center"/>
          </w:tcPr>
          <w:p w14:paraId="25FBD4D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Природа. Планета Земля</w:t>
            </w:r>
          </w:p>
        </w:tc>
        <w:tc>
          <w:tcPr>
            <w:tcW w:w="1100" w:type="dxa"/>
            <w:tcBorders>
              <w:top w:val="nil"/>
              <w:left w:val="nil"/>
              <w:bottom w:val="nil"/>
              <w:right w:val="nil"/>
            </w:tcBorders>
            <w:tcMar>
              <w:top w:w="80" w:type="dxa"/>
              <w:left w:w="215" w:type="dxa"/>
              <w:bottom w:w="80" w:type="dxa"/>
              <w:right w:w="80" w:type="dxa"/>
            </w:tcMar>
            <w:vAlign w:val="center"/>
          </w:tcPr>
          <w:p w14:paraId="49215F8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05A7797"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9AAA283"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2296072"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865BB9E" w14:textId="77777777" w:rsidR="00EE3665" w:rsidRPr="00EE3665" w:rsidRDefault="00EE3665" w:rsidP="00EE3665">
            <w:pPr>
              <w:rPr>
                <w:rFonts w:ascii="Calibri" w:hAnsi="Calibri" w:cs="Arial Unicode MS"/>
                <w:color w:val="000000"/>
                <w:u w:color="000000"/>
              </w:rPr>
            </w:pPr>
          </w:p>
        </w:tc>
      </w:tr>
      <w:tr w:rsidR="00EE3665" w:rsidRPr="00EE3665" w14:paraId="048F9B04"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1235E48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95</w:t>
            </w:r>
          </w:p>
        </w:tc>
        <w:tc>
          <w:tcPr>
            <w:tcW w:w="4607" w:type="dxa"/>
            <w:tcBorders>
              <w:top w:val="nil"/>
              <w:left w:val="nil"/>
              <w:bottom w:val="nil"/>
              <w:right w:val="nil"/>
            </w:tcBorders>
            <w:tcMar>
              <w:top w:w="80" w:type="dxa"/>
              <w:left w:w="215" w:type="dxa"/>
              <w:bottom w:w="80" w:type="dxa"/>
              <w:right w:w="80" w:type="dxa"/>
            </w:tcMar>
            <w:vAlign w:val="center"/>
          </w:tcPr>
          <w:p w14:paraId="388DFAD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Службы спасения</w:t>
            </w:r>
          </w:p>
        </w:tc>
        <w:tc>
          <w:tcPr>
            <w:tcW w:w="1100" w:type="dxa"/>
            <w:tcBorders>
              <w:top w:val="nil"/>
              <w:left w:val="nil"/>
              <w:bottom w:val="nil"/>
              <w:right w:val="nil"/>
            </w:tcBorders>
            <w:tcMar>
              <w:top w:w="80" w:type="dxa"/>
              <w:left w:w="215" w:type="dxa"/>
              <w:bottom w:w="80" w:type="dxa"/>
              <w:right w:w="80" w:type="dxa"/>
            </w:tcMar>
            <w:vAlign w:val="center"/>
          </w:tcPr>
          <w:p w14:paraId="39DC1EF5"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C9C8095"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AFDBD54"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3551A41"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2DD082D" w14:textId="77777777" w:rsidR="00EE3665" w:rsidRPr="00EE3665" w:rsidRDefault="00EE3665" w:rsidP="00EE3665">
            <w:pPr>
              <w:rPr>
                <w:rFonts w:ascii="Calibri" w:hAnsi="Calibri" w:cs="Arial Unicode MS"/>
                <w:color w:val="000000"/>
                <w:u w:color="000000"/>
              </w:rPr>
            </w:pPr>
          </w:p>
        </w:tc>
      </w:tr>
      <w:tr w:rsidR="00EE3665" w:rsidRPr="00EE3665" w14:paraId="530C3E3C"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143A94D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96</w:t>
            </w:r>
          </w:p>
        </w:tc>
        <w:tc>
          <w:tcPr>
            <w:tcW w:w="4607" w:type="dxa"/>
            <w:tcBorders>
              <w:top w:val="nil"/>
              <w:left w:val="nil"/>
              <w:bottom w:val="nil"/>
              <w:right w:val="nil"/>
            </w:tcBorders>
            <w:tcMar>
              <w:top w:w="80" w:type="dxa"/>
              <w:left w:w="215" w:type="dxa"/>
              <w:bottom w:w="80" w:type="dxa"/>
              <w:right w:w="80" w:type="dxa"/>
            </w:tcMar>
            <w:vAlign w:val="center"/>
          </w:tcPr>
          <w:p w14:paraId="266BB76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Защита окружающей среды (исчезающие виды животных)</w:t>
            </w:r>
          </w:p>
        </w:tc>
        <w:tc>
          <w:tcPr>
            <w:tcW w:w="1100" w:type="dxa"/>
            <w:tcBorders>
              <w:top w:val="nil"/>
              <w:left w:val="nil"/>
              <w:bottom w:val="nil"/>
              <w:right w:val="nil"/>
            </w:tcBorders>
            <w:tcMar>
              <w:top w:w="80" w:type="dxa"/>
              <w:left w:w="215" w:type="dxa"/>
              <w:bottom w:w="80" w:type="dxa"/>
              <w:right w:w="80" w:type="dxa"/>
            </w:tcMar>
            <w:vAlign w:val="center"/>
          </w:tcPr>
          <w:p w14:paraId="0D68652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8FC73F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7FA71F4"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DF2443B"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23053D1" w14:textId="77777777" w:rsidR="00EE3665" w:rsidRPr="00EE3665" w:rsidRDefault="00EE3665" w:rsidP="00EE3665">
            <w:pPr>
              <w:rPr>
                <w:rFonts w:ascii="Calibri" w:hAnsi="Calibri" w:cs="Arial Unicode MS"/>
                <w:color w:val="000000"/>
                <w:u w:color="000000"/>
              </w:rPr>
            </w:pPr>
          </w:p>
        </w:tc>
      </w:tr>
      <w:tr w:rsidR="00EE3665" w:rsidRPr="00EE3665" w14:paraId="00A28D4B"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17BC5E5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97</w:t>
            </w:r>
          </w:p>
        </w:tc>
        <w:tc>
          <w:tcPr>
            <w:tcW w:w="4607" w:type="dxa"/>
            <w:tcBorders>
              <w:top w:val="nil"/>
              <w:left w:val="nil"/>
              <w:bottom w:val="nil"/>
              <w:right w:val="nil"/>
            </w:tcBorders>
            <w:tcMar>
              <w:top w:w="80" w:type="dxa"/>
              <w:left w:w="215" w:type="dxa"/>
              <w:bottom w:w="80" w:type="dxa"/>
              <w:right w:w="80" w:type="dxa"/>
            </w:tcMar>
            <w:vAlign w:val="center"/>
          </w:tcPr>
          <w:p w14:paraId="307AE6B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Защита окружающей среды (исчезающие виды животных)</w:t>
            </w:r>
          </w:p>
        </w:tc>
        <w:tc>
          <w:tcPr>
            <w:tcW w:w="1100" w:type="dxa"/>
            <w:tcBorders>
              <w:top w:val="nil"/>
              <w:left w:val="nil"/>
              <w:bottom w:val="nil"/>
              <w:right w:val="nil"/>
            </w:tcBorders>
            <w:tcMar>
              <w:top w:w="80" w:type="dxa"/>
              <w:left w:w="215" w:type="dxa"/>
              <w:bottom w:w="80" w:type="dxa"/>
              <w:right w:w="80" w:type="dxa"/>
            </w:tcMar>
            <w:vAlign w:val="center"/>
          </w:tcPr>
          <w:p w14:paraId="75F221DE"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50A399B"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450E82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EE792F0"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4FCC871" w14:textId="77777777" w:rsidR="00EE3665" w:rsidRPr="00EE3665" w:rsidRDefault="00EE3665" w:rsidP="00EE3665">
            <w:pPr>
              <w:rPr>
                <w:rFonts w:ascii="Calibri" w:hAnsi="Calibri" w:cs="Arial Unicode MS"/>
                <w:color w:val="000000"/>
                <w:u w:color="000000"/>
              </w:rPr>
            </w:pPr>
          </w:p>
        </w:tc>
      </w:tr>
      <w:tr w:rsidR="00EE3665" w:rsidRPr="00EE3665" w14:paraId="5DC498C8"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77131B7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98</w:t>
            </w:r>
          </w:p>
        </w:tc>
        <w:tc>
          <w:tcPr>
            <w:tcW w:w="4607" w:type="dxa"/>
            <w:tcBorders>
              <w:top w:val="nil"/>
              <w:left w:val="nil"/>
              <w:bottom w:val="nil"/>
              <w:right w:val="nil"/>
            </w:tcBorders>
            <w:tcMar>
              <w:top w:w="80" w:type="dxa"/>
              <w:left w:w="215" w:type="dxa"/>
              <w:bottom w:w="80" w:type="dxa"/>
              <w:right w:w="80" w:type="dxa"/>
            </w:tcMar>
            <w:vAlign w:val="center"/>
          </w:tcPr>
          <w:p w14:paraId="3312487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Освоение космоса (международные космические программы)</w:t>
            </w:r>
          </w:p>
        </w:tc>
        <w:tc>
          <w:tcPr>
            <w:tcW w:w="1100" w:type="dxa"/>
            <w:tcBorders>
              <w:top w:val="nil"/>
              <w:left w:val="nil"/>
              <w:bottom w:val="nil"/>
              <w:right w:val="nil"/>
            </w:tcBorders>
            <w:tcMar>
              <w:top w:w="80" w:type="dxa"/>
              <w:left w:w="215" w:type="dxa"/>
              <w:bottom w:w="80" w:type="dxa"/>
              <w:right w:w="80" w:type="dxa"/>
            </w:tcMar>
            <w:vAlign w:val="center"/>
          </w:tcPr>
          <w:p w14:paraId="5F72587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0B7B9C6"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35EA8C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17E084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B105CCB" w14:textId="77777777" w:rsidR="00EE3665" w:rsidRPr="00EE3665" w:rsidRDefault="00EE3665" w:rsidP="00EE3665">
            <w:pPr>
              <w:rPr>
                <w:rFonts w:ascii="Calibri" w:hAnsi="Calibri" w:cs="Arial Unicode MS"/>
                <w:color w:val="000000"/>
                <w:u w:color="000000"/>
              </w:rPr>
            </w:pPr>
          </w:p>
        </w:tc>
      </w:tr>
      <w:tr w:rsidR="00EE3665" w:rsidRPr="00EE3665" w14:paraId="439DE4AE"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5A2623F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lastRenderedPageBreak/>
              <w:t>99</w:t>
            </w:r>
          </w:p>
        </w:tc>
        <w:tc>
          <w:tcPr>
            <w:tcW w:w="4607" w:type="dxa"/>
            <w:tcBorders>
              <w:top w:val="nil"/>
              <w:left w:val="nil"/>
              <w:bottom w:val="nil"/>
              <w:right w:val="nil"/>
            </w:tcBorders>
            <w:tcMar>
              <w:top w:w="80" w:type="dxa"/>
              <w:left w:w="215" w:type="dxa"/>
              <w:bottom w:w="80" w:type="dxa"/>
              <w:right w:w="80" w:type="dxa"/>
            </w:tcMar>
            <w:vAlign w:val="center"/>
          </w:tcPr>
          <w:p w14:paraId="043ECFD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Освоение космоса (международные космические программы)</w:t>
            </w:r>
          </w:p>
        </w:tc>
        <w:tc>
          <w:tcPr>
            <w:tcW w:w="1100" w:type="dxa"/>
            <w:tcBorders>
              <w:top w:val="nil"/>
              <w:left w:val="nil"/>
              <w:bottom w:val="nil"/>
              <w:right w:val="nil"/>
            </w:tcBorders>
            <w:tcMar>
              <w:top w:w="80" w:type="dxa"/>
              <w:left w:w="215" w:type="dxa"/>
              <w:bottom w:w="80" w:type="dxa"/>
              <w:right w:w="80" w:type="dxa"/>
            </w:tcMar>
            <w:vAlign w:val="center"/>
          </w:tcPr>
          <w:p w14:paraId="78B8306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D262D05"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C9A02D7"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B6BCCC5"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19B732B" w14:textId="77777777" w:rsidR="00EE3665" w:rsidRPr="00EE3665" w:rsidRDefault="00EE3665" w:rsidP="00EE3665">
            <w:pPr>
              <w:rPr>
                <w:rFonts w:ascii="Calibri" w:hAnsi="Calibri" w:cs="Arial Unicode MS"/>
                <w:color w:val="000000"/>
                <w:u w:color="000000"/>
              </w:rPr>
            </w:pPr>
          </w:p>
        </w:tc>
      </w:tr>
      <w:tr w:rsidR="00EE3665" w:rsidRPr="00EE3665" w14:paraId="24A13331"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1B5AB99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100</w:t>
            </w:r>
          </w:p>
        </w:tc>
        <w:tc>
          <w:tcPr>
            <w:tcW w:w="4607" w:type="dxa"/>
            <w:tcBorders>
              <w:top w:val="nil"/>
              <w:left w:val="nil"/>
              <w:bottom w:val="nil"/>
              <w:right w:val="nil"/>
            </w:tcBorders>
            <w:tcMar>
              <w:top w:w="80" w:type="dxa"/>
              <w:left w:w="215" w:type="dxa"/>
              <w:bottom w:w="80" w:type="dxa"/>
              <w:right w:w="80" w:type="dxa"/>
            </w:tcMar>
            <w:vAlign w:val="center"/>
          </w:tcPr>
          <w:p w14:paraId="028D79C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Роль научного прогресса в защите окружающей среды</w:t>
            </w:r>
          </w:p>
        </w:tc>
        <w:tc>
          <w:tcPr>
            <w:tcW w:w="1100" w:type="dxa"/>
            <w:tcBorders>
              <w:top w:val="nil"/>
              <w:left w:val="nil"/>
              <w:bottom w:val="nil"/>
              <w:right w:val="nil"/>
            </w:tcBorders>
            <w:tcMar>
              <w:top w:w="80" w:type="dxa"/>
              <w:left w:w="215" w:type="dxa"/>
              <w:bottom w:w="80" w:type="dxa"/>
              <w:right w:w="80" w:type="dxa"/>
            </w:tcMar>
            <w:vAlign w:val="center"/>
          </w:tcPr>
          <w:p w14:paraId="0886283B"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DC21DDB"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B000A6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B9CEB2E"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DF6EAFA" w14:textId="77777777" w:rsidR="00EE3665" w:rsidRPr="00EE3665" w:rsidRDefault="00EE3665" w:rsidP="00EE3665">
            <w:pPr>
              <w:rPr>
                <w:rFonts w:ascii="Calibri" w:hAnsi="Calibri" w:cs="Arial Unicode MS"/>
                <w:color w:val="000000"/>
                <w:u w:color="000000"/>
              </w:rPr>
            </w:pPr>
          </w:p>
        </w:tc>
      </w:tr>
      <w:tr w:rsidR="00EE3665" w:rsidRPr="00EE3665" w14:paraId="509655A0"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5735A56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101</w:t>
            </w:r>
          </w:p>
        </w:tc>
        <w:tc>
          <w:tcPr>
            <w:tcW w:w="4607" w:type="dxa"/>
            <w:tcBorders>
              <w:top w:val="nil"/>
              <w:left w:val="nil"/>
              <w:bottom w:val="nil"/>
              <w:right w:val="nil"/>
            </w:tcBorders>
            <w:tcMar>
              <w:top w:w="80" w:type="dxa"/>
              <w:left w:w="215" w:type="dxa"/>
              <w:bottom w:w="80" w:type="dxa"/>
              <w:right w:w="80" w:type="dxa"/>
            </w:tcMar>
            <w:vAlign w:val="center"/>
          </w:tcPr>
          <w:p w14:paraId="40167E7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Защита флоры. Национальные службы сохранения разнообразия видов растений</w:t>
            </w:r>
          </w:p>
        </w:tc>
        <w:tc>
          <w:tcPr>
            <w:tcW w:w="1100" w:type="dxa"/>
            <w:tcBorders>
              <w:top w:val="nil"/>
              <w:left w:val="nil"/>
              <w:bottom w:val="nil"/>
              <w:right w:val="nil"/>
            </w:tcBorders>
            <w:tcMar>
              <w:top w:w="80" w:type="dxa"/>
              <w:left w:w="215" w:type="dxa"/>
              <w:bottom w:w="80" w:type="dxa"/>
              <w:right w:w="80" w:type="dxa"/>
            </w:tcMar>
            <w:vAlign w:val="center"/>
          </w:tcPr>
          <w:p w14:paraId="39FF4BBD"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20972B2"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F81D2C3"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27F29E2"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3766890" w14:textId="77777777" w:rsidR="00EE3665" w:rsidRPr="00EE3665" w:rsidRDefault="00EE3665" w:rsidP="00EE3665">
            <w:pPr>
              <w:rPr>
                <w:rFonts w:ascii="Calibri" w:hAnsi="Calibri" w:cs="Arial Unicode MS"/>
                <w:color w:val="000000"/>
                <w:u w:color="000000"/>
              </w:rPr>
            </w:pPr>
          </w:p>
        </w:tc>
      </w:tr>
      <w:tr w:rsidR="00EE3665" w:rsidRPr="00EE3665" w14:paraId="62F81D6E"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325FA88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102</w:t>
            </w:r>
          </w:p>
        </w:tc>
        <w:tc>
          <w:tcPr>
            <w:tcW w:w="4607" w:type="dxa"/>
            <w:tcBorders>
              <w:top w:val="nil"/>
              <w:left w:val="nil"/>
              <w:bottom w:val="nil"/>
              <w:right w:val="nil"/>
            </w:tcBorders>
            <w:tcMar>
              <w:top w:w="80" w:type="dxa"/>
              <w:left w:w="215" w:type="dxa"/>
              <w:bottom w:w="80" w:type="dxa"/>
              <w:right w:w="80" w:type="dxa"/>
            </w:tcMar>
            <w:vAlign w:val="center"/>
          </w:tcPr>
          <w:p w14:paraId="1AD10ED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Исследование Арктики</w:t>
            </w:r>
          </w:p>
        </w:tc>
        <w:tc>
          <w:tcPr>
            <w:tcW w:w="1100" w:type="dxa"/>
            <w:tcBorders>
              <w:top w:val="nil"/>
              <w:left w:val="nil"/>
              <w:bottom w:val="nil"/>
              <w:right w:val="nil"/>
            </w:tcBorders>
            <w:tcMar>
              <w:top w:w="80" w:type="dxa"/>
              <w:left w:w="215" w:type="dxa"/>
              <w:bottom w:w="80" w:type="dxa"/>
              <w:right w:w="80" w:type="dxa"/>
            </w:tcMar>
            <w:vAlign w:val="center"/>
          </w:tcPr>
          <w:p w14:paraId="613453F5"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F85BAC4"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85AC61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D6E7F35"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312CABA" w14:textId="77777777" w:rsidR="00EE3665" w:rsidRPr="00EE3665" w:rsidRDefault="00EE3665" w:rsidP="00EE3665">
            <w:pPr>
              <w:rPr>
                <w:rFonts w:ascii="Calibri" w:hAnsi="Calibri" w:cs="Arial Unicode MS"/>
                <w:color w:val="000000"/>
                <w:u w:color="000000"/>
              </w:rPr>
            </w:pPr>
          </w:p>
        </w:tc>
      </w:tr>
      <w:tr w:rsidR="00EE3665" w:rsidRPr="00EE3665" w14:paraId="4860E04C"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638DF95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103</w:t>
            </w:r>
          </w:p>
        </w:tc>
        <w:tc>
          <w:tcPr>
            <w:tcW w:w="4607" w:type="dxa"/>
            <w:tcBorders>
              <w:top w:val="nil"/>
              <w:left w:val="nil"/>
              <w:bottom w:val="nil"/>
              <w:right w:val="nil"/>
            </w:tcBorders>
            <w:tcMar>
              <w:top w:w="80" w:type="dxa"/>
              <w:left w:w="215" w:type="dxa"/>
              <w:bottom w:w="80" w:type="dxa"/>
              <w:right w:w="80" w:type="dxa"/>
            </w:tcMar>
            <w:vAlign w:val="center"/>
          </w:tcPr>
          <w:p w14:paraId="58A2C25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Научно-технический прогресс и использование ресурсов</w:t>
            </w:r>
          </w:p>
        </w:tc>
        <w:tc>
          <w:tcPr>
            <w:tcW w:w="1100" w:type="dxa"/>
            <w:tcBorders>
              <w:top w:val="nil"/>
              <w:left w:val="nil"/>
              <w:bottom w:val="nil"/>
              <w:right w:val="nil"/>
            </w:tcBorders>
            <w:tcMar>
              <w:top w:w="80" w:type="dxa"/>
              <w:left w:w="215" w:type="dxa"/>
              <w:bottom w:w="80" w:type="dxa"/>
              <w:right w:w="80" w:type="dxa"/>
            </w:tcMar>
            <w:vAlign w:val="center"/>
          </w:tcPr>
          <w:p w14:paraId="7707421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C80A562"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E557FD6"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116097C"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576C498" w14:textId="77777777" w:rsidR="00EE3665" w:rsidRPr="00EE3665" w:rsidRDefault="00EE3665" w:rsidP="00EE3665">
            <w:pPr>
              <w:rPr>
                <w:rFonts w:ascii="Calibri" w:hAnsi="Calibri" w:cs="Arial Unicode MS"/>
                <w:color w:val="000000"/>
                <w:u w:color="000000"/>
              </w:rPr>
            </w:pPr>
          </w:p>
        </w:tc>
      </w:tr>
      <w:tr w:rsidR="00EE3665" w:rsidRPr="00EE3665" w14:paraId="505B1088"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47899EB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104</w:t>
            </w:r>
          </w:p>
        </w:tc>
        <w:tc>
          <w:tcPr>
            <w:tcW w:w="4607" w:type="dxa"/>
            <w:tcBorders>
              <w:top w:val="nil"/>
              <w:left w:val="nil"/>
              <w:bottom w:val="nil"/>
              <w:right w:val="nil"/>
            </w:tcBorders>
            <w:tcMar>
              <w:top w:w="80" w:type="dxa"/>
              <w:left w:w="215" w:type="dxa"/>
              <w:bottom w:w="80" w:type="dxa"/>
              <w:right w:w="80" w:type="dxa"/>
            </w:tcMar>
            <w:vAlign w:val="center"/>
          </w:tcPr>
          <w:p w14:paraId="059AF44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Защита окружающей среды (опыт школы)</w:t>
            </w:r>
          </w:p>
        </w:tc>
        <w:tc>
          <w:tcPr>
            <w:tcW w:w="1100" w:type="dxa"/>
            <w:tcBorders>
              <w:top w:val="nil"/>
              <w:left w:val="nil"/>
              <w:bottom w:val="nil"/>
              <w:right w:val="nil"/>
            </w:tcBorders>
            <w:tcMar>
              <w:top w:w="80" w:type="dxa"/>
              <w:left w:w="215" w:type="dxa"/>
              <w:bottom w:w="80" w:type="dxa"/>
              <w:right w:w="80" w:type="dxa"/>
            </w:tcMar>
            <w:vAlign w:val="center"/>
          </w:tcPr>
          <w:p w14:paraId="24991B4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0B97A4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6956BDC"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D579DE1"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5509B1B" w14:textId="77777777" w:rsidR="00EE3665" w:rsidRPr="00EE3665" w:rsidRDefault="00EE3665" w:rsidP="00EE3665">
            <w:pPr>
              <w:rPr>
                <w:rFonts w:ascii="Calibri" w:hAnsi="Calibri" w:cs="Arial Unicode MS"/>
                <w:color w:val="000000"/>
                <w:u w:color="000000"/>
              </w:rPr>
            </w:pPr>
          </w:p>
        </w:tc>
      </w:tr>
      <w:tr w:rsidR="00EE3665" w:rsidRPr="00EE3665" w14:paraId="74A04644"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096145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105</w:t>
            </w:r>
          </w:p>
        </w:tc>
        <w:tc>
          <w:tcPr>
            <w:tcW w:w="4607" w:type="dxa"/>
            <w:tcBorders>
              <w:top w:val="nil"/>
              <w:left w:val="nil"/>
              <w:bottom w:val="nil"/>
              <w:right w:val="nil"/>
            </w:tcBorders>
            <w:tcMar>
              <w:top w:w="80" w:type="dxa"/>
              <w:left w:w="215" w:type="dxa"/>
              <w:bottom w:w="80" w:type="dxa"/>
              <w:right w:w="80" w:type="dxa"/>
            </w:tcMar>
            <w:vAlign w:val="center"/>
          </w:tcPr>
          <w:p w14:paraId="289611E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Загородная жизнь. Частный дом</w:t>
            </w:r>
          </w:p>
        </w:tc>
        <w:tc>
          <w:tcPr>
            <w:tcW w:w="1100" w:type="dxa"/>
            <w:tcBorders>
              <w:top w:val="nil"/>
              <w:left w:val="nil"/>
              <w:bottom w:val="nil"/>
              <w:right w:val="nil"/>
            </w:tcBorders>
            <w:tcMar>
              <w:top w:w="80" w:type="dxa"/>
              <w:left w:w="215" w:type="dxa"/>
              <w:bottom w:w="80" w:type="dxa"/>
              <w:right w:w="80" w:type="dxa"/>
            </w:tcMar>
            <w:vAlign w:val="center"/>
          </w:tcPr>
          <w:p w14:paraId="2039F11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9E3945D"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ABFA1C7"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4AE4203"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C272417" w14:textId="77777777" w:rsidR="00EE3665" w:rsidRPr="00EE3665" w:rsidRDefault="00EE3665" w:rsidP="00EE3665">
            <w:pPr>
              <w:rPr>
                <w:rFonts w:ascii="Calibri" w:hAnsi="Calibri" w:cs="Arial Unicode MS"/>
                <w:color w:val="000000"/>
                <w:u w:color="000000"/>
              </w:rPr>
            </w:pPr>
          </w:p>
        </w:tc>
      </w:tr>
      <w:tr w:rsidR="00EE3665" w:rsidRPr="00EE3665" w14:paraId="1E690C13"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43B49C9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106</w:t>
            </w:r>
          </w:p>
        </w:tc>
        <w:tc>
          <w:tcPr>
            <w:tcW w:w="4607" w:type="dxa"/>
            <w:tcBorders>
              <w:top w:val="nil"/>
              <w:left w:val="nil"/>
              <w:bottom w:val="nil"/>
              <w:right w:val="nil"/>
            </w:tcBorders>
            <w:tcMar>
              <w:top w:w="80" w:type="dxa"/>
              <w:left w:w="215" w:type="dxa"/>
              <w:bottom w:w="80" w:type="dxa"/>
              <w:right w:w="80" w:type="dxa"/>
            </w:tcMar>
            <w:vAlign w:val="center"/>
          </w:tcPr>
          <w:p w14:paraId="02E7DFF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Загрязнение окружающей среды (проблемы экологии)</w:t>
            </w:r>
          </w:p>
        </w:tc>
        <w:tc>
          <w:tcPr>
            <w:tcW w:w="1100" w:type="dxa"/>
            <w:tcBorders>
              <w:top w:val="nil"/>
              <w:left w:val="nil"/>
              <w:bottom w:val="nil"/>
              <w:right w:val="nil"/>
            </w:tcBorders>
            <w:tcMar>
              <w:top w:w="80" w:type="dxa"/>
              <w:left w:w="215" w:type="dxa"/>
              <w:bottom w:w="80" w:type="dxa"/>
              <w:right w:w="80" w:type="dxa"/>
            </w:tcMar>
            <w:vAlign w:val="center"/>
          </w:tcPr>
          <w:p w14:paraId="1487C66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7D3DFD9"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63F64A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905CFFB"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F08C48C" w14:textId="77777777" w:rsidR="00EE3665" w:rsidRPr="00EE3665" w:rsidRDefault="00EE3665" w:rsidP="00EE3665">
            <w:pPr>
              <w:rPr>
                <w:rFonts w:ascii="Calibri" w:hAnsi="Calibri" w:cs="Arial Unicode MS"/>
                <w:color w:val="000000"/>
                <w:u w:color="000000"/>
              </w:rPr>
            </w:pPr>
          </w:p>
        </w:tc>
      </w:tr>
      <w:tr w:rsidR="00EE3665" w:rsidRPr="00EE3665" w14:paraId="28FFA9E7"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3F00E6E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107</w:t>
            </w:r>
          </w:p>
        </w:tc>
        <w:tc>
          <w:tcPr>
            <w:tcW w:w="4607" w:type="dxa"/>
            <w:tcBorders>
              <w:top w:val="nil"/>
              <w:left w:val="nil"/>
              <w:bottom w:val="nil"/>
              <w:right w:val="nil"/>
            </w:tcBorders>
            <w:tcMar>
              <w:top w:w="80" w:type="dxa"/>
              <w:left w:w="215" w:type="dxa"/>
              <w:bottom w:w="80" w:type="dxa"/>
              <w:right w:w="80" w:type="dxa"/>
            </w:tcMar>
            <w:vAlign w:val="center"/>
          </w:tcPr>
          <w:p w14:paraId="20A6258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Защита окружающей среды (борьба с мусором, переработка)</w:t>
            </w:r>
          </w:p>
        </w:tc>
        <w:tc>
          <w:tcPr>
            <w:tcW w:w="1100" w:type="dxa"/>
            <w:tcBorders>
              <w:top w:val="nil"/>
              <w:left w:val="nil"/>
              <w:bottom w:val="nil"/>
              <w:right w:val="nil"/>
            </w:tcBorders>
            <w:tcMar>
              <w:top w:w="80" w:type="dxa"/>
              <w:left w:w="215" w:type="dxa"/>
              <w:bottom w:w="80" w:type="dxa"/>
              <w:right w:w="80" w:type="dxa"/>
            </w:tcMar>
            <w:vAlign w:val="center"/>
          </w:tcPr>
          <w:p w14:paraId="20F9583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8BA4971"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DA03983"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6CB18A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87E86A0" w14:textId="77777777" w:rsidR="00EE3665" w:rsidRPr="00EE3665" w:rsidRDefault="00EE3665" w:rsidP="00EE3665">
            <w:pPr>
              <w:rPr>
                <w:rFonts w:ascii="Calibri" w:hAnsi="Calibri" w:cs="Arial Unicode MS"/>
                <w:color w:val="000000"/>
                <w:u w:color="000000"/>
              </w:rPr>
            </w:pPr>
          </w:p>
        </w:tc>
      </w:tr>
      <w:tr w:rsidR="00EE3665" w:rsidRPr="00EE3665" w14:paraId="2E79E0D2"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7325CD7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108</w:t>
            </w:r>
          </w:p>
        </w:tc>
        <w:tc>
          <w:tcPr>
            <w:tcW w:w="4607" w:type="dxa"/>
            <w:tcBorders>
              <w:top w:val="nil"/>
              <w:left w:val="nil"/>
              <w:bottom w:val="nil"/>
              <w:right w:val="nil"/>
            </w:tcBorders>
            <w:tcMar>
              <w:top w:w="80" w:type="dxa"/>
              <w:left w:w="215" w:type="dxa"/>
              <w:bottom w:w="80" w:type="dxa"/>
              <w:right w:w="80" w:type="dxa"/>
            </w:tcMar>
            <w:vAlign w:val="center"/>
          </w:tcPr>
          <w:p w14:paraId="0C486A8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Условия проживания в городе</w:t>
            </w:r>
          </w:p>
        </w:tc>
        <w:tc>
          <w:tcPr>
            <w:tcW w:w="1100" w:type="dxa"/>
            <w:tcBorders>
              <w:top w:val="nil"/>
              <w:left w:val="nil"/>
              <w:bottom w:val="nil"/>
              <w:right w:val="nil"/>
            </w:tcBorders>
            <w:tcMar>
              <w:top w:w="80" w:type="dxa"/>
              <w:left w:w="215" w:type="dxa"/>
              <w:bottom w:w="80" w:type="dxa"/>
              <w:right w:w="80" w:type="dxa"/>
            </w:tcMar>
            <w:vAlign w:val="center"/>
          </w:tcPr>
          <w:p w14:paraId="512BB9A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57DF1C5"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BB0CB97"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87F1C18"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F65C66B" w14:textId="77777777" w:rsidR="00EE3665" w:rsidRPr="00EE3665" w:rsidRDefault="00EE3665" w:rsidP="00EE3665">
            <w:pPr>
              <w:rPr>
                <w:rFonts w:ascii="Calibri" w:hAnsi="Calibri" w:cs="Arial Unicode MS"/>
                <w:color w:val="000000"/>
                <w:u w:color="000000"/>
              </w:rPr>
            </w:pPr>
          </w:p>
        </w:tc>
      </w:tr>
      <w:tr w:rsidR="00EE3665" w:rsidRPr="00EE3665" w14:paraId="162AEF44"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14B2AC2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109</w:t>
            </w:r>
          </w:p>
        </w:tc>
        <w:tc>
          <w:tcPr>
            <w:tcW w:w="4607" w:type="dxa"/>
            <w:tcBorders>
              <w:top w:val="nil"/>
              <w:left w:val="nil"/>
              <w:bottom w:val="nil"/>
              <w:right w:val="nil"/>
            </w:tcBorders>
            <w:tcMar>
              <w:top w:w="80" w:type="dxa"/>
              <w:left w:w="215" w:type="dxa"/>
              <w:bottom w:w="80" w:type="dxa"/>
              <w:right w:w="80" w:type="dxa"/>
            </w:tcMar>
            <w:vAlign w:val="center"/>
          </w:tcPr>
          <w:p w14:paraId="2582780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1942AE8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E2E6E06"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63FB51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514310B"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2AA311D" w14:textId="77777777" w:rsidR="00EE3665" w:rsidRPr="00EE3665" w:rsidRDefault="00EE3665" w:rsidP="00EE3665">
            <w:pPr>
              <w:rPr>
                <w:rFonts w:ascii="Calibri" w:hAnsi="Calibri" w:cs="Arial Unicode MS"/>
                <w:color w:val="000000"/>
                <w:u w:color="000000"/>
              </w:rPr>
            </w:pPr>
          </w:p>
        </w:tc>
      </w:tr>
      <w:tr w:rsidR="00EE3665" w:rsidRPr="00EE3665" w14:paraId="18E96145"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0829D35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110</w:t>
            </w:r>
          </w:p>
        </w:tc>
        <w:tc>
          <w:tcPr>
            <w:tcW w:w="4607" w:type="dxa"/>
            <w:tcBorders>
              <w:top w:val="nil"/>
              <w:left w:val="nil"/>
              <w:bottom w:val="nil"/>
              <w:right w:val="nil"/>
            </w:tcBorders>
            <w:tcMar>
              <w:top w:w="80" w:type="dxa"/>
              <w:left w:w="215" w:type="dxa"/>
              <w:bottom w:w="80" w:type="dxa"/>
              <w:right w:w="80" w:type="dxa"/>
            </w:tcMar>
            <w:vAlign w:val="center"/>
          </w:tcPr>
          <w:p w14:paraId="479E00C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Контроль по теме</w:t>
            </w:r>
          </w:p>
        </w:tc>
        <w:tc>
          <w:tcPr>
            <w:tcW w:w="1100" w:type="dxa"/>
            <w:tcBorders>
              <w:top w:val="nil"/>
              <w:left w:val="nil"/>
              <w:bottom w:val="nil"/>
              <w:right w:val="nil"/>
            </w:tcBorders>
            <w:tcMar>
              <w:top w:w="80" w:type="dxa"/>
              <w:left w:w="215" w:type="dxa"/>
              <w:bottom w:w="80" w:type="dxa"/>
              <w:right w:w="80" w:type="dxa"/>
            </w:tcMar>
            <w:vAlign w:val="center"/>
          </w:tcPr>
          <w:p w14:paraId="138FDCE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215" w:type="dxa"/>
              <w:bottom w:w="80" w:type="dxa"/>
              <w:right w:w="80" w:type="dxa"/>
            </w:tcMar>
            <w:vAlign w:val="center"/>
          </w:tcPr>
          <w:p w14:paraId="11198BBE"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1910" w:type="dxa"/>
            <w:tcBorders>
              <w:top w:val="nil"/>
              <w:left w:val="nil"/>
              <w:bottom w:val="nil"/>
              <w:right w:val="nil"/>
            </w:tcBorders>
            <w:tcMar>
              <w:top w:w="80" w:type="dxa"/>
              <w:left w:w="80" w:type="dxa"/>
              <w:bottom w:w="80" w:type="dxa"/>
              <w:right w:w="80" w:type="dxa"/>
            </w:tcMar>
            <w:vAlign w:val="center"/>
          </w:tcPr>
          <w:p w14:paraId="1C12AFF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3F6976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61B85D0" w14:textId="77777777" w:rsidR="00EE3665" w:rsidRPr="00EE3665" w:rsidRDefault="00EE3665" w:rsidP="00EE3665">
            <w:pPr>
              <w:rPr>
                <w:rFonts w:ascii="Calibri" w:hAnsi="Calibri" w:cs="Arial Unicode MS"/>
                <w:color w:val="000000"/>
                <w:u w:color="000000"/>
              </w:rPr>
            </w:pPr>
          </w:p>
        </w:tc>
      </w:tr>
      <w:tr w:rsidR="00EE3665" w:rsidRPr="00EE3665" w14:paraId="491E2BE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C454C5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111</w:t>
            </w:r>
          </w:p>
        </w:tc>
        <w:tc>
          <w:tcPr>
            <w:tcW w:w="4607" w:type="dxa"/>
            <w:tcBorders>
              <w:top w:val="nil"/>
              <w:left w:val="nil"/>
              <w:bottom w:val="nil"/>
              <w:right w:val="nil"/>
            </w:tcBorders>
            <w:tcMar>
              <w:top w:w="80" w:type="dxa"/>
              <w:left w:w="215" w:type="dxa"/>
              <w:bottom w:w="80" w:type="dxa"/>
              <w:right w:w="80" w:type="dxa"/>
            </w:tcMar>
            <w:vAlign w:val="center"/>
          </w:tcPr>
          <w:p w14:paraId="198E68E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Виды средств массовой информации</w:t>
            </w:r>
          </w:p>
        </w:tc>
        <w:tc>
          <w:tcPr>
            <w:tcW w:w="1100" w:type="dxa"/>
            <w:tcBorders>
              <w:top w:val="nil"/>
              <w:left w:val="nil"/>
              <w:bottom w:val="nil"/>
              <w:right w:val="nil"/>
            </w:tcBorders>
            <w:tcMar>
              <w:top w:w="80" w:type="dxa"/>
              <w:left w:w="215" w:type="dxa"/>
              <w:bottom w:w="80" w:type="dxa"/>
              <w:right w:w="80" w:type="dxa"/>
            </w:tcMar>
            <w:vAlign w:val="center"/>
          </w:tcPr>
          <w:p w14:paraId="075AD10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211464B"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BC27BCC"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F13FEB3"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D1EFEB5" w14:textId="77777777" w:rsidR="00EE3665" w:rsidRPr="00EE3665" w:rsidRDefault="00EE3665" w:rsidP="00EE3665">
            <w:pPr>
              <w:rPr>
                <w:rFonts w:ascii="Calibri" w:hAnsi="Calibri" w:cs="Arial Unicode MS"/>
                <w:color w:val="000000"/>
                <w:u w:color="000000"/>
              </w:rPr>
            </w:pPr>
          </w:p>
        </w:tc>
      </w:tr>
      <w:tr w:rsidR="00EE3665" w:rsidRPr="00EE3665" w14:paraId="6C20EE30"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25867DE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112</w:t>
            </w:r>
          </w:p>
        </w:tc>
        <w:tc>
          <w:tcPr>
            <w:tcW w:w="4607" w:type="dxa"/>
            <w:tcBorders>
              <w:top w:val="nil"/>
              <w:left w:val="nil"/>
              <w:bottom w:val="nil"/>
              <w:right w:val="nil"/>
            </w:tcBorders>
            <w:tcMar>
              <w:top w:w="80" w:type="dxa"/>
              <w:left w:w="215" w:type="dxa"/>
              <w:bottom w:w="80" w:type="dxa"/>
              <w:right w:w="80" w:type="dxa"/>
            </w:tcMar>
            <w:vAlign w:val="center"/>
          </w:tcPr>
          <w:p w14:paraId="3398E9F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Влияние СМИ на жизнь и ценности человека</w:t>
            </w:r>
          </w:p>
        </w:tc>
        <w:tc>
          <w:tcPr>
            <w:tcW w:w="1100" w:type="dxa"/>
            <w:tcBorders>
              <w:top w:val="nil"/>
              <w:left w:val="nil"/>
              <w:bottom w:val="nil"/>
              <w:right w:val="nil"/>
            </w:tcBorders>
            <w:tcMar>
              <w:top w:w="80" w:type="dxa"/>
              <w:left w:w="215" w:type="dxa"/>
              <w:bottom w:w="80" w:type="dxa"/>
              <w:right w:w="80" w:type="dxa"/>
            </w:tcMar>
            <w:vAlign w:val="center"/>
          </w:tcPr>
          <w:p w14:paraId="0C54D43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D5F1FBF"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551B855"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B195578"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5F0A619" w14:textId="77777777" w:rsidR="00EE3665" w:rsidRPr="00EE3665" w:rsidRDefault="00EE3665" w:rsidP="00EE3665">
            <w:pPr>
              <w:rPr>
                <w:rFonts w:ascii="Calibri" w:hAnsi="Calibri" w:cs="Arial Unicode MS"/>
                <w:color w:val="000000"/>
                <w:u w:color="000000"/>
              </w:rPr>
            </w:pPr>
          </w:p>
        </w:tc>
      </w:tr>
      <w:tr w:rsidR="00EE3665" w:rsidRPr="00EE3665" w14:paraId="43E9D14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65E90D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lastRenderedPageBreak/>
              <w:t>113</w:t>
            </w:r>
          </w:p>
        </w:tc>
        <w:tc>
          <w:tcPr>
            <w:tcW w:w="4607" w:type="dxa"/>
            <w:tcBorders>
              <w:top w:val="nil"/>
              <w:left w:val="nil"/>
              <w:bottom w:val="nil"/>
              <w:right w:val="nil"/>
            </w:tcBorders>
            <w:tcMar>
              <w:top w:w="80" w:type="dxa"/>
              <w:left w:w="215" w:type="dxa"/>
              <w:bottom w:w="80" w:type="dxa"/>
              <w:right w:w="80" w:type="dxa"/>
            </w:tcMar>
            <w:vAlign w:val="center"/>
          </w:tcPr>
          <w:p w14:paraId="34E837A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Радио в эпоху современных технологий</w:t>
            </w:r>
          </w:p>
        </w:tc>
        <w:tc>
          <w:tcPr>
            <w:tcW w:w="1100" w:type="dxa"/>
            <w:tcBorders>
              <w:top w:val="nil"/>
              <w:left w:val="nil"/>
              <w:bottom w:val="nil"/>
              <w:right w:val="nil"/>
            </w:tcBorders>
            <w:tcMar>
              <w:top w:w="80" w:type="dxa"/>
              <w:left w:w="215" w:type="dxa"/>
              <w:bottom w:w="80" w:type="dxa"/>
              <w:right w:w="80" w:type="dxa"/>
            </w:tcMar>
            <w:vAlign w:val="center"/>
          </w:tcPr>
          <w:p w14:paraId="4BAB61C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8D1CE0E"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3DAB79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8C2FBA5"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B3CBB49" w14:textId="77777777" w:rsidR="00EE3665" w:rsidRPr="00EE3665" w:rsidRDefault="00EE3665" w:rsidP="00EE3665">
            <w:pPr>
              <w:rPr>
                <w:rFonts w:ascii="Calibri" w:hAnsi="Calibri" w:cs="Arial Unicode MS"/>
                <w:color w:val="000000"/>
                <w:u w:color="000000"/>
              </w:rPr>
            </w:pPr>
          </w:p>
        </w:tc>
      </w:tr>
      <w:tr w:rsidR="00EE3665" w:rsidRPr="00EE3665" w14:paraId="4FCAB0F0"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7C0DC6D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114</w:t>
            </w:r>
          </w:p>
        </w:tc>
        <w:tc>
          <w:tcPr>
            <w:tcW w:w="4607" w:type="dxa"/>
            <w:tcBorders>
              <w:top w:val="nil"/>
              <w:left w:val="nil"/>
              <w:bottom w:val="nil"/>
              <w:right w:val="nil"/>
            </w:tcBorders>
            <w:tcMar>
              <w:top w:w="80" w:type="dxa"/>
              <w:left w:w="215" w:type="dxa"/>
              <w:bottom w:w="80" w:type="dxa"/>
              <w:right w:w="80" w:type="dxa"/>
            </w:tcMar>
            <w:vAlign w:val="center"/>
          </w:tcPr>
          <w:p w14:paraId="3791F53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Интернет как источник информации в современном мире</w:t>
            </w:r>
          </w:p>
        </w:tc>
        <w:tc>
          <w:tcPr>
            <w:tcW w:w="1100" w:type="dxa"/>
            <w:tcBorders>
              <w:top w:val="nil"/>
              <w:left w:val="nil"/>
              <w:bottom w:val="nil"/>
              <w:right w:val="nil"/>
            </w:tcBorders>
            <w:tcMar>
              <w:top w:w="80" w:type="dxa"/>
              <w:left w:w="215" w:type="dxa"/>
              <w:bottom w:w="80" w:type="dxa"/>
              <w:right w:w="80" w:type="dxa"/>
            </w:tcMar>
            <w:vAlign w:val="center"/>
          </w:tcPr>
          <w:p w14:paraId="7579AB1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7A50584"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0D17E7A"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FEE133F"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B65145A" w14:textId="77777777" w:rsidR="00EE3665" w:rsidRPr="00EE3665" w:rsidRDefault="00EE3665" w:rsidP="00EE3665">
            <w:pPr>
              <w:rPr>
                <w:rFonts w:ascii="Calibri" w:hAnsi="Calibri" w:cs="Arial Unicode MS"/>
                <w:color w:val="000000"/>
                <w:u w:color="000000"/>
              </w:rPr>
            </w:pPr>
          </w:p>
        </w:tc>
      </w:tr>
      <w:tr w:rsidR="00EE3665" w:rsidRPr="00EE3665" w14:paraId="42415C07"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DF2C4C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115</w:t>
            </w:r>
          </w:p>
        </w:tc>
        <w:tc>
          <w:tcPr>
            <w:tcW w:w="4607" w:type="dxa"/>
            <w:tcBorders>
              <w:top w:val="nil"/>
              <w:left w:val="nil"/>
              <w:bottom w:val="nil"/>
              <w:right w:val="nil"/>
            </w:tcBorders>
            <w:tcMar>
              <w:top w:w="80" w:type="dxa"/>
              <w:left w:w="215" w:type="dxa"/>
              <w:bottom w:w="80" w:type="dxa"/>
              <w:right w:w="80" w:type="dxa"/>
            </w:tcMar>
            <w:vAlign w:val="center"/>
          </w:tcPr>
          <w:p w14:paraId="5573B4B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Социальные сети</w:t>
            </w:r>
          </w:p>
        </w:tc>
        <w:tc>
          <w:tcPr>
            <w:tcW w:w="1100" w:type="dxa"/>
            <w:tcBorders>
              <w:top w:val="nil"/>
              <w:left w:val="nil"/>
              <w:bottom w:val="nil"/>
              <w:right w:val="nil"/>
            </w:tcBorders>
            <w:tcMar>
              <w:top w:w="80" w:type="dxa"/>
              <w:left w:w="215" w:type="dxa"/>
              <w:bottom w:w="80" w:type="dxa"/>
              <w:right w:w="80" w:type="dxa"/>
            </w:tcMar>
            <w:vAlign w:val="center"/>
          </w:tcPr>
          <w:p w14:paraId="52E9F4E7"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46522DF"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6F7C6DC"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A94DDE2"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C10F986" w14:textId="77777777" w:rsidR="00EE3665" w:rsidRPr="00EE3665" w:rsidRDefault="00EE3665" w:rsidP="00EE3665">
            <w:pPr>
              <w:rPr>
                <w:rFonts w:ascii="Calibri" w:hAnsi="Calibri" w:cs="Arial Unicode MS"/>
                <w:color w:val="000000"/>
                <w:u w:color="000000"/>
              </w:rPr>
            </w:pPr>
          </w:p>
        </w:tc>
      </w:tr>
      <w:tr w:rsidR="00EE3665" w:rsidRPr="00EE3665" w14:paraId="7515CF48"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07443E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116</w:t>
            </w:r>
          </w:p>
        </w:tc>
        <w:tc>
          <w:tcPr>
            <w:tcW w:w="4607" w:type="dxa"/>
            <w:tcBorders>
              <w:top w:val="nil"/>
              <w:left w:val="nil"/>
              <w:bottom w:val="nil"/>
              <w:right w:val="nil"/>
            </w:tcBorders>
            <w:tcMar>
              <w:top w:w="80" w:type="dxa"/>
              <w:left w:w="215" w:type="dxa"/>
              <w:bottom w:w="80" w:type="dxa"/>
              <w:right w:w="80" w:type="dxa"/>
            </w:tcMar>
            <w:vAlign w:val="center"/>
          </w:tcPr>
          <w:p w14:paraId="675E843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Социальные сети</w:t>
            </w:r>
          </w:p>
        </w:tc>
        <w:tc>
          <w:tcPr>
            <w:tcW w:w="1100" w:type="dxa"/>
            <w:tcBorders>
              <w:top w:val="nil"/>
              <w:left w:val="nil"/>
              <w:bottom w:val="nil"/>
              <w:right w:val="nil"/>
            </w:tcBorders>
            <w:tcMar>
              <w:top w:w="80" w:type="dxa"/>
              <w:left w:w="215" w:type="dxa"/>
              <w:bottom w:w="80" w:type="dxa"/>
              <w:right w:w="80" w:type="dxa"/>
            </w:tcMar>
            <w:vAlign w:val="center"/>
          </w:tcPr>
          <w:p w14:paraId="3003C0E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B0CF062"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A6EA07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10FC0C9"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463D602" w14:textId="77777777" w:rsidR="00EE3665" w:rsidRPr="00EE3665" w:rsidRDefault="00EE3665" w:rsidP="00EE3665">
            <w:pPr>
              <w:rPr>
                <w:rFonts w:ascii="Calibri" w:hAnsi="Calibri" w:cs="Arial Unicode MS"/>
                <w:color w:val="000000"/>
                <w:u w:color="000000"/>
              </w:rPr>
            </w:pPr>
          </w:p>
        </w:tc>
      </w:tr>
      <w:tr w:rsidR="00EE3665" w:rsidRPr="00EE3665" w14:paraId="67FBEFDC"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0BE051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117</w:t>
            </w:r>
          </w:p>
        </w:tc>
        <w:tc>
          <w:tcPr>
            <w:tcW w:w="4607" w:type="dxa"/>
            <w:tcBorders>
              <w:top w:val="nil"/>
              <w:left w:val="nil"/>
              <w:bottom w:val="nil"/>
              <w:right w:val="nil"/>
            </w:tcBorders>
            <w:tcMar>
              <w:top w:w="80" w:type="dxa"/>
              <w:left w:w="215" w:type="dxa"/>
              <w:bottom w:w="80" w:type="dxa"/>
              <w:right w:w="80" w:type="dxa"/>
            </w:tcMar>
            <w:vAlign w:val="center"/>
          </w:tcPr>
          <w:p w14:paraId="74D596E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410BC097"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AE82736"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73531F6"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ECA813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9CBBC1A" w14:textId="77777777" w:rsidR="00EE3665" w:rsidRPr="00EE3665" w:rsidRDefault="00EE3665" w:rsidP="00EE3665">
            <w:pPr>
              <w:rPr>
                <w:rFonts w:ascii="Calibri" w:hAnsi="Calibri" w:cs="Arial Unicode MS"/>
                <w:color w:val="000000"/>
                <w:u w:color="000000"/>
              </w:rPr>
            </w:pPr>
          </w:p>
        </w:tc>
      </w:tr>
      <w:tr w:rsidR="00EE3665" w:rsidRPr="00EE3665" w14:paraId="6BA6CB33"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472DB08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118</w:t>
            </w:r>
          </w:p>
        </w:tc>
        <w:tc>
          <w:tcPr>
            <w:tcW w:w="4607" w:type="dxa"/>
            <w:tcBorders>
              <w:top w:val="nil"/>
              <w:left w:val="nil"/>
              <w:bottom w:val="nil"/>
              <w:right w:val="nil"/>
            </w:tcBorders>
            <w:tcMar>
              <w:top w:w="80" w:type="dxa"/>
              <w:left w:w="215" w:type="dxa"/>
              <w:bottom w:w="80" w:type="dxa"/>
              <w:right w:w="80" w:type="dxa"/>
            </w:tcMar>
            <w:vAlign w:val="center"/>
          </w:tcPr>
          <w:p w14:paraId="3ED9EA3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Технический прогресс (вклад России в освоение космоса)</w:t>
            </w:r>
          </w:p>
        </w:tc>
        <w:tc>
          <w:tcPr>
            <w:tcW w:w="1100" w:type="dxa"/>
            <w:tcBorders>
              <w:top w:val="nil"/>
              <w:left w:val="nil"/>
              <w:bottom w:val="nil"/>
              <w:right w:val="nil"/>
            </w:tcBorders>
            <w:tcMar>
              <w:top w:w="80" w:type="dxa"/>
              <w:left w:w="215" w:type="dxa"/>
              <w:bottom w:w="80" w:type="dxa"/>
              <w:right w:w="80" w:type="dxa"/>
            </w:tcMar>
            <w:vAlign w:val="center"/>
          </w:tcPr>
          <w:p w14:paraId="48FAD1D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94FFB3E"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C665BD4"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DDDB9D8"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E2F679D" w14:textId="77777777" w:rsidR="00EE3665" w:rsidRPr="00EE3665" w:rsidRDefault="00EE3665" w:rsidP="00EE3665">
            <w:pPr>
              <w:rPr>
                <w:rFonts w:ascii="Calibri" w:hAnsi="Calibri" w:cs="Arial Unicode MS"/>
                <w:color w:val="000000"/>
                <w:u w:color="000000"/>
              </w:rPr>
            </w:pPr>
          </w:p>
        </w:tc>
      </w:tr>
      <w:tr w:rsidR="00EE3665" w:rsidRPr="00EE3665" w14:paraId="470CEB2E"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78CE433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119</w:t>
            </w:r>
          </w:p>
        </w:tc>
        <w:tc>
          <w:tcPr>
            <w:tcW w:w="4607" w:type="dxa"/>
            <w:tcBorders>
              <w:top w:val="nil"/>
              <w:left w:val="nil"/>
              <w:bottom w:val="nil"/>
              <w:right w:val="nil"/>
            </w:tcBorders>
            <w:tcMar>
              <w:top w:w="80" w:type="dxa"/>
              <w:left w:w="215" w:type="dxa"/>
              <w:bottom w:w="80" w:type="dxa"/>
              <w:right w:w="80" w:type="dxa"/>
            </w:tcMar>
            <w:vAlign w:val="center"/>
          </w:tcPr>
          <w:p w14:paraId="1BF546C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Технический прогресс для обеспечения правопорядка</w:t>
            </w:r>
          </w:p>
        </w:tc>
        <w:tc>
          <w:tcPr>
            <w:tcW w:w="1100" w:type="dxa"/>
            <w:tcBorders>
              <w:top w:val="nil"/>
              <w:left w:val="nil"/>
              <w:bottom w:val="nil"/>
              <w:right w:val="nil"/>
            </w:tcBorders>
            <w:tcMar>
              <w:top w:w="80" w:type="dxa"/>
              <w:left w:w="215" w:type="dxa"/>
              <w:bottom w:w="80" w:type="dxa"/>
              <w:right w:w="80" w:type="dxa"/>
            </w:tcMar>
            <w:vAlign w:val="center"/>
          </w:tcPr>
          <w:p w14:paraId="2BAA451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E299803"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CB99350"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655574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3030CC0" w14:textId="77777777" w:rsidR="00EE3665" w:rsidRPr="00EE3665" w:rsidRDefault="00EE3665" w:rsidP="00EE3665">
            <w:pPr>
              <w:rPr>
                <w:rFonts w:ascii="Calibri" w:hAnsi="Calibri" w:cs="Arial Unicode MS"/>
                <w:color w:val="000000"/>
                <w:u w:color="000000"/>
              </w:rPr>
            </w:pPr>
          </w:p>
        </w:tc>
      </w:tr>
      <w:tr w:rsidR="00EE3665" w:rsidRPr="00EE3665" w14:paraId="7A82D0A9"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5A71DD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120</w:t>
            </w:r>
          </w:p>
        </w:tc>
        <w:tc>
          <w:tcPr>
            <w:tcW w:w="4607" w:type="dxa"/>
            <w:tcBorders>
              <w:top w:val="nil"/>
              <w:left w:val="nil"/>
              <w:bottom w:val="nil"/>
              <w:right w:val="nil"/>
            </w:tcBorders>
            <w:tcMar>
              <w:top w:w="80" w:type="dxa"/>
              <w:left w:w="215" w:type="dxa"/>
              <w:bottom w:w="80" w:type="dxa"/>
              <w:right w:w="80" w:type="dxa"/>
            </w:tcMar>
            <w:vAlign w:val="center"/>
          </w:tcPr>
          <w:p w14:paraId="0730FB6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Современные гаджеты (польза и вред)</w:t>
            </w:r>
          </w:p>
        </w:tc>
        <w:tc>
          <w:tcPr>
            <w:tcW w:w="1100" w:type="dxa"/>
            <w:tcBorders>
              <w:top w:val="nil"/>
              <w:left w:val="nil"/>
              <w:bottom w:val="nil"/>
              <w:right w:val="nil"/>
            </w:tcBorders>
            <w:tcMar>
              <w:top w:w="80" w:type="dxa"/>
              <w:left w:w="215" w:type="dxa"/>
              <w:bottom w:w="80" w:type="dxa"/>
              <w:right w:w="80" w:type="dxa"/>
            </w:tcMar>
            <w:vAlign w:val="center"/>
          </w:tcPr>
          <w:p w14:paraId="7D28812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5EF382B"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54A874A"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734E82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3BB7BA1" w14:textId="77777777" w:rsidR="00EE3665" w:rsidRPr="00EE3665" w:rsidRDefault="00EE3665" w:rsidP="00EE3665">
            <w:pPr>
              <w:rPr>
                <w:rFonts w:ascii="Calibri" w:hAnsi="Calibri" w:cs="Arial Unicode MS"/>
                <w:color w:val="000000"/>
                <w:u w:color="000000"/>
              </w:rPr>
            </w:pPr>
          </w:p>
        </w:tc>
      </w:tr>
      <w:tr w:rsidR="00EE3665" w:rsidRPr="00EE3665" w14:paraId="34E22645"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078BE94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121</w:t>
            </w:r>
          </w:p>
        </w:tc>
        <w:tc>
          <w:tcPr>
            <w:tcW w:w="4607" w:type="dxa"/>
            <w:tcBorders>
              <w:top w:val="nil"/>
              <w:left w:val="nil"/>
              <w:bottom w:val="nil"/>
              <w:right w:val="nil"/>
            </w:tcBorders>
            <w:tcMar>
              <w:top w:w="80" w:type="dxa"/>
              <w:left w:w="215" w:type="dxa"/>
              <w:bottom w:w="80" w:type="dxa"/>
              <w:right w:w="80" w:type="dxa"/>
            </w:tcMar>
            <w:vAlign w:val="center"/>
          </w:tcPr>
          <w:p w14:paraId="1D81AC8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Интернет- безопасность</w:t>
            </w:r>
          </w:p>
        </w:tc>
        <w:tc>
          <w:tcPr>
            <w:tcW w:w="1100" w:type="dxa"/>
            <w:tcBorders>
              <w:top w:val="nil"/>
              <w:left w:val="nil"/>
              <w:bottom w:val="nil"/>
              <w:right w:val="nil"/>
            </w:tcBorders>
            <w:tcMar>
              <w:top w:w="80" w:type="dxa"/>
              <w:left w:w="215" w:type="dxa"/>
              <w:bottom w:w="80" w:type="dxa"/>
              <w:right w:w="80" w:type="dxa"/>
            </w:tcMar>
            <w:vAlign w:val="center"/>
          </w:tcPr>
          <w:p w14:paraId="12C38491"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1C16EE3"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4C7EDD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4FCB9E9"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E74E0D6" w14:textId="77777777" w:rsidR="00EE3665" w:rsidRPr="00EE3665" w:rsidRDefault="00EE3665" w:rsidP="00EE3665">
            <w:pPr>
              <w:rPr>
                <w:rFonts w:ascii="Calibri" w:hAnsi="Calibri" w:cs="Arial Unicode MS"/>
                <w:color w:val="000000"/>
                <w:u w:color="000000"/>
              </w:rPr>
            </w:pPr>
          </w:p>
        </w:tc>
      </w:tr>
      <w:tr w:rsidR="00EE3665" w:rsidRPr="00EE3665" w14:paraId="0D37FDD1"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62E2E53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122</w:t>
            </w:r>
          </w:p>
        </w:tc>
        <w:tc>
          <w:tcPr>
            <w:tcW w:w="4607" w:type="dxa"/>
            <w:tcBorders>
              <w:top w:val="nil"/>
              <w:left w:val="nil"/>
              <w:bottom w:val="nil"/>
              <w:right w:val="nil"/>
            </w:tcBorders>
            <w:tcMar>
              <w:top w:w="80" w:type="dxa"/>
              <w:left w:w="215" w:type="dxa"/>
              <w:bottom w:w="80" w:type="dxa"/>
              <w:right w:w="80" w:type="dxa"/>
            </w:tcMar>
            <w:vAlign w:val="center"/>
          </w:tcPr>
          <w:p w14:paraId="357FE85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Современные технологии на страже правопорядка</w:t>
            </w:r>
          </w:p>
        </w:tc>
        <w:tc>
          <w:tcPr>
            <w:tcW w:w="1100" w:type="dxa"/>
            <w:tcBorders>
              <w:top w:val="nil"/>
              <w:left w:val="nil"/>
              <w:bottom w:val="nil"/>
              <w:right w:val="nil"/>
            </w:tcBorders>
            <w:tcMar>
              <w:top w:w="80" w:type="dxa"/>
              <w:left w:w="215" w:type="dxa"/>
              <w:bottom w:w="80" w:type="dxa"/>
              <w:right w:w="80" w:type="dxa"/>
            </w:tcMar>
            <w:vAlign w:val="center"/>
          </w:tcPr>
          <w:p w14:paraId="0700188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9BA0096"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FB5328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560ACE0"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8D4F7ED" w14:textId="77777777" w:rsidR="00EE3665" w:rsidRPr="00EE3665" w:rsidRDefault="00EE3665" w:rsidP="00EE3665">
            <w:pPr>
              <w:rPr>
                <w:rFonts w:ascii="Calibri" w:hAnsi="Calibri" w:cs="Arial Unicode MS"/>
                <w:color w:val="000000"/>
                <w:u w:color="000000"/>
              </w:rPr>
            </w:pPr>
          </w:p>
        </w:tc>
      </w:tr>
      <w:tr w:rsidR="00EE3665" w:rsidRPr="00EE3665" w14:paraId="68B1AF49"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3810EFA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123</w:t>
            </w:r>
          </w:p>
        </w:tc>
        <w:tc>
          <w:tcPr>
            <w:tcW w:w="4607" w:type="dxa"/>
            <w:tcBorders>
              <w:top w:val="nil"/>
              <w:left w:val="nil"/>
              <w:bottom w:val="nil"/>
              <w:right w:val="nil"/>
            </w:tcBorders>
            <w:tcMar>
              <w:top w:w="80" w:type="dxa"/>
              <w:left w:w="215" w:type="dxa"/>
              <w:bottom w:w="80" w:type="dxa"/>
              <w:right w:w="80" w:type="dxa"/>
            </w:tcMar>
            <w:vAlign w:val="center"/>
          </w:tcPr>
          <w:p w14:paraId="7CC794E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Современные средства коммуникации</w:t>
            </w:r>
          </w:p>
        </w:tc>
        <w:tc>
          <w:tcPr>
            <w:tcW w:w="1100" w:type="dxa"/>
            <w:tcBorders>
              <w:top w:val="nil"/>
              <w:left w:val="nil"/>
              <w:bottom w:val="nil"/>
              <w:right w:val="nil"/>
            </w:tcBorders>
            <w:tcMar>
              <w:top w:w="80" w:type="dxa"/>
              <w:left w:w="215" w:type="dxa"/>
              <w:bottom w:w="80" w:type="dxa"/>
              <w:right w:w="80" w:type="dxa"/>
            </w:tcMar>
            <w:vAlign w:val="center"/>
          </w:tcPr>
          <w:p w14:paraId="0FA7CEE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3B8AF36"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F266EC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075938E"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9AA6357" w14:textId="77777777" w:rsidR="00EE3665" w:rsidRPr="00EE3665" w:rsidRDefault="00EE3665" w:rsidP="00EE3665">
            <w:pPr>
              <w:rPr>
                <w:rFonts w:ascii="Calibri" w:hAnsi="Calibri" w:cs="Arial Unicode MS"/>
                <w:color w:val="000000"/>
                <w:u w:color="000000"/>
              </w:rPr>
            </w:pPr>
          </w:p>
        </w:tc>
      </w:tr>
      <w:tr w:rsidR="00EE3665" w:rsidRPr="00EE3665" w14:paraId="2161FE39"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039E639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124</w:t>
            </w:r>
          </w:p>
        </w:tc>
        <w:tc>
          <w:tcPr>
            <w:tcW w:w="4607" w:type="dxa"/>
            <w:tcBorders>
              <w:top w:val="nil"/>
              <w:left w:val="nil"/>
              <w:bottom w:val="nil"/>
              <w:right w:val="nil"/>
            </w:tcBorders>
            <w:tcMar>
              <w:top w:w="80" w:type="dxa"/>
              <w:left w:w="215" w:type="dxa"/>
              <w:bottom w:w="80" w:type="dxa"/>
              <w:right w:w="80" w:type="dxa"/>
            </w:tcMar>
            <w:vAlign w:val="center"/>
          </w:tcPr>
          <w:p w14:paraId="6E5EF95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Технический прогресс и научная фантастика</w:t>
            </w:r>
          </w:p>
        </w:tc>
        <w:tc>
          <w:tcPr>
            <w:tcW w:w="1100" w:type="dxa"/>
            <w:tcBorders>
              <w:top w:val="nil"/>
              <w:left w:val="nil"/>
              <w:bottom w:val="nil"/>
              <w:right w:val="nil"/>
            </w:tcBorders>
            <w:tcMar>
              <w:top w:w="80" w:type="dxa"/>
              <w:left w:w="215" w:type="dxa"/>
              <w:bottom w:w="80" w:type="dxa"/>
              <w:right w:w="80" w:type="dxa"/>
            </w:tcMar>
            <w:vAlign w:val="center"/>
          </w:tcPr>
          <w:p w14:paraId="4C911B08"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5C6EF39"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BD45E6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D37A48F"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AB0F2DD" w14:textId="77777777" w:rsidR="00EE3665" w:rsidRPr="00EE3665" w:rsidRDefault="00EE3665" w:rsidP="00EE3665">
            <w:pPr>
              <w:rPr>
                <w:rFonts w:ascii="Calibri" w:hAnsi="Calibri" w:cs="Arial Unicode MS"/>
                <w:color w:val="000000"/>
                <w:u w:color="000000"/>
              </w:rPr>
            </w:pPr>
          </w:p>
        </w:tc>
      </w:tr>
      <w:tr w:rsidR="00EE3665" w:rsidRPr="00EE3665" w14:paraId="309998BC"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762A6C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125</w:t>
            </w:r>
          </w:p>
        </w:tc>
        <w:tc>
          <w:tcPr>
            <w:tcW w:w="4607" w:type="dxa"/>
            <w:tcBorders>
              <w:top w:val="nil"/>
              <w:left w:val="nil"/>
              <w:bottom w:val="nil"/>
              <w:right w:val="nil"/>
            </w:tcBorders>
            <w:tcMar>
              <w:top w:w="80" w:type="dxa"/>
              <w:left w:w="215" w:type="dxa"/>
              <w:bottom w:w="80" w:type="dxa"/>
              <w:right w:w="80" w:type="dxa"/>
            </w:tcMar>
            <w:vAlign w:val="center"/>
          </w:tcPr>
          <w:p w14:paraId="2EA5D50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Робототехника в России и мире</w:t>
            </w:r>
          </w:p>
        </w:tc>
        <w:tc>
          <w:tcPr>
            <w:tcW w:w="1100" w:type="dxa"/>
            <w:tcBorders>
              <w:top w:val="nil"/>
              <w:left w:val="nil"/>
              <w:bottom w:val="nil"/>
              <w:right w:val="nil"/>
            </w:tcBorders>
            <w:tcMar>
              <w:top w:w="80" w:type="dxa"/>
              <w:left w:w="215" w:type="dxa"/>
              <w:bottom w:w="80" w:type="dxa"/>
              <w:right w:w="80" w:type="dxa"/>
            </w:tcMar>
            <w:vAlign w:val="center"/>
          </w:tcPr>
          <w:p w14:paraId="2AE9224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CD44632"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695CE8C"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C21974B"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FB5E831" w14:textId="77777777" w:rsidR="00EE3665" w:rsidRPr="00EE3665" w:rsidRDefault="00EE3665" w:rsidP="00EE3665">
            <w:pPr>
              <w:rPr>
                <w:rFonts w:ascii="Calibri" w:hAnsi="Calibri" w:cs="Arial Unicode MS"/>
                <w:color w:val="000000"/>
                <w:u w:color="000000"/>
              </w:rPr>
            </w:pPr>
          </w:p>
        </w:tc>
      </w:tr>
      <w:tr w:rsidR="00EE3665" w:rsidRPr="00EE3665" w14:paraId="37EE848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0F8544B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126</w:t>
            </w:r>
          </w:p>
        </w:tc>
        <w:tc>
          <w:tcPr>
            <w:tcW w:w="4607" w:type="dxa"/>
            <w:tcBorders>
              <w:top w:val="nil"/>
              <w:left w:val="nil"/>
              <w:bottom w:val="nil"/>
              <w:right w:val="nil"/>
            </w:tcBorders>
            <w:tcMar>
              <w:top w:w="80" w:type="dxa"/>
              <w:left w:w="215" w:type="dxa"/>
              <w:bottom w:w="80" w:type="dxa"/>
              <w:right w:w="80" w:type="dxa"/>
            </w:tcMar>
            <w:vAlign w:val="center"/>
          </w:tcPr>
          <w:p w14:paraId="06AA8B0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Развитие информационных технологий</w:t>
            </w:r>
          </w:p>
        </w:tc>
        <w:tc>
          <w:tcPr>
            <w:tcW w:w="1100" w:type="dxa"/>
            <w:tcBorders>
              <w:top w:val="nil"/>
              <w:left w:val="nil"/>
              <w:bottom w:val="nil"/>
              <w:right w:val="nil"/>
            </w:tcBorders>
            <w:tcMar>
              <w:top w:w="80" w:type="dxa"/>
              <w:left w:w="215" w:type="dxa"/>
              <w:bottom w:w="80" w:type="dxa"/>
              <w:right w:w="80" w:type="dxa"/>
            </w:tcMar>
            <w:vAlign w:val="center"/>
          </w:tcPr>
          <w:p w14:paraId="57A393BB"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9675C21"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D4626B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7492F2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DA39741" w14:textId="77777777" w:rsidR="00EE3665" w:rsidRPr="00EE3665" w:rsidRDefault="00EE3665" w:rsidP="00EE3665">
            <w:pPr>
              <w:rPr>
                <w:rFonts w:ascii="Calibri" w:hAnsi="Calibri" w:cs="Arial Unicode MS"/>
                <w:color w:val="000000"/>
                <w:u w:color="000000"/>
              </w:rPr>
            </w:pPr>
          </w:p>
        </w:tc>
      </w:tr>
      <w:tr w:rsidR="00EE3665" w:rsidRPr="00EE3665" w14:paraId="115AF4A8"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45E5EA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127</w:t>
            </w:r>
          </w:p>
        </w:tc>
        <w:tc>
          <w:tcPr>
            <w:tcW w:w="4607" w:type="dxa"/>
            <w:tcBorders>
              <w:top w:val="nil"/>
              <w:left w:val="nil"/>
              <w:bottom w:val="nil"/>
              <w:right w:val="nil"/>
            </w:tcBorders>
            <w:tcMar>
              <w:top w:w="80" w:type="dxa"/>
              <w:left w:w="215" w:type="dxa"/>
              <w:bottom w:w="80" w:type="dxa"/>
              <w:right w:w="80" w:type="dxa"/>
            </w:tcMar>
            <w:vAlign w:val="center"/>
          </w:tcPr>
          <w:p w14:paraId="4361BD9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Научно-технический прогресс</w:t>
            </w:r>
          </w:p>
        </w:tc>
        <w:tc>
          <w:tcPr>
            <w:tcW w:w="1100" w:type="dxa"/>
            <w:tcBorders>
              <w:top w:val="nil"/>
              <w:left w:val="nil"/>
              <w:bottom w:val="nil"/>
              <w:right w:val="nil"/>
            </w:tcBorders>
            <w:tcMar>
              <w:top w:w="80" w:type="dxa"/>
              <w:left w:w="215" w:type="dxa"/>
              <w:bottom w:w="80" w:type="dxa"/>
              <w:right w:w="80" w:type="dxa"/>
            </w:tcMar>
            <w:vAlign w:val="center"/>
          </w:tcPr>
          <w:p w14:paraId="17B398B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FF72B54"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84616D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3E75AC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D932763" w14:textId="77777777" w:rsidR="00EE3665" w:rsidRPr="00EE3665" w:rsidRDefault="00EE3665" w:rsidP="00EE3665">
            <w:pPr>
              <w:rPr>
                <w:rFonts w:ascii="Calibri" w:hAnsi="Calibri" w:cs="Arial Unicode MS"/>
                <w:color w:val="000000"/>
                <w:u w:color="000000"/>
              </w:rPr>
            </w:pPr>
          </w:p>
        </w:tc>
      </w:tr>
      <w:tr w:rsidR="00EE3665" w:rsidRPr="00EE3665" w14:paraId="603CB799"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696895E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128</w:t>
            </w:r>
          </w:p>
        </w:tc>
        <w:tc>
          <w:tcPr>
            <w:tcW w:w="4607" w:type="dxa"/>
            <w:tcBorders>
              <w:top w:val="nil"/>
              <w:left w:val="nil"/>
              <w:bottom w:val="nil"/>
              <w:right w:val="nil"/>
            </w:tcBorders>
            <w:tcMar>
              <w:top w:w="80" w:type="dxa"/>
              <w:left w:w="215" w:type="dxa"/>
              <w:bottom w:w="80" w:type="dxa"/>
              <w:right w:w="80" w:type="dxa"/>
            </w:tcMar>
            <w:vAlign w:val="center"/>
          </w:tcPr>
          <w:p w14:paraId="6C4B22E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19868795"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90C1141"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EFED84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1BD258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0560CFA" w14:textId="77777777" w:rsidR="00EE3665" w:rsidRPr="00EE3665" w:rsidRDefault="00EE3665" w:rsidP="00EE3665">
            <w:pPr>
              <w:rPr>
                <w:rFonts w:ascii="Calibri" w:hAnsi="Calibri" w:cs="Arial Unicode MS"/>
                <w:color w:val="000000"/>
                <w:u w:color="000000"/>
              </w:rPr>
            </w:pPr>
          </w:p>
        </w:tc>
      </w:tr>
      <w:tr w:rsidR="00EE3665" w:rsidRPr="00EE3665" w14:paraId="089E0159"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145C4E3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lastRenderedPageBreak/>
              <w:t>129</w:t>
            </w:r>
          </w:p>
        </w:tc>
        <w:tc>
          <w:tcPr>
            <w:tcW w:w="4607" w:type="dxa"/>
            <w:tcBorders>
              <w:top w:val="nil"/>
              <w:left w:val="nil"/>
              <w:bottom w:val="nil"/>
              <w:right w:val="nil"/>
            </w:tcBorders>
            <w:tcMar>
              <w:top w:w="80" w:type="dxa"/>
              <w:left w:w="215" w:type="dxa"/>
              <w:bottom w:w="80" w:type="dxa"/>
              <w:right w:w="80" w:type="dxa"/>
            </w:tcMar>
            <w:vAlign w:val="center"/>
          </w:tcPr>
          <w:p w14:paraId="3430469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Контроль по теме</w:t>
            </w:r>
          </w:p>
        </w:tc>
        <w:tc>
          <w:tcPr>
            <w:tcW w:w="1100" w:type="dxa"/>
            <w:tcBorders>
              <w:top w:val="nil"/>
              <w:left w:val="nil"/>
              <w:bottom w:val="nil"/>
              <w:right w:val="nil"/>
            </w:tcBorders>
            <w:tcMar>
              <w:top w:w="80" w:type="dxa"/>
              <w:left w:w="215" w:type="dxa"/>
              <w:bottom w:w="80" w:type="dxa"/>
              <w:right w:w="80" w:type="dxa"/>
            </w:tcMar>
            <w:vAlign w:val="center"/>
          </w:tcPr>
          <w:p w14:paraId="3B116081"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215" w:type="dxa"/>
              <w:bottom w:w="80" w:type="dxa"/>
              <w:right w:w="80" w:type="dxa"/>
            </w:tcMar>
            <w:vAlign w:val="center"/>
          </w:tcPr>
          <w:p w14:paraId="24B0178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1910" w:type="dxa"/>
            <w:tcBorders>
              <w:top w:val="nil"/>
              <w:left w:val="nil"/>
              <w:bottom w:val="nil"/>
              <w:right w:val="nil"/>
            </w:tcBorders>
            <w:tcMar>
              <w:top w:w="80" w:type="dxa"/>
              <w:left w:w="80" w:type="dxa"/>
              <w:bottom w:w="80" w:type="dxa"/>
              <w:right w:w="80" w:type="dxa"/>
            </w:tcMar>
            <w:vAlign w:val="center"/>
          </w:tcPr>
          <w:p w14:paraId="128411C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FABCB4C"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CA31D0B" w14:textId="77777777" w:rsidR="00EE3665" w:rsidRPr="00EE3665" w:rsidRDefault="00EE3665" w:rsidP="00EE3665">
            <w:pPr>
              <w:rPr>
                <w:rFonts w:ascii="Calibri" w:hAnsi="Calibri" w:cs="Arial Unicode MS"/>
                <w:color w:val="000000"/>
                <w:u w:color="000000"/>
              </w:rPr>
            </w:pPr>
          </w:p>
        </w:tc>
      </w:tr>
      <w:tr w:rsidR="00EE3665" w:rsidRPr="00EE3665" w14:paraId="2C512F3F"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30A6585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130</w:t>
            </w:r>
          </w:p>
        </w:tc>
        <w:tc>
          <w:tcPr>
            <w:tcW w:w="4607" w:type="dxa"/>
            <w:tcBorders>
              <w:top w:val="nil"/>
              <w:left w:val="nil"/>
              <w:bottom w:val="nil"/>
              <w:right w:val="nil"/>
            </w:tcBorders>
            <w:tcMar>
              <w:top w:w="80" w:type="dxa"/>
              <w:left w:w="215" w:type="dxa"/>
              <w:bottom w:w="80" w:type="dxa"/>
              <w:right w:w="80" w:type="dxa"/>
            </w:tcMar>
            <w:vAlign w:val="center"/>
          </w:tcPr>
          <w:p w14:paraId="78981DD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Социальные проблемы и проблемы неравенства в мире</w:t>
            </w:r>
          </w:p>
        </w:tc>
        <w:tc>
          <w:tcPr>
            <w:tcW w:w="1100" w:type="dxa"/>
            <w:tcBorders>
              <w:top w:val="nil"/>
              <w:left w:val="nil"/>
              <w:bottom w:val="nil"/>
              <w:right w:val="nil"/>
            </w:tcBorders>
            <w:tcMar>
              <w:top w:w="80" w:type="dxa"/>
              <w:left w:w="215" w:type="dxa"/>
              <w:bottom w:w="80" w:type="dxa"/>
              <w:right w:w="80" w:type="dxa"/>
            </w:tcMar>
            <w:vAlign w:val="center"/>
          </w:tcPr>
          <w:p w14:paraId="7EBD438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DD37E82"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5A9288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5859591"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0C7CEB1" w14:textId="77777777" w:rsidR="00EE3665" w:rsidRPr="00EE3665" w:rsidRDefault="00EE3665" w:rsidP="00EE3665">
            <w:pPr>
              <w:rPr>
                <w:rFonts w:ascii="Calibri" w:hAnsi="Calibri" w:cs="Arial Unicode MS"/>
                <w:color w:val="000000"/>
                <w:u w:color="000000"/>
              </w:rPr>
            </w:pPr>
          </w:p>
        </w:tc>
      </w:tr>
      <w:tr w:rsidR="00EE3665" w:rsidRPr="00EE3665" w14:paraId="3FF07B89"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418E60A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131</w:t>
            </w:r>
          </w:p>
        </w:tc>
        <w:tc>
          <w:tcPr>
            <w:tcW w:w="4607" w:type="dxa"/>
            <w:tcBorders>
              <w:top w:val="nil"/>
              <w:left w:val="nil"/>
              <w:bottom w:val="nil"/>
              <w:right w:val="nil"/>
            </w:tcBorders>
            <w:tcMar>
              <w:top w:w="80" w:type="dxa"/>
              <w:left w:w="215" w:type="dxa"/>
              <w:bottom w:w="80" w:type="dxa"/>
              <w:right w:w="80" w:type="dxa"/>
            </w:tcMar>
            <w:vAlign w:val="center"/>
          </w:tcPr>
          <w:p w14:paraId="0E1E953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Закон и порядок</w:t>
            </w:r>
          </w:p>
        </w:tc>
        <w:tc>
          <w:tcPr>
            <w:tcW w:w="1100" w:type="dxa"/>
            <w:tcBorders>
              <w:top w:val="nil"/>
              <w:left w:val="nil"/>
              <w:bottom w:val="nil"/>
              <w:right w:val="nil"/>
            </w:tcBorders>
            <w:tcMar>
              <w:top w:w="80" w:type="dxa"/>
              <w:left w:w="215" w:type="dxa"/>
              <w:bottom w:w="80" w:type="dxa"/>
              <w:right w:w="80" w:type="dxa"/>
            </w:tcMar>
            <w:vAlign w:val="center"/>
          </w:tcPr>
          <w:p w14:paraId="464E97A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01C9824"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40578F0"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0FD838E"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8AC9582" w14:textId="77777777" w:rsidR="00EE3665" w:rsidRPr="00EE3665" w:rsidRDefault="00EE3665" w:rsidP="00EE3665">
            <w:pPr>
              <w:rPr>
                <w:rFonts w:ascii="Calibri" w:hAnsi="Calibri" w:cs="Arial Unicode MS"/>
                <w:color w:val="000000"/>
                <w:u w:color="000000"/>
              </w:rPr>
            </w:pPr>
          </w:p>
        </w:tc>
      </w:tr>
      <w:tr w:rsidR="00EE3665" w:rsidRPr="00EE3665" w14:paraId="1F370BEE"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07C0126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132</w:t>
            </w:r>
          </w:p>
        </w:tc>
        <w:tc>
          <w:tcPr>
            <w:tcW w:w="4607" w:type="dxa"/>
            <w:tcBorders>
              <w:top w:val="nil"/>
              <w:left w:val="nil"/>
              <w:bottom w:val="nil"/>
              <w:right w:val="nil"/>
            </w:tcBorders>
            <w:tcMar>
              <w:top w:w="80" w:type="dxa"/>
              <w:left w:w="215" w:type="dxa"/>
              <w:bottom w:w="80" w:type="dxa"/>
              <w:right w:w="80" w:type="dxa"/>
            </w:tcMar>
            <w:vAlign w:val="center"/>
          </w:tcPr>
          <w:p w14:paraId="6E8EFF3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Закон и порядок</w:t>
            </w:r>
          </w:p>
        </w:tc>
        <w:tc>
          <w:tcPr>
            <w:tcW w:w="1100" w:type="dxa"/>
            <w:tcBorders>
              <w:top w:val="nil"/>
              <w:left w:val="nil"/>
              <w:bottom w:val="nil"/>
              <w:right w:val="nil"/>
            </w:tcBorders>
            <w:tcMar>
              <w:top w:w="80" w:type="dxa"/>
              <w:left w:w="215" w:type="dxa"/>
              <w:bottom w:w="80" w:type="dxa"/>
              <w:right w:w="80" w:type="dxa"/>
            </w:tcMar>
            <w:vAlign w:val="center"/>
          </w:tcPr>
          <w:p w14:paraId="7EE2B0BB"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9A2F396"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5B67B2D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44574F2"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7A42547" w14:textId="77777777" w:rsidR="00EE3665" w:rsidRPr="00EE3665" w:rsidRDefault="00EE3665" w:rsidP="00EE3665">
            <w:pPr>
              <w:rPr>
                <w:rFonts w:ascii="Calibri" w:hAnsi="Calibri" w:cs="Arial Unicode MS"/>
                <w:color w:val="000000"/>
                <w:u w:color="000000"/>
              </w:rPr>
            </w:pPr>
          </w:p>
        </w:tc>
      </w:tr>
      <w:tr w:rsidR="00EE3665" w:rsidRPr="00EE3665" w14:paraId="33249A4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1DD17BF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133</w:t>
            </w:r>
          </w:p>
        </w:tc>
        <w:tc>
          <w:tcPr>
            <w:tcW w:w="4607" w:type="dxa"/>
            <w:tcBorders>
              <w:top w:val="nil"/>
              <w:left w:val="nil"/>
              <w:bottom w:val="nil"/>
              <w:right w:val="nil"/>
            </w:tcBorders>
            <w:tcMar>
              <w:top w:w="80" w:type="dxa"/>
              <w:left w:w="215" w:type="dxa"/>
              <w:bottom w:w="80" w:type="dxa"/>
              <w:right w:w="80" w:type="dxa"/>
            </w:tcMar>
            <w:vAlign w:val="center"/>
          </w:tcPr>
          <w:p w14:paraId="088D3F5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Проблемы развивающихся стран</w:t>
            </w:r>
          </w:p>
        </w:tc>
        <w:tc>
          <w:tcPr>
            <w:tcW w:w="1100" w:type="dxa"/>
            <w:tcBorders>
              <w:top w:val="nil"/>
              <w:left w:val="nil"/>
              <w:bottom w:val="nil"/>
              <w:right w:val="nil"/>
            </w:tcBorders>
            <w:tcMar>
              <w:top w:w="80" w:type="dxa"/>
              <w:left w:w="215" w:type="dxa"/>
              <w:bottom w:w="80" w:type="dxa"/>
              <w:right w:w="80" w:type="dxa"/>
            </w:tcMar>
            <w:vAlign w:val="center"/>
          </w:tcPr>
          <w:p w14:paraId="2DC2F40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B19403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2C20967"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8EF7275"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506DBA1" w14:textId="77777777" w:rsidR="00EE3665" w:rsidRPr="00EE3665" w:rsidRDefault="00EE3665" w:rsidP="00EE3665">
            <w:pPr>
              <w:rPr>
                <w:rFonts w:ascii="Calibri" w:hAnsi="Calibri" w:cs="Arial Unicode MS"/>
                <w:color w:val="000000"/>
                <w:u w:color="000000"/>
              </w:rPr>
            </w:pPr>
          </w:p>
        </w:tc>
      </w:tr>
      <w:tr w:rsidR="00EE3665" w:rsidRPr="00EE3665" w14:paraId="5B6730C3"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1E3ECFF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134</w:t>
            </w:r>
          </w:p>
        </w:tc>
        <w:tc>
          <w:tcPr>
            <w:tcW w:w="4607" w:type="dxa"/>
            <w:tcBorders>
              <w:top w:val="nil"/>
              <w:left w:val="nil"/>
              <w:bottom w:val="nil"/>
              <w:right w:val="nil"/>
            </w:tcBorders>
            <w:tcMar>
              <w:top w:w="80" w:type="dxa"/>
              <w:left w:w="215" w:type="dxa"/>
              <w:bottom w:w="80" w:type="dxa"/>
              <w:right w:w="80" w:type="dxa"/>
            </w:tcMar>
            <w:vAlign w:val="center"/>
          </w:tcPr>
          <w:p w14:paraId="6ABCDF1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Защита прав человека (деятельность международных организаций)</w:t>
            </w:r>
          </w:p>
        </w:tc>
        <w:tc>
          <w:tcPr>
            <w:tcW w:w="1100" w:type="dxa"/>
            <w:tcBorders>
              <w:top w:val="nil"/>
              <w:left w:val="nil"/>
              <w:bottom w:val="nil"/>
              <w:right w:val="nil"/>
            </w:tcBorders>
            <w:tcMar>
              <w:top w:w="80" w:type="dxa"/>
              <w:left w:w="215" w:type="dxa"/>
              <w:bottom w:w="80" w:type="dxa"/>
              <w:right w:w="80" w:type="dxa"/>
            </w:tcMar>
            <w:vAlign w:val="center"/>
          </w:tcPr>
          <w:p w14:paraId="6AC8581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2E759A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067D8B4"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AF1343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26D6FD0" w14:textId="77777777" w:rsidR="00EE3665" w:rsidRPr="00EE3665" w:rsidRDefault="00EE3665" w:rsidP="00EE3665">
            <w:pPr>
              <w:rPr>
                <w:rFonts w:ascii="Calibri" w:hAnsi="Calibri" w:cs="Arial Unicode MS"/>
                <w:color w:val="000000"/>
                <w:u w:color="000000"/>
              </w:rPr>
            </w:pPr>
          </w:p>
        </w:tc>
      </w:tr>
      <w:tr w:rsidR="00EE3665" w:rsidRPr="00EE3665" w14:paraId="00195887"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20C69D8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135</w:t>
            </w:r>
          </w:p>
        </w:tc>
        <w:tc>
          <w:tcPr>
            <w:tcW w:w="4607" w:type="dxa"/>
            <w:tcBorders>
              <w:top w:val="nil"/>
              <w:left w:val="nil"/>
              <w:bottom w:val="nil"/>
              <w:right w:val="nil"/>
            </w:tcBorders>
            <w:tcMar>
              <w:top w:w="80" w:type="dxa"/>
              <w:left w:w="215" w:type="dxa"/>
              <w:bottom w:w="80" w:type="dxa"/>
              <w:right w:w="80" w:type="dxa"/>
            </w:tcMar>
            <w:vAlign w:val="center"/>
          </w:tcPr>
          <w:p w14:paraId="7E95309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Защита прав человека (деятельность международных организаций)</w:t>
            </w:r>
          </w:p>
        </w:tc>
        <w:tc>
          <w:tcPr>
            <w:tcW w:w="1100" w:type="dxa"/>
            <w:tcBorders>
              <w:top w:val="nil"/>
              <w:left w:val="nil"/>
              <w:bottom w:val="nil"/>
              <w:right w:val="nil"/>
            </w:tcBorders>
            <w:tcMar>
              <w:top w:w="80" w:type="dxa"/>
              <w:left w:w="215" w:type="dxa"/>
              <w:bottom w:w="80" w:type="dxa"/>
              <w:right w:w="80" w:type="dxa"/>
            </w:tcMar>
            <w:vAlign w:val="center"/>
          </w:tcPr>
          <w:p w14:paraId="3C75B25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A47E1AB"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2A90EBA"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AA6B27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81A32BD" w14:textId="77777777" w:rsidR="00EE3665" w:rsidRPr="00EE3665" w:rsidRDefault="00EE3665" w:rsidP="00EE3665">
            <w:pPr>
              <w:rPr>
                <w:rFonts w:ascii="Calibri" w:hAnsi="Calibri" w:cs="Arial Unicode MS"/>
                <w:color w:val="000000"/>
                <w:u w:color="000000"/>
              </w:rPr>
            </w:pPr>
          </w:p>
        </w:tc>
      </w:tr>
      <w:tr w:rsidR="00EE3665" w:rsidRPr="00EE3665" w14:paraId="7BF5F86F"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6765DAAE"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136</w:t>
            </w:r>
          </w:p>
        </w:tc>
        <w:tc>
          <w:tcPr>
            <w:tcW w:w="4607" w:type="dxa"/>
            <w:tcBorders>
              <w:top w:val="nil"/>
              <w:left w:val="nil"/>
              <w:bottom w:val="nil"/>
              <w:right w:val="nil"/>
            </w:tcBorders>
            <w:tcMar>
              <w:top w:w="80" w:type="dxa"/>
              <w:left w:w="215" w:type="dxa"/>
              <w:bottom w:w="80" w:type="dxa"/>
              <w:right w:w="80" w:type="dxa"/>
            </w:tcMar>
            <w:vAlign w:val="center"/>
          </w:tcPr>
          <w:p w14:paraId="4983226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Проблемы социального неравенства (благотворительность)</w:t>
            </w:r>
          </w:p>
        </w:tc>
        <w:tc>
          <w:tcPr>
            <w:tcW w:w="1100" w:type="dxa"/>
            <w:tcBorders>
              <w:top w:val="nil"/>
              <w:left w:val="nil"/>
              <w:bottom w:val="nil"/>
              <w:right w:val="nil"/>
            </w:tcBorders>
            <w:tcMar>
              <w:top w:w="80" w:type="dxa"/>
              <w:left w:w="215" w:type="dxa"/>
              <w:bottom w:w="80" w:type="dxa"/>
              <w:right w:w="80" w:type="dxa"/>
            </w:tcMar>
            <w:vAlign w:val="center"/>
          </w:tcPr>
          <w:p w14:paraId="46CC6F3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BD34CA0"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42F6014"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885C3D3"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EB61FFD" w14:textId="77777777" w:rsidR="00EE3665" w:rsidRPr="00EE3665" w:rsidRDefault="00EE3665" w:rsidP="00EE3665">
            <w:pPr>
              <w:rPr>
                <w:rFonts w:ascii="Calibri" w:hAnsi="Calibri" w:cs="Arial Unicode MS"/>
                <w:color w:val="000000"/>
                <w:u w:color="000000"/>
              </w:rPr>
            </w:pPr>
          </w:p>
        </w:tc>
      </w:tr>
      <w:tr w:rsidR="00EE3665" w:rsidRPr="00EE3665" w14:paraId="5FFC4FF1"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2648BE2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137</w:t>
            </w:r>
          </w:p>
        </w:tc>
        <w:tc>
          <w:tcPr>
            <w:tcW w:w="4607" w:type="dxa"/>
            <w:tcBorders>
              <w:top w:val="nil"/>
              <w:left w:val="nil"/>
              <w:bottom w:val="nil"/>
              <w:right w:val="nil"/>
            </w:tcBorders>
            <w:tcMar>
              <w:top w:w="80" w:type="dxa"/>
              <w:left w:w="215" w:type="dxa"/>
              <w:bottom w:w="80" w:type="dxa"/>
              <w:right w:w="80" w:type="dxa"/>
            </w:tcMar>
            <w:vAlign w:val="center"/>
          </w:tcPr>
          <w:p w14:paraId="4FB2989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Проблемы социального неравенства (благотворительность)</w:t>
            </w:r>
          </w:p>
        </w:tc>
        <w:tc>
          <w:tcPr>
            <w:tcW w:w="1100" w:type="dxa"/>
            <w:tcBorders>
              <w:top w:val="nil"/>
              <w:left w:val="nil"/>
              <w:bottom w:val="nil"/>
              <w:right w:val="nil"/>
            </w:tcBorders>
            <w:tcMar>
              <w:top w:w="80" w:type="dxa"/>
              <w:left w:w="215" w:type="dxa"/>
              <w:bottom w:w="80" w:type="dxa"/>
              <w:right w:w="80" w:type="dxa"/>
            </w:tcMar>
            <w:vAlign w:val="center"/>
          </w:tcPr>
          <w:p w14:paraId="1194667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52CCBDD"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29599D4"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03B2AD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8E839C0" w14:textId="77777777" w:rsidR="00EE3665" w:rsidRPr="00EE3665" w:rsidRDefault="00EE3665" w:rsidP="00EE3665">
            <w:pPr>
              <w:rPr>
                <w:rFonts w:ascii="Calibri" w:hAnsi="Calibri" w:cs="Arial Unicode MS"/>
                <w:color w:val="000000"/>
                <w:u w:color="000000"/>
              </w:rPr>
            </w:pPr>
          </w:p>
        </w:tc>
      </w:tr>
      <w:tr w:rsidR="00EE3665" w:rsidRPr="00EE3665" w14:paraId="34C764B9"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6D93BE8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138</w:t>
            </w:r>
          </w:p>
        </w:tc>
        <w:tc>
          <w:tcPr>
            <w:tcW w:w="4607" w:type="dxa"/>
            <w:tcBorders>
              <w:top w:val="nil"/>
              <w:left w:val="nil"/>
              <w:bottom w:val="nil"/>
              <w:right w:val="nil"/>
            </w:tcBorders>
            <w:tcMar>
              <w:top w:w="80" w:type="dxa"/>
              <w:left w:w="215" w:type="dxa"/>
              <w:bottom w:w="80" w:type="dxa"/>
              <w:right w:w="80" w:type="dxa"/>
            </w:tcMar>
            <w:vAlign w:val="center"/>
          </w:tcPr>
          <w:p w14:paraId="5801CD3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Глобальное потепление и его последствия</w:t>
            </w:r>
          </w:p>
        </w:tc>
        <w:tc>
          <w:tcPr>
            <w:tcW w:w="1100" w:type="dxa"/>
            <w:tcBorders>
              <w:top w:val="nil"/>
              <w:left w:val="nil"/>
              <w:bottom w:val="nil"/>
              <w:right w:val="nil"/>
            </w:tcBorders>
            <w:tcMar>
              <w:top w:w="80" w:type="dxa"/>
              <w:left w:w="215" w:type="dxa"/>
              <w:bottom w:w="80" w:type="dxa"/>
              <w:right w:w="80" w:type="dxa"/>
            </w:tcMar>
            <w:vAlign w:val="center"/>
          </w:tcPr>
          <w:p w14:paraId="582A6E0D"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ECCD5F7"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3395E7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AEAC1B2"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B158CCC" w14:textId="77777777" w:rsidR="00EE3665" w:rsidRPr="00EE3665" w:rsidRDefault="00EE3665" w:rsidP="00EE3665">
            <w:pPr>
              <w:rPr>
                <w:rFonts w:ascii="Calibri" w:hAnsi="Calibri" w:cs="Arial Unicode MS"/>
                <w:color w:val="000000"/>
                <w:u w:color="000000"/>
              </w:rPr>
            </w:pPr>
          </w:p>
        </w:tc>
      </w:tr>
      <w:tr w:rsidR="00EE3665" w:rsidRPr="00EE3665" w14:paraId="0AF76B8B"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606FD55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139</w:t>
            </w:r>
          </w:p>
        </w:tc>
        <w:tc>
          <w:tcPr>
            <w:tcW w:w="4607" w:type="dxa"/>
            <w:tcBorders>
              <w:top w:val="nil"/>
              <w:left w:val="nil"/>
              <w:bottom w:val="nil"/>
              <w:right w:val="nil"/>
            </w:tcBorders>
            <w:tcMar>
              <w:top w:w="80" w:type="dxa"/>
              <w:left w:w="215" w:type="dxa"/>
              <w:bottom w:w="80" w:type="dxa"/>
              <w:right w:w="80" w:type="dxa"/>
            </w:tcMar>
            <w:vAlign w:val="center"/>
          </w:tcPr>
          <w:p w14:paraId="3D59278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Демографические проблемы современности</w:t>
            </w:r>
          </w:p>
        </w:tc>
        <w:tc>
          <w:tcPr>
            <w:tcW w:w="1100" w:type="dxa"/>
            <w:tcBorders>
              <w:top w:val="nil"/>
              <w:left w:val="nil"/>
              <w:bottom w:val="nil"/>
              <w:right w:val="nil"/>
            </w:tcBorders>
            <w:tcMar>
              <w:top w:w="80" w:type="dxa"/>
              <w:left w:w="215" w:type="dxa"/>
              <w:bottom w:w="80" w:type="dxa"/>
              <w:right w:w="80" w:type="dxa"/>
            </w:tcMar>
            <w:vAlign w:val="center"/>
          </w:tcPr>
          <w:p w14:paraId="204F331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9682EF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CDF386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A83FD32"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49533F8" w14:textId="77777777" w:rsidR="00EE3665" w:rsidRPr="00EE3665" w:rsidRDefault="00EE3665" w:rsidP="00EE3665">
            <w:pPr>
              <w:rPr>
                <w:rFonts w:ascii="Calibri" w:hAnsi="Calibri" w:cs="Arial Unicode MS"/>
                <w:color w:val="000000"/>
                <w:u w:color="000000"/>
              </w:rPr>
            </w:pPr>
          </w:p>
        </w:tc>
      </w:tr>
      <w:tr w:rsidR="00EE3665" w:rsidRPr="00EE3665" w14:paraId="0F036F30"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0E55AA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140</w:t>
            </w:r>
          </w:p>
        </w:tc>
        <w:tc>
          <w:tcPr>
            <w:tcW w:w="4607" w:type="dxa"/>
            <w:tcBorders>
              <w:top w:val="nil"/>
              <w:left w:val="nil"/>
              <w:bottom w:val="nil"/>
              <w:right w:val="nil"/>
            </w:tcBorders>
            <w:tcMar>
              <w:top w:w="80" w:type="dxa"/>
              <w:left w:w="215" w:type="dxa"/>
              <w:bottom w:w="80" w:type="dxa"/>
              <w:right w:w="80" w:type="dxa"/>
            </w:tcMar>
            <w:vAlign w:val="center"/>
          </w:tcPr>
          <w:p w14:paraId="09D4C55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Миграция населения</w:t>
            </w:r>
          </w:p>
        </w:tc>
        <w:tc>
          <w:tcPr>
            <w:tcW w:w="1100" w:type="dxa"/>
            <w:tcBorders>
              <w:top w:val="nil"/>
              <w:left w:val="nil"/>
              <w:bottom w:val="nil"/>
              <w:right w:val="nil"/>
            </w:tcBorders>
            <w:tcMar>
              <w:top w:w="80" w:type="dxa"/>
              <w:left w:w="215" w:type="dxa"/>
              <w:bottom w:w="80" w:type="dxa"/>
              <w:right w:w="80" w:type="dxa"/>
            </w:tcMar>
            <w:vAlign w:val="center"/>
          </w:tcPr>
          <w:p w14:paraId="42A3654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1726537"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CA19677"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E1648DF"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7F64D62" w14:textId="77777777" w:rsidR="00EE3665" w:rsidRPr="00EE3665" w:rsidRDefault="00EE3665" w:rsidP="00EE3665">
            <w:pPr>
              <w:rPr>
                <w:rFonts w:ascii="Calibri" w:hAnsi="Calibri" w:cs="Arial Unicode MS"/>
                <w:color w:val="000000"/>
                <w:u w:color="000000"/>
              </w:rPr>
            </w:pPr>
          </w:p>
        </w:tc>
      </w:tr>
      <w:tr w:rsidR="00EE3665" w:rsidRPr="00EE3665" w14:paraId="68558A7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11CD3BF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141</w:t>
            </w:r>
          </w:p>
        </w:tc>
        <w:tc>
          <w:tcPr>
            <w:tcW w:w="4607" w:type="dxa"/>
            <w:tcBorders>
              <w:top w:val="nil"/>
              <w:left w:val="nil"/>
              <w:bottom w:val="nil"/>
              <w:right w:val="nil"/>
            </w:tcBorders>
            <w:tcMar>
              <w:top w:w="80" w:type="dxa"/>
              <w:left w:w="215" w:type="dxa"/>
              <w:bottom w:w="80" w:type="dxa"/>
              <w:right w:w="80" w:type="dxa"/>
            </w:tcMar>
            <w:vAlign w:val="center"/>
          </w:tcPr>
          <w:p w14:paraId="098216B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5EAD8BB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2D50E1F"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28B88A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E06AD9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13E2671" w14:textId="77777777" w:rsidR="00EE3665" w:rsidRPr="00EE3665" w:rsidRDefault="00EE3665" w:rsidP="00EE3665">
            <w:pPr>
              <w:rPr>
                <w:rFonts w:ascii="Calibri" w:hAnsi="Calibri" w:cs="Arial Unicode MS"/>
                <w:color w:val="000000"/>
                <w:u w:color="000000"/>
              </w:rPr>
            </w:pPr>
          </w:p>
        </w:tc>
      </w:tr>
      <w:tr w:rsidR="00EE3665" w:rsidRPr="00EE3665" w14:paraId="1577B61E"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34AD4FF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142</w:t>
            </w:r>
          </w:p>
        </w:tc>
        <w:tc>
          <w:tcPr>
            <w:tcW w:w="4607" w:type="dxa"/>
            <w:tcBorders>
              <w:top w:val="nil"/>
              <w:left w:val="nil"/>
              <w:bottom w:val="nil"/>
              <w:right w:val="nil"/>
            </w:tcBorders>
            <w:tcMar>
              <w:top w:w="80" w:type="dxa"/>
              <w:left w:w="215" w:type="dxa"/>
              <w:bottom w:w="80" w:type="dxa"/>
              <w:right w:w="80" w:type="dxa"/>
            </w:tcMar>
            <w:vAlign w:val="center"/>
          </w:tcPr>
          <w:p w14:paraId="77E1B00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Контроль по теме</w:t>
            </w:r>
          </w:p>
        </w:tc>
        <w:tc>
          <w:tcPr>
            <w:tcW w:w="1100" w:type="dxa"/>
            <w:tcBorders>
              <w:top w:val="nil"/>
              <w:left w:val="nil"/>
              <w:bottom w:val="nil"/>
              <w:right w:val="nil"/>
            </w:tcBorders>
            <w:tcMar>
              <w:top w:w="80" w:type="dxa"/>
              <w:left w:w="215" w:type="dxa"/>
              <w:bottom w:w="80" w:type="dxa"/>
              <w:right w:w="80" w:type="dxa"/>
            </w:tcMar>
            <w:vAlign w:val="center"/>
          </w:tcPr>
          <w:p w14:paraId="282B4C65"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215" w:type="dxa"/>
              <w:bottom w:w="80" w:type="dxa"/>
              <w:right w:w="80" w:type="dxa"/>
            </w:tcMar>
            <w:vAlign w:val="center"/>
          </w:tcPr>
          <w:p w14:paraId="201E93BD"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1910" w:type="dxa"/>
            <w:tcBorders>
              <w:top w:val="nil"/>
              <w:left w:val="nil"/>
              <w:bottom w:val="nil"/>
              <w:right w:val="nil"/>
            </w:tcBorders>
            <w:tcMar>
              <w:top w:w="80" w:type="dxa"/>
              <w:left w:w="80" w:type="dxa"/>
              <w:bottom w:w="80" w:type="dxa"/>
              <w:right w:w="80" w:type="dxa"/>
            </w:tcMar>
            <w:vAlign w:val="center"/>
          </w:tcPr>
          <w:p w14:paraId="5016735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8543EA8"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2F46948" w14:textId="77777777" w:rsidR="00EE3665" w:rsidRPr="00EE3665" w:rsidRDefault="00EE3665" w:rsidP="00EE3665">
            <w:pPr>
              <w:rPr>
                <w:rFonts w:ascii="Calibri" w:hAnsi="Calibri" w:cs="Arial Unicode MS"/>
                <w:color w:val="000000"/>
                <w:u w:color="000000"/>
              </w:rPr>
            </w:pPr>
          </w:p>
        </w:tc>
      </w:tr>
      <w:tr w:rsidR="00EE3665" w:rsidRPr="00EE3665" w14:paraId="462C1FBE"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C9250E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143</w:t>
            </w:r>
          </w:p>
        </w:tc>
        <w:tc>
          <w:tcPr>
            <w:tcW w:w="4607" w:type="dxa"/>
            <w:tcBorders>
              <w:top w:val="nil"/>
              <w:left w:val="nil"/>
              <w:bottom w:val="nil"/>
              <w:right w:val="nil"/>
            </w:tcBorders>
            <w:tcMar>
              <w:top w:w="80" w:type="dxa"/>
              <w:left w:w="215" w:type="dxa"/>
              <w:bottom w:w="80" w:type="dxa"/>
              <w:right w:w="80" w:type="dxa"/>
            </w:tcMar>
            <w:vAlign w:val="center"/>
          </w:tcPr>
          <w:p w14:paraId="043663A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Родная страна (cтолица, архитектура)</w:t>
            </w:r>
          </w:p>
        </w:tc>
        <w:tc>
          <w:tcPr>
            <w:tcW w:w="1100" w:type="dxa"/>
            <w:tcBorders>
              <w:top w:val="nil"/>
              <w:left w:val="nil"/>
              <w:bottom w:val="nil"/>
              <w:right w:val="nil"/>
            </w:tcBorders>
            <w:tcMar>
              <w:top w:w="80" w:type="dxa"/>
              <w:left w:w="215" w:type="dxa"/>
              <w:bottom w:w="80" w:type="dxa"/>
              <w:right w:w="80" w:type="dxa"/>
            </w:tcMar>
            <w:vAlign w:val="center"/>
          </w:tcPr>
          <w:p w14:paraId="35996D7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A09FEE5"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C8470A8"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FE2B23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6DC22B5" w14:textId="77777777" w:rsidR="00EE3665" w:rsidRPr="00EE3665" w:rsidRDefault="00EE3665" w:rsidP="00EE3665">
            <w:pPr>
              <w:rPr>
                <w:rFonts w:ascii="Calibri" w:hAnsi="Calibri" w:cs="Arial Unicode MS"/>
                <w:color w:val="000000"/>
                <w:u w:color="000000"/>
              </w:rPr>
            </w:pPr>
          </w:p>
        </w:tc>
      </w:tr>
      <w:tr w:rsidR="00EE3665" w:rsidRPr="00EE3665" w14:paraId="167ABB20"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5CA996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lastRenderedPageBreak/>
              <w:t>144</w:t>
            </w:r>
          </w:p>
        </w:tc>
        <w:tc>
          <w:tcPr>
            <w:tcW w:w="4607" w:type="dxa"/>
            <w:tcBorders>
              <w:top w:val="nil"/>
              <w:left w:val="nil"/>
              <w:bottom w:val="nil"/>
              <w:right w:val="nil"/>
            </w:tcBorders>
            <w:tcMar>
              <w:top w:w="80" w:type="dxa"/>
              <w:left w:w="215" w:type="dxa"/>
              <w:bottom w:w="80" w:type="dxa"/>
              <w:right w:w="80" w:type="dxa"/>
            </w:tcMar>
            <w:vAlign w:val="center"/>
          </w:tcPr>
          <w:p w14:paraId="686B2AE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Родная страна (культурные особенности)</w:t>
            </w:r>
          </w:p>
        </w:tc>
        <w:tc>
          <w:tcPr>
            <w:tcW w:w="1100" w:type="dxa"/>
            <w:tcBorders>
              <w:top w:val="nil"/>
              <w:left w:val="nil"/>
              <w:bottom w:val="nil"/>
              <w:right w:val="nil"/>
            </w:tcBorders>
            <w:tcMar>
              <w:top w:w="80" w:type="dxa"/>
              <w:left w:w="215" w:type="dxa"/>
              <w:bottom w:w="80" w:type="dxa"/>
              <w:right w:w="80" w:type="dxa"/>
            </w:tcMar>
            <w:vAlign w:val="center"/>
          </w:tcPr>
          <w:p w14:paraId="7258D140"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4608A72"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6AC1D8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3F62713"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545EBFA" w14:textId="77777777" w:rsidR="00EE3665" w:rsidRPr="00EE3665" w:rsidRDefault="00EE3665" w:rsidP="00EE3665">
            <w:pPr>
              <w:rPr>
                <w:rFonts w:ascii="Calibri" w:hAnsi="Calibri" w:cs="Arial Unicode MS"/>
                <w:color w:val="000000"/>
                <w:u w:color="000000"/>
              </w:rPr>
            </w:pPr>
          </w:p>
        </w:tc>
      </w:tr>
      <w:tr w:rsidR="00EE3665" w:rsidRPr="00EE3665" w14:paraId="2CC31C7B"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7D69844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145</w:t>
            </w:r>
          </w:p>
        </w:tc>
        <w:tc>
          <w:tcPr>
            <w:tcW w:w="4607" w:type="dxa"/>
            <w:tcBorders>
              <w:top w:val="nil"/>
              <w:left w:val="nil"/>
              <w:bottom w:val="nil"/>
              <w:right w:val="nil"/>
            </w:tcBorders>
            <w:tcMar>
              <w:top w:w="80" w:type="dxa"/>
              <w:left w:w="215" w:type="dxa"/>
              <w:bottom w:w="80" w:type="dxa"/>
              <w:right w:w="80" w:type="dxa"/>
            </w:tcMar>
            <w:vAlign w:val="center"/>
          </w:tcPr>
          <w:p w14:paraId="540486D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Родная страна (национальный вид искусства)</w:t>
            </w:r>
          </w:p>
        </w:tc>
        <w:tc>
          <w:tcPr>
            <w:tcW w:w="1100" w:type="dxa"/>
            <w:tcBorders>
              <w:top w:val="nil"/>
              <w:left w:val="nil"/>
              <w:bottom w:val="nil"/>
              <w:right w:val="nil"/>
            </w:tcBorders>
            <w:tcMar>
              <w:top w:w="80" w:type="dxa"/>
              <w:left w:w="215" w:type="dxa"/>
              <w:bottom w:w="80" w:type="dxa"/>
              <w:right w:w="80" w:type="dxa"/>
            </w:tcMar>
            <w:vAlign w:val="center"/>
          </w:tcPr>
          <w:p w14:paraId="4CB5A113"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EF12DDE"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57980E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153F7DD"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D58A51C" w14:textId="77777777" w:rsidR="00EE3665" w:rsidRPr="00EE3665" w:rsidRDefault="00EE3665" w:rsidP="00EE3665">
            <w:pPr>
              <w:rPr>
                <w:rFonts w:ascii="Calibri" w:hAnsi="Calibri" w:cs="Arial Unicode MS"/>
                <w:color w:val="000000"/>
                <w:u w:color="000000"/>
              </w:rPr>
            </w:pPr>
          </w:p>
        </w:tc>
      </w:tr>
      <w:tr w:rsidR="00EE3665" w:rsidRPr="00EE3665" w14:paraId="659A8566"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5428777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146</w:t>
            </w:r>
          </w:p>
        </w:tc>
        <w:tc>
          <w:tcPr>
            <w:tcW w:w="4607" w:type="dxa"/>
            <w:tcBorders>
              <w:top w:val="nil"/>
              <w:left w:val="nil"/>
              <w:bottom w:val="nil"/>
              <w:right w:val="nil"/>
            </w:tcBorders>
            <w:tcMar>
              <w:top w:w="80" w:type="dxa"/>
              <w:left w:w="215" w:type="dxa"/>
              <w:bottom w:w="80" w:type="dxa"/>
              <w:right w:w="80" w:type="dxa"/>
            </w:tcMar>
            <w:vAlign w:val="center"/>
          </w:tcPr>
          <w:p w14:paraId="2F7B254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Страна изучаемого языка (достопримечательности)</w:t>
            </w:r>
          </w:p>
        </w:tc>
        <w:tc>
          <w:tcPr>
            <w:tcW w:w="1100" w:type="dxa"/>
            <w:tcBorders>
              <w:top w:val="nil"/>
              <w:left w:val="nil"/>
              <w:bottom w:val="nil"/>
              <w:right w:val="nil"/>
            </w:tcBorders>
            <w:tcMar>
              <w:top w:w="80" w:type="dxa"/>
              <w:left w:w="215" w:type="dxa"/>
              <w:bottom w:w="80" w:type="dxa"/>
              <w:right w:w="80" w:type="dxa"/>
            </w:tcMar>
            <w:vAlign w:val="center"/>
          </w:tcPr>
          <w:p w14:paraId="225319D3"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9126A1F"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027E297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3D0A6E69"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43A8F5B" w14:textId="77777777" w:rsidR="00EE3665" w:rsidRPr="00EE3665" w:rsidRDefault="00EE3665" w:rsidP="00EE3665">
            <w:pPr>
              <w:rPr>
                <w:rFonts w:ascii="Calibri" w:hAnsi="Calibri" w:cs="Arial Unicode MS"/>
                <w:color w:val="000000"/>
                <w:u w:color="000000"/>
              </w:rPr>
            </w:pPr>
          </w:p>
        </w:tc>
      </w:tr>
      <w:tr w:rsidR="00EE3665" w:rsidRPr="00EE3665" w14:paraId="33B0D420"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73FC971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147</w:t>
            </w:r>
          </w:p>
        </w:tc>
        <w:tc>
          <w:tcPr>
            <w:tcW w:w="4607" w:type="dxa"/>
            <w:tcBorders>
              <w:top w:val="nil"/>
              <w:left w:val="nil"/>
              <w:bottom w:val="nil"/>
              <w:right w:val="nil"/>
            </w:tcBorders>
            <w:tcMar>
              <w:top w:w="80" w:type="dxa"/>
              <w:left w:w="215" w:type="dxa"/>
              <w:bottom w:w="80" w:type="dxa"/>
              <w:right w:w="80" w:type="dxa"/>
            </w:tcMar>
            <w:vAlign w:val="center"/>
          </w:tcPr>
          <w:p w14:paraId="3C3DED1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Столицы</w:t>
            </w:r>
          </w:p>
        </w:tc>
        <w:tc>
          <w:tcPr>
            <w:tcW w:w="1100" w:type="dxa"/>
            <w:tcBorders>
              <w:top w:val="nil"/>
              <w:left w:val="nil"/>
              <w:bottom w:val="nil"/>
              <w:right w:val="nil"/>
            </w:tcBorders>
            <w:tcMar>
              <w:top w:w="80" w:type="dxa"/>
              <w:left w:w="215" w:type="dxa"/>
              <w:bottom w:w="80" w:type="dxa"/>
              <w:right w:w="80" w:type="dxa"/>
            </w:tcMar>
            <w:vAlign w:val="center"/>
          </w:tcPr>
          <w:p w14:paraId="2EBD054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480A660"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67B7714"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9944208"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7B63234" w14:textId="77777777" w:rsidR="00EE3665" w:rsidRPr="00EE3665" w:rsidRDefault="00EE3665" w:rsidP="00EE3665">
            <w:pPr>
              <w:rPr>
                <w:rFonts w:ascii="Calibri" w:hAnsi="Calibri" w:cs="Arial Unicode MS"/>
                <w:color w:val="000000"/>
                <w:u w:color="000000"/>
              </w:rPr>
            </w:pPr>
          </w:p>
        </w:tc>
      </w:tr>
      <w:tr w:rsidR="00EE3665" w:rsidRPr="00EE3665" w14:paraId="7CCE3178"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21C6A44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148</w:t>
            </w:r>
          </w:p>
        </w:tc>
        <w:tc>
          <w:tcPr>
            <w:tcW w:w="4607" w:type="dxa"/>
            <w:tcBorders>
              <w:top w:val="nil"/>
              <w:left w:val="nil"/>
              <w:bottom w:val="nil"/>
              <w:right w:val="nil"/>
            </w:tcBorders>
            <w:tcMar>
              <w:top w:w="80" w:type="dxa"/>
              <w:left w:w="215" w:type="dxa"/>
              <w:bottom w:w="80" w:type="dxa"/>
              <w:right w:w="80" w:type="dxa"/>
            </w:tcMar>
            <w:vAlign w:val="center"/>
          </w:tcPr>
          <w:p w14:paraId="5C99B4D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Родная страна (национальная кухня)</w:t>
            </w:r>
          </w:p>
        </w:tc>
        <w:tc>
          <w:tcPr>
            <w:tcW w:w="1100" w:type="dxa"/>
            <w:tcBorders>
              <w:top w:val="nil"/>
              <w:left w:val="nil"/>
              <w:bottom w:val="nil"/>
              <w:right w:val="nil"/>
            </w:tcBorders>
            <w:tcMar>
              <w:top w:w="80" w:type="dxa"/>
              <w:left w:w="215" w:type="dxa"/>
              <w:bottom w:w="80" w:type="dxa"/>
              <w:right w:w="80" w:type="dxa"/>
            </w:tcMar>
            <w:vAlign w:val="center"/>
          </w:tcPr>
          <w:p w14:paraId="0FBAEBDB"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0F6E4F0"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AB97D63"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90C33A0"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4257A36" w14:textId="77777777" w:rsidR="00EE3665" w:rsidRPr="00EE3665" w:rsidRDefault="00EE3665" w:rsidP="00EE3665">
            <w:pPr>
              <w:rPr>
                <w:rFonts w:ascii="Calibri" w:hAnsi="Calibri" w:cs="Arial Unicode MS"/>
                <w:color w:val="000000"/>
                <w:u w:color="000000"/>
              </w:rPr>
            </w:pPr>
          </w:p>
        </w:tc>
      </w:tr>
      <w:tr w:rsidR="00EE3665" w:rsidRPr="00EE3665" w14:paraId="326CF9D6"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0D4CD03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149</w:t>
            </w:r>
          </w:p>
        </w:tc>
        <w:tc>
          <w:tcPr>
            <w:tcW w:w="4607" w:type="dxa"/>
            <w:tcBorders>
              <w:top w:val="nil"/>
              <w:left w:val="nil"/>
              <w:bottom w:val="nil"/>
              <w:right w:val="nil"/>
            </w:tcBorders>
            <w:tcMar>
              <w:top w:w="80" w:type="dxa"/>
              <w:left w:w="215" w:type="dxa"/>
              <w:bottom w:w="80" w:type="dxa"/>
              <w:right w:w="80" w:type="dxa"/>
            </w:tcMar>
            <w:vAlign w:val="center"/>
          </w:tcPr>
          <w:p w14:paraId="56DC9F2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Родная страна (географическое положение)</w:t>
            </w:r>
          </w:p>
        </w:tc>
        <w:tc>
          <w:tcPr>
            <w:tcW w:w="1100" w:type="dxa"/>
            <w:tcBorders>
              <w:top w:val="nil"/>
              <w:left w:val="nil"/>
              <w:bottom w:val="nil"/>
              <w:right w:val="nil"/>
            </w:tcBorders>
            <w:tcMar>
              <w:top w:w="80" w:type="dxa"/>
              <w:left w:w="215" w:type="dxa"/>
              <w:bottom w:w="80" w:type="dxa"/>
              <w:right w:w="80" w:type="dxa"/>
            </w:tcMar>
            <w:vAlign w:val="center"/>
          </w:tcPr>
          <w:p w14:paraId="68D183F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8C05F71"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71A3B2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45D385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7473945" w14:textId="77777777" w:rsidR="00EE3665" w:rsidRPr="00EE3665" w:rsidRDefault="00EE3665" w:rsidP="00EE3665">
            <w:pPr>
              <w:rPr>
                <w:rFonts w:ascii="Calibri" w:hAnsi="Calibri" w:cs="Arial Unicode MS"/>
                <w:color w:val="000000"/>
                <w:u w:color="000000"/>
              </w:rPr>
            </w:pPr>
          </w:p>
        </w:tc>
      </w:tr>
      <w:tr w:rsidR="00EE3665" w:rsidRPr="00EE3665" w14:paraId="468343F1"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19B9648E"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150</w:t>
            </w:r>
          </w:p>
        </w:tc>
        <w:tc>
          <w:tcPr>
            <w:tcW w:w="4607" w:type="dxa"/>
            <w:tcBorders>
              <w:top w:val="nil"/>
              <w:left w:val="nil"/>
              <w:bottom w:val="nil"/>
              <w:right w:val="nil"/>
            </w:tcBorders>
            <w:tcMar>
              <w:top w:w="80" w:type="dxa"/>
              <w:left w:w="215" w:type="dxa"/>
              <w:bottom w:w="80" w:type="dxa"/>
              <w:right w:w="80" w:type="dxa"/>
            </w:tcMar>
            <w:vAlign w:val="center"/>
          </w:tcPr>
          <w:p w14:paraId="78535EF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Родная страна/страна изучаемго языка (международные фестивали)</w:t>
            </w:r>
          </w:p>
        </w:tc>
        <w:tc>
          <w:tcPr>
            <w:tcW w:w="1100" w:type="dxa"/>
            <w:tcBorders>
              <w:top w:val="nil"/>
              <w:left w:val="nil"/>
              <w:bottom w:val="nil"/>
              <w:right w:val="nil"/>
            </w:tcBorders>
            <w:tcMar>
              <w:top w:w="80" w:type="dxa"/>
              <w:left w:w="215" w:type="dxa"/>
              <w:bottom w:w="80" w:type="dxa"/>
              <w:right w:w="80" w:type="dxa"/>
            </w:tcMar>
            <w:vAlign w:val="center"/>
          </w:tcPr>
          <w:p w14:paraId="316E4F1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FDC2167"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6AFA71A3"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4E678EC"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8B9AF35" w14:textId="77777777" w:rsidR="00EE3665" w:rsidRPr="00EE3665" w:rsidRDefault="00EE3665" w:rsidP="00EE3665">
            <w:pPr>
              <w:rPr>
                <w:rFonts w:ascii="Calibri" w:hAnsi="Calibri" w:cs="Arial Unicode MS"/>
                <w:color w:val="000000"/>
                <w:u w:color="000000"/>
              </w:rPr>
            </w:pPr>
          </w:p>
        </w:tc>
      </w:tr>
      <w:tr w:rsidR="00EE3665" w:rsidRPr="00EE3665" w14:paraId="05BFEA15"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34D25D8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151</w:t>
            </w:r>
          </w:p>
        </w:tc>
        <w:tc>
          <w:tcPr>
            <w:tcW w:w="4607" w:type="dxa"/>
            <w:tcBorders>
              <w:top w:val="nil"/>
              <w:left w:val="nil"/>
              <w:bottom w:val="nil"/>
              <w:right w:val="nil"/>
            </w:tcBorders>
            <w:tcMar>
              <w:top w:w="80" w:type="dxa"/>
              <w:left w:w="215" w:type="dxa"/>
              <w:bottom w:w="80" w:type="dxa"/>
              <w:right w:w="80" w:type="dxa"/>
            </w:tcMar>
            <w:vAlign w:val="center"/>
          </w:tcPr>
          <w:p w14:paraId="055AC9E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Родная страна (национальные традиции и обычаи)</w:t>
            </w:r>
          </w:p>
        </w:tc>
        <w:tc>
          <w:tcPr>
            <w:tcW w:w="1100" w:type="dxa"/>
            <w:tcBorders>
              <w:top w:val="nil"/>
              <w:left w:val="nil"/>
              <w:bottom w:val="nil"/>
              <w:right w:val="nil"/>
            </w:tcBorders>
            <w:tcMar>
              <w:top w:w="80" w:type="dxa"/>
              <w:left w:w="215" w:type="dxa"/>
              <w:bottom w:w="80" w:type="dxa"/>
              <w:right w:w="80" w:type="dxa"/>
            </w:tcMar>
            <w:vAlign w:val="center"/>
          </w:tcPr>
          <w:p w14:paraId="06FF7B4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22A2C84"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6FA7AD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248C2B0"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C618F36" w14:textId="77777777" w:rsidR="00EE3665" w:rsidRPr="00EE3665" w:rsidRDefault="00EE3665" w:rsidP="00EE3665">
            <w:pPr>
              <w:rPr>
                <w:rFonts w:ascii="Calibri" w:hAnsi="Calibri" w:cs="Arial Unicode MS"/>
                <w:color w:val="000000"/>
                <w:u w:color="000000"/>
              </w:rPr>
            </w:pPr>
          </w:p>
        </w:tc>
      </w:tr>
      <w:tr w:rsidR="00EE3665" w:rsidRPr="00EE3665" w14:paraId="332CDC63" w14:textId="77777777" w:rsidTr="00336EAE">
        <w:trPr>
          <w:trHeight w:val="653"/>
        </w:trPr>
        <w:tc>
          <w:tcPr>
            <w:tcW w:w="806" w:type="dxa"/>
            <w:tcBorders>
              <w:top w:val="nil"/>
              <w:left w:val="nil"/>
              <w:bottom w:val="nil"/>
              <w:right w:val="nil"/>
            </w:tcBorders>
            <w:tcMar>
              <w:top w:w="80" w:type="dxa"/>
              <w:left w:w="80" w:type="dxa"/>
              <w:bottom w:w="80" w:type="dxa"/>
              <w:right w:w="80" w:type="dxa"/>
            </w:tcMar>
            <w:vAlign w:val="center"/>
          </w:tcPr>
          <w:p w14:paraId="2E83DB7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152</w:t>
            </w:r>
          </w:p>
        </w:tc>
        <w:tc>
          <w:tcPr>
            <w:tcW w:w="4607" w:type="dxa"/>
            <w:tcBorders>
              <w:top w:val="nil"/>
              <w:left w:val="nil"/>
              <w:bottom w:val="nil"/>
              <w:right w:val="nil"/>
            </w:tcBorders>
            <w:tcMar>
              <w:top w:w="80" w:type="dxa"/>
              <w:left w:w="215" w:type="dxa"/>
              <w:bottom w:w="80" w:type="dxa"/>
              <w:right w:w="80" w:type="dxa"/>
            </w:tcMar>
            <w:vAlign w:val="center"/>
          </w:tcPr>
          <w:p w14:paraId="1387CBD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Страна изучаемого языка (географическое положение)</w:t>
            </w:r>
          </w:p>
        </w:tc>
        <w:tc>
          <w:tcPr>
            <w:tcW w:w="1100" w:type="dxa"/>
            <w:tcBorders>
              <w:top w:val="nil"/>
              <w:left w:val="nil"/>
              <w:bottom w:val="nil"/>
              <w:right w:val="nil"/>
            </w:tcBorders>
            <w:tcMar>
              <w:top w:w="80" w:type="dxa"/>
              <w:left w:w="215" w:type="dxa"/>
              <w:bottom w:w="80" w:type="dxa"/>
              <w:right w:w="80" w:type="dxa"/>
            </w:tcMar>
            <w:vAlign w:val="center"/>
          </w:tcPr>
          <w:p w14:paraId="5BA3958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DAC2C25"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1264196"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3AEEF88"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19281EA8" w14:textId="77777777" w:rsidR="00EE3665" w:rsidRPr="00EE3665" w:rsidRDefault="00EE3665" w:rsidP="00EE3665">
            <w:pPr>
              <w:rPr>
                <w:rFonts w:ascii="Calibri" w:hAnsi="Calibri" w:cs="Arial Unicode MS"/>
                <w:color w:val="000000"/>
                <w:u w:color="000000"/>
              </w:rPr>
            </w:pPr>
          </w:p>
        </w:tc>
      </w:tr>
      <w:tr w:rsidR="00EE3665" w:rsidRPr="00EE3665" w14:paraId="6FD96925"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B0F9522"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153</w:t>
            </w:r>
          </w:p>
        </w:tc>
        <w:tc>
          <w:tcPr>
            <w:tcW w:w="4607" w:type="dxa"/>
            <w:tcBorders>
              <w:top w:val="nil"/>
              <w:left w:val="nil"/>
              <w:bottom w:val="nil"/>
              <w:right w:val="nil"/>
            </w:tcBorders>
            <w:tcMar>
              <w:top w:w="80" w:type="dxa"/>
              <w:left w:w="215" w:type="dxa"/>
              <w:bottom w:w="80" w:type="dxa"/>
              <w:right w:w="80" w:type="dxa"/>
            </w:tcMar>
            <w:vAlign w:val="center"/>
          </w:tcPr>
          <w:p w14:paraId="7FD92B0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Знаменательные даты (праздники)</w:t>
            </w:r>
          </w:p>
        </w:tc>
        <w:tc>
          <w:tcPr>
            <w:tcW w:w="1100" w:type="dxa"/>
            <w:tcBorders>
              <w:top w:val="nil"/>
              <w:left w:val="nil"/>
              <w:bottom w:val="nil"/>
              <w:right w:val="nil"/>
            </w:tcBorders>
            <w:tcMar>
              <w:top w:w="80" w:type="dxa"/>
              <w:left w:w="215" w:type="dxa"/>
              <w:bottom w:w="80" w:type="dxa"/>
              <w:right w:w="80" w:type="dxa"/>
            </w:tcMar>
            <w:vAlign w:val="center"/>
          </w:tcPr>
          <w:p w14:paraId="49542759"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C765494"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297840A"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9B1380B"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EBFD19F" w14:textId="77777777" w:rsidR="00EE3665" w:rsidRPr="00EE3665" w:rsidRDefault="00EE3665" w:rsidP="00EE3665">
            <w:pPr>
              <w:rPr>
                <w:rFonts w:ascii="Calibri" w:hAnsi="Calibri" w:cs="Arial Unicode MS"/>
                <w:color w:val="000000"/>
                <w:u w:color="000000"/>
              </w:rPr>
            </w:pPr>
          </w:p>
        </w:tc>
      </w:tr>
      <w:tr w:rsidR="00EE3665" w:rsidRPr="00EE3665" w14:paraId="5F6C434C"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02A3ACFA"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154</w:t>
            </w:r>
          </w:p>
        </w:tc>
        <w:tc>
          <w:tcPr>
            <w:tcW w:w="4607" w:type="dxa"/>
            <w:tcBorders>
              <w:top w:val="nil"/>
              <w:left w:val="nil"/>
              <w:bottom w:val="nil"/>
              <w:right w:val="nil"/>
            </w:tcBorders>
            <w:tcMar>
              <w:top w:w="80" w:type="dxa"/>
              <w:left w:w="215" w:type="dxa"/>
              <w:bottom w:w="80" w:type="dxa"/>
              <w:right w:w="80" w:type="dxa"/>
            </w:tcMar>
            <w:vAlign w:val="center"/>
          </w:tcPr>
          <w:p w14:paraId="5C2FA21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Особенности региона проживания</w:t>
            </w:r>
          </w:p>
        </w:tc>
        <w:tc>
          <w:tcPr>
            <w:tcW w:w="1100" w:type="dxa"/>
            <w:tcBorders>
              <w:top w:val="nil"/>
              <w:left w:val="nil"/>
              <w:bottom w:val="nil"/>
              <w:right w:val="nil"/>
            </w:tcBorders>
            <w:tcMar>
              <w:top w:w="80" w:type="dxa"/>
              <w:left w:w="215" w:type="dxa"/>
              <w:bottom w:w="80" w:type="dxa"/>
              <w:right w:w="80" w:type="dxa"/>
            </w:tcMar>
            <w:vAlign w:val="center"/>
          </w:tcPr>
          <w:p w14:paraId="2A6A8A87"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545127AC"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86BC807"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9E58683"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256644DB" w14:textId="77777777" w:rsidR="00EE3665" w:rsidRPr="00EE3665" w:rsidRDefault="00EE3665" w:rsidP="00EE3665">
            <w:pPr>
              <w:rPr>
                <w:rFonts w:ascii="Calibri" w:hAnsi="Calibri" w:cs="Arial Unicode MS"/>
                <w:color w:val="000000"/>
                <w:u w:color="000000"/>
              </w:rPr>
            </w:pPr>
          </w:p>
        </w:tc>
      </w:tr>
      <w:tr w:rsidR="00EE3665" w:rsidRPr="00EE3665" w14:paraId="3617F521"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75EAE3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155</w:t>
            </w:r>
          </w:p>
        </w:tc>
        <w:tc>
          <w:tcPr>
            <w:tcW w:w="4607" w:type="dxa"/>
            <w:tcBorders>
              <w:top w:val="nil"/>
              <w:left w:val="nil"/>
              <w:bottom w:val="nil"/>
              <w:right w:val="nil"/>
            </w:tcBorders>
            <w:tcMar>
              <w:top w:w="80" w:type="dxa"/>
              <w:left w:w="215" w:type="dxa"/>
              <w:bottom w:w="80" w:type="dxa"/>
              <w:right w:w="80" w:type="dxa"/>
            </w:tcMar>
            <w:vAlign w:val="center"/>
          </w:tcPr>
          <w:p w14:paraId="664EA4F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Система образования</w:t>
            </w:r>
          </w:p>
        </w:tc>
        <w:tc>
          <w:tcPr>
            <w:tcW w:w="1100" w:type="dxa"/>
            <w:tcBorders>
              <w:top w:val="nil"/>
              <w:left w:val="nil"/>
              <w:bottom w:val="nil"/>
              <w:right w:val="nil"/>
            </w:tcBorders>
            <w:tcMar>
              <w:top w:w="80" w:type="dxa"/>
              <w:left w:w="215" w:type="dxa"/>
              <w:bottom w:w="80" w:type="dxa"/>
              <w:right w:w="80" w:type="dxa"/>
            </w:tcMar>
            <w:vAlign w:val="center"/>
          </w:tcPr>
          <w:p w14:paraId="721B4C8D"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C54BF9A"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A472C84"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1783BF4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44E2CC3" w14:textId="77777777" w:rsidR="00EE3665" w:rsidRPr="00EE3665" w:rsidRDefault="00EE3665" w:rsidP="00EE3665">
            <w:pPr>
              <w:rPr>
                <w:rFonts w:ascii="Calibri" w:hAnsi="Calibri" w:cs="Arial Unicode MS"/>
                <w:color w:val="000000"/>
                <w:u w:color="000000"/>
              </w:rPr>
            </w:pPr>
          </w:p>
        </w:tc>
      </w:tr>
      <w:tr w:rsidR="00EE3665" w:rsidRPr="00EE3665" w14:paraId="784EB6CB"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023C6F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156</w:t>
            </w:r>
          </w:p>
        </w:tc>
        <w:tc>
          <w:tcPr>
            <w:tcW w:w="4607" w:type="dxa"/>
            <w:tcBorders>
              <w:top w:val="nil"/>
              <w:left w:val="nil"/>
              <w:bottom w:val="nil"/>
              <w:right w:val="nil"/>
            </w:tcBorders>
            <w:tcMar>
              <w:top w:w="80" w:type="dxa"/>
              <w:left w:w="215" w:type="dxa"/>
              <w:bottom w:w="80" w:type="dxa"/>
              <w:right w:w="80" w:type="dxa"/>
            </w:tcMar>
            <w:vAlign w:val="center"/>
          </w:tcPr>
          <w:p w14:paraId="07957CC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Государтвенная символика</w:t>
            </w:r>
          </w:p>
        </w:tc>
        <w:tc>
          <w:tcPr>
            <w:tcW w:w="1100" w:type="dxa"/>
            <w:tcBorders>
              <w:top w:val="nil"/>
              <w:left w:val="nil"/>
              <w:bottom w:val="nil"/>
              <w:right w:val="nil"/>
            </w:tcBorders>
            <w:tcMar>
              <w:top w:w="80" w:type="dxa"/>
              <w:left w:w="215" w:type="dxa"/>
              <w:bottom w:w="80" w:type="dxa"/>
              <w:right w:w="80" w:type="dxa"/>
            </w:tcMar>
            <w:vAlign w:val="center"/>
          </w:tcPr>
          <w:p w14:paraId="0CE09FDC"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0616BED" w14:textId="205C7480" w:rsidR="00EE3665" w:rsidRPr="00EE3665" w:rsidRDefault="00336EAE" w:rsidP="00EE3665">
            <w:pPr>
              <w:rPr>
                <w:rFonts w:ascii="Calibri" w:hAnsi="Calibri" w:cs="Arial Unicode MS"/>
                <w:color w:val="000000"/>
                <w:u w:color="000000"/>
              </w:rPr>
            </w:pPr>
            <w:r>
              <w:rPr>
                <w:rFonts w:ascii="Calibri" w:hAnsi="Calibri" w:cs="Arial Unicode MS"/>
                <w:color w:val="000000"/>
                <w:u w:color="000000"/>
              </w:rPr>
              <w:t xml:space="preserve">                   1</w:t>
            </w:r>
          </w:p>
        </w:tc>
        <w:tc>
          <w:tcPr>
            <w:tcW w:w="1910" w:type="dxa"/>
            <w:tcBorders>
              <w:top w:val="nil"/>
              <w:left w:val="nil"/>
              <w:bottom w:val="nil"/>
              <w:right w:val="nil"/>
            </w:tcBorders>
            <w:tcMar>
              <w:top w:w="80" w:type="dxa"/>
              <w:left w:w="80" w:type="dxa"/>
              <w:bottom w:w="80" w:type="dxa"/>
              <w:right w:w="80" w:type="dxa"/>
            </w:tcMar>
            <w:vAlign w:val="center"/>
          </w:tcPr>
          <w:p w14:paraId="547634FE"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5DBE291"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6F8FBCE6" w14:textId="77777777" w:rsidR="00EE3665" w:rsidRPr="00EE3665" w:rsidRDefault="00EE3665" w:rsidP="00EE3665">
            <w:pPr>
              <w:rPr>
                <w:rFonts w:ascii="Calibri" w:hAnsi="Calibri" w:cs="Arial Unicode MS"/>
                <w:color w:val="000000"/>
                <w:u w:color="000000"/>
              </w:rPr>
            </w:pPr>
          </w:p>
        </w:tc>
      </w:tr>
      <w:tr w:rsidR="00EE3665" w:rsidRPr="00EE3665" w14:paraId="7C04A350"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7EC771AB"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157</w:t>
            </w:r>
          </w:p>
        </w:tc>
        <w:tc>
          <w:tcPr>
            <w:tcW w:w="4607" w:type="dxa"/>
            <w:tcBorders>
              <w:top w:val="nil"/>
              <w:left w:val="nil"/>
              <w:bottom w:val="nil"/>
              <w:right w:val="nil"/>
            </w:tcBorders>
            <w:tcMar>
              <w:top w:w="80" w:type="dxa"/>
              <w:left w:w="215" w:type="dxa"/>
              <w:bottom w:w="80" w:type="dxa"/>
              <w:right w:w="80" w:type="dxa"/>
            </w:tcMar>
            <w:vAlign w:val="center"/>
          </w:tcPr>
          <w:p w14:paraId="4460AAED"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Политические/экономические системы</w:t>
            </w:r>
          </w:p>
        </w:tc>
        <w:tc>
          <w:tcPr>
            <w:tcW w:w="1100" w:type="dxa"/>
            <w:tcBorders>
              <w:top w:val="nil"/>
              <w:left w:val="nil"/>
              <w:bottom w:val="nil"/>
              <w:right w:val="nil"/>
            </w:tcBorders>
            <w:tcMar>
              <w:top w:w="80" w:type="dxa"/>
              <w:left w:w="215" w:type="dxa"/>
              <w:bottom w:w="80" w:type="dxa"/>
              <w:right w:w="80" w:type="dxa"/>
            </w:tcMar>
            <w:vAlign w:val="center"/>
          </w:tcPr>
          <w:p w14:paraId="4B8A1F0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CD58D6A"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79ED99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40F98DB"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567D936" w14:textId="77777777" w:rsidR="00EE3665" w:rsidRPr="00EE3665" w:rsidRDefault="00EE3665" w:rsidP="00EE3665">
            <w:pPr>
              <w:rPr>
                <w:rFonts w:ascii="Calibri" w:hAnsi="Calibri" w:cs="Arial Unicode MS"/>
                <w:color w:val="000000"/>
                <w:u w:color="000000"/>
              </w:rPr>
            </w:pPr>
          </w:p>
        </w:tc>
      </w:tr>
      <w:tr w:rsidR="00EE3665" w:rsidRPr="00EE3665" w14:paraId="16478B33"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8FA24D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158</w:t>
            </w:r>
          </w:p>
        </w:tc>
        <w:tc>
          <w:tcPr>
            <w:tcW w:w="4607" w:type="dxa"/>
            <w:tcBorders>
              <w:top w:val="nil"/>
              <w:left w:val="nil"/>
              <w:bottom w:val="nil"/>
              <w:right w:val="nil"/>
            </w:tcBorders>
            <w:tcMar>
              <w:top w:w="80" w:type="dxa"/>
              <w:left w:w="215" w:type="dxa"/>
              <w:bottom w:w="80" w:type="dxa"/>
              <w:right w:w="80" w:type="dxa"/>
            </w:tcMar>
            <w:vAlign w:val="center"/>
          </w:tcPr>
          <w:p w14:paraId="0F63C11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00F374A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16CF410D"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7FF5868"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9EF541B"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D7A4220" w14:textId="77777777" w:rsidR="00EE3665" w:rsidRPr="00EE3665" w:rsidRDefault="00EE3665" w:rsidP="00EE3665">
            <w:pPr>
              <w:rPr>
                <w:rFonts w:ascii="Calibri" w:hAnsi="Calibri" w:cs="Arial Unicode MS"/>
                <w:color w:val="000000"/>
                <w:u w:color="000000"/>
              </w:rPr>
            </w:pPr>
          </w:p>
        </w:tc>
      </w:tr>
      <w:tr w:rsidR="00EE3665" w:rsidRPr="00EE3665" w14:paraId="60607C69"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51B3DCE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159</w:t>
            </w:r>
          </w:p>
        </w:tc>
        <w:tc>
          <w:tcPr>
            <w:tcW w:w="4607" w:type="dxa"/>
            <w:tcBorders>
              <w:top w:val="nil"/>
              <w:left w:val="nil"/>
              <w:bottom w:val="nil"/>
              <w:right w:val="nil"/>
            </w:tcBorders>
            <w:tcMar>
              <w:top w:w="80" w:type="dxa"/>
              <w:left w:w="215" w:type="dxa"/>
              <w:bottom w:w="80" w:type="dxa"/>
              <w:right w:w="80" w:type="dxa"/>
            </w:tcMar>
            <w:vAlign w:val="center"/>
          </w:tcPr>
          <w:p w14:paraId="7C2F28D1"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Контроль по теме</w:t>
            </w:r>
          </w:p>
        </w:tc>
        <w:tc>
          <w:tcPr>
            <w:tcW w:w="1100" w:type="dxa"/>
            <w:tcBorders>
              <w:top w:val="nil"/>
              <w:left w:val="nil"/>
              <w:bottom w:val="nil"/>
              <w:right w:val="nil"/>
            </w:tcBorders>
            <w:tcMar>
              <w:top w:w="80" w:type="dxa"/>
              <w:left w:w="215" w:type="dxa"/>
              <w:bottom w:w="80" w:type="dxa"/>
              <w:right w:w="80" w:type="dxa"/>
            </w:tcMar>
            <w:vAlign w:val="center"/>
          </w:tcPr>
          <w:p w14:paraId="383DC706"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215" w:type="dxa"/>
              <w:bottom w:w="80" w:type="dxa"/>
              <w:right w:w="80" w:type="dxa"/>
            </w:tcMar>
            <w:vAlign w:val="center"/>
          </w:tcPr>
          <w:p w14:paraId="3508F6A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1910" w:type="dxa"/>
            <w:tcBorders>
              <w:top w:val="nil"/>
              <w:left w:val="nil"/>
              <w:bottom w:val="nil"/>
              <w:right w:val="nil"/>
            </w:tcBorders>
            <w:tcMar>
              <w:top w:w="80" w:type="dxa"/>
              <w:left w:w="80" w:type="dxa"/>
              <w:bottom w:w="80" w:type="dxa"/>
              <w:right w:w="80" w:type="dxa"/>
            </w:tcMar>
            <w:vAlign w:val="center"/>
          </w:tcPr>
          <w:p w14:paraId="33EAB3AA"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4DFB628A"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000238C" w14:textId="77777777" w:rsidR="00EE3665" w:rsidRPr="00EE3665" w:rsidRDefault="00EE3665" w:rsidP="00EE3665">
            <w:pPr>
              <w:rPr>
                <w:rFonts w:ascii="Calibri" w:hAnsi="Calibri" w:cs="Arial Unicode MS"/>
                <w:color w:val="000000"/>
                <w:u w:color="000000"/>
              </w:rPr>
            </w:pPr>
          </w:p>
        </w:tc>
      </w:tr>
      <w:tr w:rsidR="00EE3665" w:rsidRPr="00EE3665" w14:paraId="0B82360B" w14:textId="77777777" w:rsidTr="00336EAE">
        <w:trPr>
          <w:trHeight w:val="1684"/>
        </w:trPr>
        <w:tc>
          <w:tcPr>
            <w:tcW w:w="806" w:type="dxa"/>
            <w:tcBorders>
              <w:top w:val="nil"/>
              <w:left w:val="nil"/>
              <w:bottom w:val="nil"/>
              <w:right w:val="nil"/>
            </w:tcBorders>
            <w:tcMar>
              <w:top w:w="80" w:type="dxa"/>
              <w:left w:w="80" w:type="dxa"/>
              <w:bottom w:w="80" w:type="dxa"/>
              <w:right w:w="80" w:type="dxa"/>
            </w:tcMar>
            <w:vAlign w:val="center"/>
          </w:tcPr>
          <w:p w14:paraId="7091BE1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lastRenderedPageBreak/>
              <w:t>160</w:t>
            </w:r>
          </w:p>
        </w:tc>
        <w:tc>
          <w:tcPr>
            <w:tcW w:w="4607" w:type="dxa"/>
            <w:tcBorders>
              <w:top w:val="nil"/>
              <w:left w:val="nil"/>
              <w:bottom w:val="nil"/>
              <w:right w:val="nil"/>
            </w:tcBorders>
            <w:tcMar>
              <w:top w:w="80" w:type="dxa"/>
              <w:left w:w="215" w:type="dxa"/>
              <w:bottom w:w="80" w:type="dxa"/>
              <w:right w:w="80" w:type="dxa"/>
            </w:tcMar>
            <w:vAlign w:val="center"/>
          </w:tcPr>
          <w:p w14:paraId="223601B9"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Выдающиеся люди родной страны: государственные деятели, учёные, писатели, поэты, художники, композиторы, путешественники, спортсмены, актёры и т. д.</w:t>
            </w:r>
          </w:p>
        </w:tc>
        <w:tc>
          <w:tcPr>
            <w:tcW w:w="1100" w:type="dxa"/>
            <w:tcBorders>
              <w:top w:val="nil"/>
              <w:left w:val="nil"/>
              <w:bottom w:val="nil"/>
              <w:right w:val="nil"/>
            </w:tcBorders>
            <w:tcMar>
              <w:top w:w="80" w:type="dxa"/>
              <w:left w:w="215" w:type="dxa"/>
              <w:bottom w:w="80" w:type="dxa"/>
              <w:right w:w="80" w:type="dxa"/>
            </w:tcMar>
            <w:vAlign w:val="center"/>
          </w:tcPr>
          <w:p w14:paraId="0CECE4CF"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712A16D"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20C7D6B3"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D844D7F"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79DCB04" w14:textId="77777777" w:rsidR="00EE3665" w:rsidRPr="00EE3665" w:rsidRDefault="00EE3665" w:rsidP="00EE3665">
            <w:pPr>
              <w:rPr>
                <w:rFonts w:ascii="Calibri" w:hAnsi="Calibri" w:cs="Arial Unicode MS"/>
                <w:color w:val="000000"/>
                <w:u w:color="000000"/>
              </w:rPr>
            </w:pPr>
          </w:p>
        </w:tc>
      </w:tr>
      <w:tr w:rsidR="00EE3665" w:rsidRPr="00EE3665" w14:paraId="58966F5A" w14:textId="77777777" w:rsidTr="00336EAE">
        <w:trPr>
          <w:trHeight w:val="1684"/>
        </w:trPr>
        <w:tc>
          <w:tcPr>
            <w:tcW w:w="806" w:type="dxa"/>
            <w:tcBorders>
              <w:top w:val="nil"/>
              <w:left w:val="nil"/>
              <w:bottom w:val="nil"/>
              <w:right w:val="nil"/>
            </w:tcBorders>
            <w:tcMar>
              <w:top w:w="80" w:type="dxa"/>
              <w:left w:w="80" w:type="dxa"/>
              <w:bottom w:w="80" w:type="dxa"/>
              <w:right w:w="80" w:type="dxa"/>
            </w:tcMar>
            <w:vAlign w:val="center"/>
          </w:tcPr>
          <w:p w14:paraId="1D5FF27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161</w:t>
            </w:r>
          </w:p>
        </w:tc>
        <w:tc>
          <w:tcPr>
            <w:tcW w:w="4607" w:type="dxa"/>
            <w:tcBorders>
              <w:top w:val="nil"/>
              <w:left w:val="nil"/>
              <w:bottom w:val="nil"/>
              <w:right w:val="nil"/>
            </w:tcBorders>
            <w:tcMar>
              <w:top w:w="80" w:type="dxa"/>
              <w:left w:w="215" w:type="dxa"/>
              <w:bottom w:w="80" w:type="dxa"/>
              <w:right w:w="80" w:type="dxa"/>
            </w:tcMar>
            <w:vAlign w:val="center"/>
          </w:tcPr>
          <w:p w14:paraId="04E5174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Выдающиеся люди родной страны: государственные деятели, учёные, писатели, поэты, художники, композиторы, путешественники, спортсмены, актёры и т. д.</w:t>
            </w:r>
          </w:p>
        </w:tc>
        <w:tc>
          <w:tcPr>
            <w:tcW w:w="1100" w:type="dxa"/>
            <w:tcBorders>
              <w:top w:val="nil"/>
              <w:left w:val="nil"/>
              <w:bottom w:val="nil"/>
              <w:right w:val="nil"/>
            </w:tcBorders>
            <w:tcMar>
              <w:top w:w="80" w:type="dxa"/>
              <w:left w:w="215" w:type="dxa"/>
              <w:bottom w:w="80" w:type="dxa"/>
              <w:right w:w="80" w:type="dxa"/>
            </w:tcMar>
            <w:vAlign w:val="center"/>
          </w:tcPr>
          <w:p w14:paraId="63BB7934"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A259B61"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7FC6A9C2"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36B694C"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AB338CA" w14:textId="77777777" w:rsidR="00EE3665" w:rsidRPr="00EE3665" w:rsidRDefault="00EE3665" w:rsidP="00EE3665">
            <w:pPr>
              <w:rPr>
                <w:rFonts w:ascii="Calibri" w:hAnsi="Calibri" w:cs="Arial Unicode MS"/>
                <w:color w:val="000000"/>
                <w:u w:color="000000"/>
              </w:rPr>
            </w:pPr>
          </w:p>
        </w:tc>
      </w:tr>
      <w:tr w:rsidR="00EE3665" w:rsidRPr="00EE3665" w14:paraId="74FA9692" w14:textId="77777777" w:rsidTr="00336EAE">
        <w:trPr>
          <w:trHeight w:val="1684"/>
        </w:trPr>
        <w:tc>
          <w:tcPr>
            <w:tcW w:w="806" w:type="dxa"/>
            <w:tcBorders>
              <w:top w:val="nil"/>
              <w:left w:val="nil"/>
              <w:bottom w:val="nil"/>
              <w:right w:val="nil"/>
            </w:tcBorders>
            <w:tcMar>
              <w:top w:w="80" w:type="dxa"/>
              <w:left w:w="80" w:type="dxa"/>
              <w:bottom w:w="80" w:type="dxa"/>
              <w:right w:w="80" w:type="dxa"/>
            </w:tcMar>
            <w:vAlign w:val="center"/>
          </w:tcPr>
          <w:p w14:paraId="1E3AC4F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162</w:t>
            </w:r>
          </w:p>
        </w:tc>
        <w:tc>
          <w:tcPr>
            <w:tcW w:w="4607" w:type="dxa"/>
            <w:tcBorders>
              <w:top w:val="nil"/>
              <w:left w:val="nil"/>
              <w:bottom w:val="nil"/>
              <w:right w:val="nil"/>
            </w:tcBorders>
            <w:tcMar>
              <w:top w:w="80" w:type="dxa"/>
              <w:left w:w="215" w:type="dxa"/>
              <w:bottom w:w="80" w:type="dxa"/>
              <w:right w:w="80" w:type="dxa"/>
            </w:tcMar>
            <w:vAlign w:val="center"/>
          </w:tcPr>
          <w:p w14:paraId="4FA2CF1C"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Выдающиеся люди родной страны: государственные деятели, учёные, писатели, поэты, художники, композиторы, путешественники, спортсмены, актёры и т. д.</w:t>
            </w:r>
          </w:p>
        </w:tc>
        <w:tc>
          <w:tcPr>
            <w:tcW w:w="1100" w:type="dxa"/>
            <w:tcBorders>
              <w:top w:val="nil"/>
              <w:left w:val="nil"/>
              <w:bottom w:val="nil"/>
              <w:right w:val="nil"/>
            </w:tcBorders>
            <w:tcMar>
              <w:top w:w="80" w:type="dxa"/>
              <w:left w:w="215" w:type="dxa"/>
              <w:bottom w:w="80" w:type="dxa"/>
              <w:right w:w="80" w:type="dxa"/>
            </w:tcMar>
            <w:vAlign w:val="center"/>
          </w:tcPr>
          <w:p w14:paraId="33F0326D"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20CB3D7E"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002BF9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747D2C9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1249F29" w14:textId="77777777" w:rsidR="00EE3665" w:rsidRPr="00EE3665" w:rsidRDefault="00EE3665" w:rsidP="00EE3665">
            <w:pPr>
              <w:rPr>
                <w:rFonts w:ascii="Calibri" w:hAnsi="Calibri" w:cs="Arial Unicode MS"/>
                <w:color w:val="000000"/>
                <w:u w:color="000000"/>
              </w:rPr>
            </w:pPr>
          </w:p>
        </w:tc>
      </w:tr>
      <w:tr w:rsidR="00EE3665" w:rsidRPr="00EE3665" w14:paraId="6B07C7E5" w14:textId="77777777" w:rsidTr="00336EAE">
        <w:trPr>
          <w:trHeight w:val="1684"/>
        </w:trPr>
        <w:tc>
          <w:tcPr>
            <w:tcW w:w="806" w:type="dxa"/>
            <w:tcBorders>
              <w:top w:val="nil"/>
              <w:left w:val="nil"/>
              <w:bottom w:val="nil"/>
              <w:right w:val="nil"/>
            </w:tcBorders>
            <w:tcMar>
              <w:top w:w="80" w:type="dxa"/>
              <w:left w:w="80" w:type="dxa"/>
              <w:bottom w:w="80" w:type="dxa"/>
              <w:right w:w="80" w:type="dxa"/>
            </w:tcMar>
            <w:vAlign w:val="center"/>
          </w:tcPr>
          <w:p w14:paraId="4C6F657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163</w:t>
            </w:r>
          </w:p>
        </w:tc>
        <w:tc>
          <w:tcPr>
            <w:tcW w:w="4607" w:type="dxa"/>
            <w:tcBorders>
              <w:top w:val="nil"/>
              <w:left w:val="nil"/>
              <w:bottom w:val="nil"/>
              <w:right w:val="nil"/>
            </w:tcBorders>
            <w:tcMar>
              <w:top w:w="80" w:type="dxa"/>
              <w:left w:w="215" w:type="dxa"/>
              <w:bottom w:w="80" w:type="dxa"/>
              <w:right w:w="80" w:type="dxa"/>
            </w:tcMar>
            <w:vAlign w:val="center"/>
          </w:tcPr>
          <w:p w14:paraId="68943FF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Выдающиеся люди родной страны: государственные деятели, учёные, писатели, поэты, художники, композиторы, путешественники, спортсмены, актёры и т. д.</w:t>
            </w:r>
          </w:p>
        </w:tc>
        <w:tc>
          <w:tcPr>
            <w:tcW w:w="1100" w:type="dxa"/>
            <w:tcBorders>
              <w:top w:val="nil"/>
              <w:left w:val="nil"/>
              <w:bottom w:val="nil"/>
              <w:right w:val="nil"/>
            </w:tcBorders>
            <w:tcMar>
              <w:top w:w="80" w:type="dxa"/>
              <w:left w:w="215" w:type="dxa"/>
              <w:bottom w:w="80" w:type="dxa"/>
              <w:right w:w="80" w:type="dxa"/>
            </w:tcMar>
            <w:vAlign w:val="center"/>
          </w:tcPr>
          <w:p w14:paraId="1A681B91" w14:textId="38ABB638"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r w:rsidR="00336EAE">
              <w:rPr>
                <w:rFonts w:cs="Arial Unicode MS"/>
                <w:color w:val="000000"/>
                <w:sz w:val="24"/>
                <w:szCs w:val="24"/>
                <w:u w:color="000000"/>
              </w:rPr>
              <w:t xml:space="preserve">                        </w:t>
            </w:r>
          </w:p>
        </w:tc>
        <w:tc>
          <w:tcPr>
            <w:tcW w:w="2417" w:type="dxa"/>
            <w:tcBorders>
              <w:top w:val="nil"/>
              <w:left w:val="nil"/>
              <w:bottom w:val="nil"/>
              <w:right w:val="nil"/>
            </w:tcBorders>
            <w:tcMar>
              <w:top w:w="80" w:type="dxa"/>
              <w:left w:w="80" w:type="dxa"/>
              <w:bottom w:w="80" w:type="dxa"/>
              <w:right w:w="80" w:type="dxa"/>
            </w:tcMar>
            <w:vAlign w:val="center"/>
          </w:tcPr>
          <w:p w14:paraId="26F63BCE"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4F61152B"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A75E97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788A41B5" w14:textId="77777777" w:rsidR="00EE3665" w:rsidRPr="00EE3665" w:rsidRDefault="00EE3665" w:rsidP="00EE3665">
            <w:pPr>
              <w:rPr>
                <w:rFonts w:ascii="Calibri" w:hAnsi="Calibri" w:cs="Arial Unicode MS"/>
                <w:color w:val="000000"/>
                <w:u w:color="000000"/>
              </w:rPr>
            </w:pPr>
          </w:p>
        </w:tc>
      </w:tr>
      <w:tr w:rsidR="00EE3665" w:rsidRPr="00EE3665" w14:paraId="0B14CA81" w14:textId="77777777" w:rsidTr="00336EAE">
        <w:trPr>
          <w:trHeight w:val="1684"/>
        </w:trPr>
        <w:tc>
          <w:tcPr>
            <w:tcW w:w="806" w:type="dxa"/>
            <w:tcBorders>
              <w:top w:val="nil"/>
              <w:left w:val="nil"/>
              <w:bottom w:val="nil"/>
              <w:right w:val="nil"/>
            </w:tcBorders>
            <w:tcMar>
              <w:top w:w="80" w:type="dxa"/>
              <w:left w:w="80" w:type="dxa"/>
              <w:bottom w:w="80" w:type="dxa"/>
              <w:right w:w="80" w:type="dxa"/>
            </w:tcMar>
            <w:vAlign w:val="center"/>
          </w:tcPr>
          <w:p w14:paraId="248C81D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164</w:t>
            </w:r>
          </w:p>
        </w:tc>
        <w:tc>
          <w:tcPr>
            <w:tcW w:w="4607" w:type="dxa"/>
            <w:tcBorders>
              <w:top w:val="nil"/>
              <w:left w:val="nil"/>
              <w:bottom w:val="nil"/>
              <w:right w:val="nil"/>
            </w:tcBorders>
            <w:tcMar>
              <w:top w:w="80" w:type="dxa"/>
              <w:left w:w="215" w:type="dxa"/>
              <w:bottom w:w="80" w:type="dxa"/>
              <w:right w:w="80" w:type="dxa"/>
            </w:tcMar>
            <w:vAlign w:val="center"/>
          </w:tcPr>
          <w:p w14:paraId="3D5F0E38"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Выдающиеся люди родной страны: государственные деятели, учёные, писатели, поэты, художники, композиторы, путешественники, спортсмены, актёры и т. д.</w:t>
            </w:r>
          </w:p>
        </w:tc>
        <w:tc>
          <w:tcPr>
            <w:tcW w:w="1100" w:type="dxa"/>
            <w:tcBorders>
              <w:top w:val="nil"/>
              <w:left w:val="nil"/>
              <w:bottom w:val="nil"/>
              <w:right w:val="nil"/>
            </w:tcBorders>
            <w:tcMar>
              <w:top w:w="80" w:type="dxa"/>
              <w:left w:w="215" w:type="dxa"/>
              <w:bottom w:w="80" w:type="dxa"/>
              <w:right w:w="80" w:type="dxa"/>
            </w:tcMar>
            <w:vAlign w:val="center"/>
          </w:tcPr>
          <w:p w14:paraId="02B15BC1" w14:textId="2ACAE892"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r w:rsidR="00336EAE">
              <w:rPr>
                <w:rFonts w:cs="Arial Unicode MS"/>
                <w:color w:val="000000"/>
                <w:sz w:val="24"/>
                <w:szCs w:val="24"/>
                <w:u w:color="000000"/>
              </w:rPr>
              <w:t xml:space="preserve">         </w:t>
            </w:r>
          </w:p>
        </w:tc>
        <w:tc>
          <w:tcPr>
            <w:tcW w:w="2417" w:type="dxa"/>
            <w:tcBorders>
              <w:top w:val="nil"/>
              <w:left w:val="nil"/>
              <w:bottom w:val="nil"/>
              <w:right w:val="nil"/>
            </w:tcBorders>
            <w:tcMar>
              <w:top w:w="80" w:type="dxa"/>
              <w:left w:w="80" w:type="dxa"/>
              <w:bottom w:w="80" w:type="dxa"/>
              <w:right w:w="80" w:type="dxa"/>
            </w:tcMar>
            <w:vAlign w:val="center"/>
          </w:tcPr>
          <w:p w14:paraId="6919B3AF"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1A0F1FB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51415400"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24062A2" w14:textId="77777777" w:rsidR="00EE3665" w:rsidRPr="00EE3665" w:rsidRDefault="00EE3665" w:rsidP="00EE3665">
            <w:pPr>
              <w:rPr>
                <w:rFonts w:ascii="Calibri" w:hAnsi="Calibri" w:cs="Arial Unicode MS"/>
                <w:color w:val="000000"/>
                <w:u w:color="000000"/>
              </w:rPr>
            </w:pPr>
          </w:p>
        </w:tc>
      </w:tr>
      <w:tr w:rsidR="00EE3665" w:rsidRPr="00EE3665" w14:paraId="5554C474" w14:textId="77777777" w:rsidTr="00336EAE">
        <w:trPr>
          <w:trHeight w:val="2027"/>
        </w:trPr>
        <w:tc>
          <w:tcPr>
            <w:tcW w:w="806" w:type="dxa"/>
            <w:tcBorders>
              <w:top w:val="nil"/>
              <w:left w:val="nil"/>
              <w:bottom w:val="nil"/>
              <w:right w:val="nil"/>
            </w:tcBorders>
            <w:tcMar>
              <w:top w:w="80" w:type="dxa"/>
              <w:left w:w="80" w:type="dxa"/>
              <w:bottom w:w="80" w:type="dxa"/>
              <w:right w:w="80" w:type="dxa"/>
            </w:tcMar>
            <w:vAlign w:val="center"/>
          </w:tcPr>
          <w:p w14:paraId="37A96EB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lastRenderedPageBreak/>
              <w:t>165</w:t>
            </w:r>
          </w:p>
        </w:tc>
        <w:tc>
          <w:tcPr>
            <w:tcW w:w="4607" w:type="dxa"/>
            <w:tcBorders>
              <w:top w:val="nil"/>
              <w:left w:val="nil"/>
              <w:bottom w:val="nil"/>
              <w:right w:val="nil"/>
            </w:tcBorders>
            <w:tcMar>
              <w:top w:w="80" w:type="dxa"/>
              <w:left w:w="215" w:type="dxa"/>
              <w:bottom w:w="80" w:type="dxa"/>
              <w:right w:w="80" w:type="dxa"/>
            </w:tcMar>
            <w:vAlign w:val="center"/>
          </w:tcPr>
          <w:p w14:paraId="7A0815C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Выдающиеся люди страны/стран изучаемого языка: государственные деятели, учёные, писатели, поэты, художники, композиторы, путешественники, спортсмены, актёры и т. д.</w:t>
            </w:r>
          </w:p>
        </w:tc>
        <w:tc>
          <w:tcPr>
            <w:tcW w:w="1100" w:type="dxa"/>
            <w:tcBorders>
              <w:top w:val="nil"/>
              <w:left w:val="nil"/>
              <w:bottom w:val="nil"/>
              <w:right w:val="nil"/>
            </w:tcBorders>
            <w:tcMar>
              <w:top w:w="80" w:type="dxa"/>
              <w:left w:w="215" w:type="dxa"/>
              <w:bottom w:w="80" w:type="dxa"/>
              <w:right w:w="80" w:type="dxa"/>
            </w:tcMar>
            <w:vAlign w:val="center"/>
          </w:tcPr>
          <w:p w14:paraId="233843D8"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408F7323" w14:textId="3DC46F11" w:rsidR="00EE3665" w:rsidRPr="00EE3665" w:rsidRDefault="00336EAE" w:rsidP="00EE3665">
            <w:pPr>
              <w:rPr>
                <w:rFonts w:ascii="Calibri" w:hAnsi="Calibri" w:cs="Arial Unicode MS"/>
                <w:color w:val="000000"/>
                <w:u w:color="000000"/>
              </w:rPr>
            </w:pPr>
            <w:r>
              <w:rPr>
                <w:rFonts w:ascii="Calibri" w:hAnsi="Calibri" w:cs="Arial Unicode MS"/>
                <w:color w:val="000000"/>
                <w:u w:color="000000"/>
              </w:rPr>
              <w:t xml:space="preserve">                1</w:t>
            </w:r>
          </w:p>
        </w:tc>
        <w:tc>
          <w:tcPr>
            <w:tcW w:w="1910" w:type="dxa"/>
            <w:tcBorders>
              <w:top w:val="nil"/>
              <w:left w:val="nil"/>
              <w:bottom w:val="nil"/>
              <w:right w:val="nil"/>
            </w:tcBorders>
            <w:tcMar>
              <w:top w:w="80" w:type="dxa"/>
              <w:left w:w="80" w:type="dxa"/>
              <w:bottom w:w="80" w:type="dxa"/>
              <w:right w:w="80" w:type="dxa"/>
            </w:tcMar>
            <w:vAlign w:val="center"/>
          </w:tcPr>
          <w:p w14:paraId="5A40CBFF"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2DEDE04"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3AF7F3E7" w14:textId="77777777" w:rsidR="00EE3665" w:rsidRPr="00EE3665" w:rsidRDefault="00EE3665" w:rsidP="00EE3665">
            <w:pPr>
              <w:rPr>
                <w:rFonts w:ascii="Calibri" w:hAnsi="Calibri" w:cs="Arial Unicode MS"/>
                <w:color w:val="000000"/>
                <w:u w:color="000000"/>
              </w:rPr>
            </w:pPr>
          </w:p>
        </w:tc>
      </w:tr>
      <w:tr w:rsidR="00EE3665" w:rsidRPr="00EE3665" w14:paraId="281D0489" w14:textId="77777777" w:rsidTr="00336EAE">
        <w:trPr>
          <w:trHeight w:val="2027"/>
        </w:trPr>
        <w:tc>
          <w:tcPr>
            <w:tcW w:w="806" w:type="dxa"/>
            <w:tcBorders>
              <w:top w:val="nil"/>
              <w:left w:val="nil"/>
              <w:bottom w:val="nil"/>
              <w:right w:val="nil"/>
            </w:tcBorders>
            <w:tcMar>
              <w:top w:w="80" w:type="dxa"/>
              <w:left w:w="80" w:type="dxa"/>
              <w:bottom w:w="80" w:type="dxa"/>
              <w:right w:w="80" w:type="dxa"/>
            </w:tcMar>
            <w:vAlign w:val="center"/>
          </w:tcPr>
          <w:p w14:paraId="3001775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166</w:t>
            </w:r>
          </w:p>
        </w:tc>
        <w:tc>
          <w:tcPr>
            <w:tcW w:w="4607" w:type="dxa"/>
            <w:tcBorders>
              <w:top w:val="nil"/>
              <w:left w:val="nil"/>
              <w:bottom w:val="nil"/>
              <w:right w:val="nil"/>
            </w:tcBorders>
            <w:tcMar>
              <w:top w:w="80" w:type="dxa"/>
              <w:left w:w="215" w:type="dxa"/>
              <w:bottom w:w="80" w:type="dxa"/>
              <w:right w:w="80" w:type="dxa"/>
            </w:tcMar>
            <w:vAlign w:val="center"/>
          </w:tcPr>
          <w:p w14:paraId="434B752E"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Выдающиеся люди страны/стран изучаемого языка: государственные деятели, учёные, писатели, поэты, художники, композиторы, путешественники, спортсмены, актёры и т. д.</w:t>
            </w:r>
          </w:p>
        </w:tc>
        <w:tc>
          <w:tcPr>
            <w:tcW w:w="1100" w:type="dxa"/>
            <w:tcBorders>
              <w:top w:val="nil"/>
              <w:left w:val="nil"/>
              <w:bottom w:val="nil"/>
              <w:right w:val="nil"/>
            </w:tcBorders>
            <w:tcMar>
              <w:top w:w="80" w:type="dxa"/>
              <w:left w:w="215" w:type="dxa"/>
              <w:bottom w:w="80" w:type="dxa"/>
              <w:right w:w="80" w:type="dxa"/>
            </w:tcMar>
            <w:vAlign w:val="center"/>
          </w:tcPr>
          <w:p w14:paraId="40DB513C" w14:textId="737E7020"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r w:rsidR="00336EAE">
              <w:rPr>
                <w:rFonts w:cs="Arial Unicode MS"/>
                <w:color w:val="000000"/>
                <w:sz w:val="24"/>
                <w:szCs w:val="24"/>
                <w:u w:color="000000"/>
              </w:rPr>
              <w:t xml:space="preserve">                              </w:t>
            </w:r>
          </w:p>
        </w:tc>
        <w:tc>
          <w:tcPr>
            <w:tcW w:w="2417" w:type="dxa"/>
            <w:tcBorders>
              <w:top w:val="nil"/>
              <w:left w:val="nil"/>
              <w:bottom w:val="nil"/>
              <w:right w:val="nil"/>
            </w:tcBorders>
            <w:tcMar>
              <w:top w:w="80" w:type="dxa"/>
              <w:left w:w="80" w:type="dxa"/>
              <w:bottom w:w="80" w:type="dxa"/>
              <w:right w:w="80" w:type="dxa"/>
            </w:tcMar>
            <w:vAlign w:val="center"/>
          </w:tcPr>
          <w:p w14:paraId="38C83760" w14:textId="3B292275" w:rsidR="00EE3665" w:rsidRPr="00EE3665" w:rsidRDefault="00336EAE" w:rsidP="00EE3665">
            <w:pPr>
              <w:rPr>
                <w:rFonts w:ascii="Calibri" w:hAnsi="Calibri" w:cs="Arial Unicode MS"/>
                <w:color w:val="000000"/>
                <w:u w:color="000000"/>
              </w:rPr>
            </w:pPr>
            <w:r>
              <w:rPr>
                <w:rFonts w:ascii="Calibri" w:hAnsi="Calibri" w:cs="Arial Unicode MS"/>
                <w:color w:val="000000"/>
                <w:u w:color="000000"/>
              </w:rPr>
              <w:t xml:space="preserve">                   1</w:t>
            </w:r>
          </w:p>
        </w:tc>
        <w:tc>
          <w:tcPr>
            <w:tcW w:w="1910" w:type="dxa"/>
            <w:tcBorders>
              <w:top w:val="nil"/>
              <w:left w:val="nil"/>
              <w:bottom w:val="nil"/>
              <w:right w:val="nil"/>
            </w:tcBorders>
            <w:tcMar>
              <w:top w:w="80" w:type="dxa"/>
              <w:left w:w="80" w:type="dxa"/>
              <w:bottom w:w="80" w:type="dxa"/>
              <w:right w:w="80" w:type="dxa"/>
            </w:tcMar>
            <w:vAlign w:val="center"/>
          </w:tcPr>
          <w:p w14:paraId="740129C6"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BAC9134"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64B76E5" w14:textId="77777777" w:rsidR="00EE3665" w:rsidRPr="00EE3665" w:rsidRDefault="00EE3665" w:rsidP="00EE3665">
            <w:pPr>
              <w:rPr>
                <w:rFonts w:ascii="Calibri" w:hAnsi="Calibri" w:cs="Arial Unicode MS"/>
                <w:color w:val="000000"/>
                <w:u w:color="000000"/>
              </w:rPr>
            </w:pPr>
          </w:p>
        </w:tc>
      </w:tr>
      <w:tr w:rsidR="00EE3665" w:rsidRPr="00EE3665" w14:paraId="565A593C" w14:textId="77777777" w:rsidTr="00336EAE">
        <w:trPr>
          <w:trHeight w:val="2027"/>
        </w:trPr>
        <w:tc>
          <w:tcPr>
            <w:tcW w:w="806" w:type="dxa"/>
            <w:tcBorders>
              <w:top w:val="nil"/>
              <w:left w:val="nil"/>
              <w:bottom w:val="nil"/>
              <w:right w:val="nil"/>
            </w:tcBorders>
            <w:tcMar>
              <w:top w:w="80" w:type="dxa"/>
              <w:left w:w="80" w:type="dxa"/>
              <w:bottom w:w="80" w:type="dxa"/>
              <w:right w:w="80" w:type="dxa"/>
            </w:tcMar>
            <w:vAlign w:val="center"/>
          </w:tcPr>
          <w:p w14:paraId="7C43D156"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167</w:t>
            </w:r>
          </w:p>
        </w:tc>
        <w:tc>
          <w:tcPr>
            <w:tcW w:w="4607" w:type="dxa"/>
            <w:tcBorders>
              <w:top w:val="nil"/>
              <w:left w:val="nil"/>
              <w:bottom w:val="nil"/>
              <w:right w:val="nil"/>
            </w:tcBorders>
            <w:tcMar>
              <w:top w:w="80" w:type="dxa"/>
              <w:left w:w="215" w:type="dxa"/>
              <w:bottom w:w="80" w:type="dxa"/>
              <w:right w:w="80" w:type="dxa"/>
            </w:tcMar>
            <w:vAlign w:val="center"/>
          </w:tcPr>
          <w:p w14:paraId="50C2BAB7"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Выдающиеся люди страны/стран изучаемого языка: государственные деятели, учёные, писатели, поэты, художники, композиторы, путешественники, спортсмены, актёры и т. д.</w:t>
            </w:r>
          </w:p>
        </w:tc>
        <w:tc>
          <w:tcPr>
            <w:tcW w:w="1100" w:type="dxa"/>
            <w:tcBorders>
              <w:top w:val="nil"/>
              <w:left w:val="nil"/>
              <w:bottom w:val="nil"/>
              <w:right w:val="nil"/>
            </w:tcBorders>
            <w:tcMar>
              <w:top w:w="80" w:type="dxa"/>
              <w:left w:w="215" w:type="dxa"/>
              <w:bottom w:w="80" w:type="dxa"/>
              <w:right w:w="80" w:type="dxa"/>
            </w:tcMar>
            <w:vAlign w:val="center"/>
          </w:tcPr>
          <w:p w14:paraId="5981DCAA"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65FB4BF5" w14:textId="1101875E" w:rsidR="00EE3665" w:rsidRPr="00EE3665" w:rsidRDefault="00336EAE" w:rsidP="00EE3665">
            <w:pPr>
              <w:rPr>
                <w:rFonts w:ascii="Calibri" w:hAnsi="Calibri" w:cs="Arial Unicode MS"/>
                <w:color w:val="000000"/>
                <w:u w:color="000000"/>
              </w:rPr>
            </w:pPr>
            <w:r>
              <w:rPr>
                <w:rFonts w:ascii="Calibri" w:hAnsi="Calibri" w:cs="Arial Unicode MS"/>
                <w:color w:val="000000"/>
                <w:u w:color="000000"/>
              </w:rPr>
              <w:t xml:space="preserve">                 1</w:t>
            </w:r>
          </w:p>
        </w:tc>
        <w:tc>
          <w:tcPr>
            <w:tcW w:w="1910" w:type="dxa"/>
            <w:tcBorders>
              <w:top w:val="nil"/>
              <w:left w:val="nil"/>
              <w:bottom w:val="nil"/>
              <w:right w:val="nil"/>
            </w:tcBorders>
            <w:tcMar>
              <w:top w:w="80" w:type="dxa"/>
              <w:left w:w="80" w:type="dxa"/>
              <w:bottom w:w="80" w:type="dxa"/>
              <w:right w:w="80" w:type="dxa"/>
            </w:tcMar>
            <w:vAlign w:val="center"/>
          </w:tcPr>
          <w:p w14:paraId="749DECEA"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6996B0F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550FB332" w14:textId="77777777" w:rsidR="00EE3665" w:rsidRPr="00EE3665" w:rsidRDefault="00EE3665" w:rsidP="00EE3665">
            <w:pPr>
              <w:rPr>
                <w:rFonts w:ascii="Calibri" w:hAnsi="Calibri" w:cs="Arial Unicode MS"/>
                <w:color w:val="000000"/>
                <w:u w:color="000000"/>
              </w:rPr>
            </w:pPr>
          </w:p>
        </w:tc>
      </w:tr>
      <w:tr w:rsidR="00EE3665" w:rsidRPr="00EE3665" w14:paraId="445047EB" w14:textId="77777777" w:rsidTr="00336EAE">
        <w:trPr>
          <w:trHeight w:val="2027"/>
        </w:trPr>
        <w:tc>
          <w:tcPr>
            <w:tcW w:w="806" w:type="dxa"/>
            <w:tcBorders>
              <w:top w:val="nil"/>
              <w:left w:val="nil"/>
              <w:bottom w:val="nil"/>
              <w:right w:val="nil"/>
            </w:tcBorders>
            <w:tcMar>
              <w:top w:w="80" w:type="dxa"/>
              <w:left w:w="80" w:type="dxa"/>
              <w:bottom w:w="80" w:type="dxa"/>
              <w:right w:w="80" w:type="dxa"/>
            </w:tcMar>
            <w:vAlign w:val="center"/>
          </w:tcPr>
          <w:p w14:paraId="631E24FE"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168</w:t>
            </w:r>
          </w:p>
        </w:tc>
        <w:tc>
          <w:tcPr>
            <w:tcW w:w="4607" w:type="dxa"/>
            <w:tcBorders>
              <w:top w:val="nil"/>
              <w:left w:val="nil"/>
              <w:bottom w:val="nil"/>
              <w:right w:val="nil"/>
            </w:tcBorders>
            <w:tcMar>
              <w:top w:w="80" w:type="dxa"/>
              <w:left w:w="215" w:type="dxa"/>
              <w:bottom w:w="80" w:type="dxa"/>
              <w:right w:w="80" w:type="dxa"/>
            </w:tcMar>
            <w:vAlign w:val="center"/>
          </w:tcPr>
          <w:p w14:paraId="167E0815"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Выдающиеся люди страны/стран изучаемого языка: государственные деятели, учёные, писатели, поэты, художники, композиторы, путешественники, спортсмены, актёры и т. д.</w:t>
            </w:r>
          </w:p>
        </w:tc>
        <w:tc>
          <w:tcPr>
            <w:tcW w:w="1100" w:type="dxa"/>
            <w:tcBorders>
              <w:top w:val="nil"/>
              <w:left w:val="nil"/>
              <w:bottom w:val="nil"/>
              <w:right w:val="nil"/>
            </w:tcBorders>
            <w:tcMar>
              <w:top w:w="80" w:type="dxa"/>
              <w:left w:w="215" w:type="dxa"/>
              <w:bottom w:w="80" w:type="dxa"/>
              <w:right w:w="80" w:type="dxa"/>
            </w:tcMar>
            <w:vAlign w:val="center"/>
          </w:tcPr>
          <w:p w14:paraId="7C08BF01"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76947E19" w14:textId="77777777" w:rsidR="00EE3665" w:rsidRPr="00EE3665" w:rsidRDefault="00EE3665" w:rsidP="00EE3665">
            <w:pPr>
              <w:rPr>
                <w:rFonts w:ascii="Calibri" w:hAnsi="Calibri" w:cs="Arial Unicode MS"/>
                <w:color w:val="000000"/>
                <w:u w:color="000000"/>
              </w:rPr>
            </w:pPr>
          </w:p>
        </w:tc>
        <w:tc>
          <w:tcPr>
            <w:tcW w:w="1910" w:type="dxa"/>
            <w:tcBorders>
              <w:top w:val="nil"/>
              <w:left w:val="nil"/>
              <w:bottom w:val="nil"/>
              <w:right w:val="nil"/>
            </w:tcBorders>
            <w:tcMar>
              <w:top w:w="80" w:type="dxa"/>
              <w:left w:w="80" w:type="dxa"/>
              <w:bottom w:w="80" w:type="dxa"/>
              <w:right w:w="80" w:type="dxa"/>
            </w:tcMar>
            <w:vAlign w:val="center"/>
          </w:tcPr>
          <w:p w14:paraId="39B68549"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A241345"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503F810" w14:textId="77777777" w:rsidR="00EE3665" w:rsidRPr="00EE3665" w:rsidRDefault="00EE3665" w:rsidP="00EE3665">
            <w:pPr>
              <w:rPr>
                <w:rFonts w:ascii="Calibri" w:hAnsi="Calibri" w:cs="Arial Unicode MS"/>
                <w:color w:val="000000"/>
                <w:u w:color="000000"/>
              </w:rPr>
            </w:pPr>
          </w:p>
        </w:tc>
      </w:tr>
      <w:tr w:rsidR="00EE3665" w:rsidRPr="00EE3665" w14:paraId="71A2F9A5" w14:textId="77777777" w:rsidTr="00336EAE">
        <w:trPr>
          <w:trHeight w:val="2027"/>
        </w:trPr>
        <w:tc>
          <w:tcPr>
            <w:tcW w:w="806" w:type="dxa"/>
            <w:tcBorders>
              <w:top w:val="nil"/>
              <w:left w:val="nil"/>
              <w:bottom w:val="nil"/>
              <w:right w:val="nil"/>
            </w:tcBorders>
            <w:tcMar>
              <w:top w:w="80" w:type="dxa"/>
              <w:left w:w="80" w:type="dxa"/>
              <w:bottom w:w="80" w:type="dxa"/>
              <w:right w:w="80" w:type="dxa"/>
            </w:tcMar>
            <w:vAlign w:val="center"/>
          </w:tcPr>
          <w:p w14:paraId="56E3CE7F"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lastRenderedPageBreak/>
              <w:t>169</w:t>
            </w:r>
          </w:p>
        </w:tc>
        <w:tc>
          <w:tcPr>
            <w:tcW w:w="4607" w:type="dxa"/>
            <w:tcBorders>
              <w:top w:val="nil"/>
              <w:left w:val="nil"/>
              <w:bottom w:val="nil"/>
              <w:right w:val="nil"/>
            </w:tcBorders>
            <w:tcMar>
              <w:top w:w="80" w:type="dxa"/>
              <w:left w:w="215" w:type="dxa"/>
              <w:bottom w:w="80" w:type="dxa"/>
              <w:right w:w="80" w:type="dxa"/>
            </w:tcMar>
            <w:vAlign w:val="center"/>
          </w:tcPr>
          <w:p w14:paraId="7C75CCF4"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Выдающиеся люди страны/стран изучаемого языка: государственные деятели, учёные, писатели, поэты, художники, композиторы, путешественники, спортсмены, актёры и т. д.</w:t>
            </w:r>
          </w:p>
        </w:tc>
        <w:tc>
          <w:tcPr>
            <w:tcW w:w="1100" w:type="dxa"/>
            <w:tcBorders>
              <w:top w:val="nil"/>
              <w:left w:val="nil"/>
              <w:bottom w:val="nil"/>
              <w:right w:val="nil"/>
            </w:tcBorders>
            <w:tcMar>
              <w:top w:w="80" w:type="dxa"/>
              <w:left w:w="215" w:type="dxa"/>
              <w:bottom w:w="80" w:type="dxa"/>
              <w:right w:w="80" w:type="dxa"/>
            </w:tcMar>
            <w:vAlign w:val="center"/>
          </w:tcPr>
          <w:p w14:paraId="4E449F48"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399F63B3" w14:textId="0AC22EC0" w:rsidR="00EE3665" w:rsidRPr="00EE3665" w:rsidRDefault="00336EAE" w:rsidP="00EE3665">
            <w:pPr>
              <w:rPr>
                <w:rFonts w:ascii="Calibri" w:hAnsi="Calibri" w:cs="Arial Unicode MS"/>
                <w:color w:val="000000"/>
                <w:u w:color="000000"/>
              </w:rPr>
            </w:pPr>
            <w:r>
              <w:rPr>
                <w:rFonts w:ascii="Calibri" w:hAnsi="Calibri" w:cs="Arial Unicode MS"/>
                <w:color w:val="000000"/>
                <w:u w:color="000000"/>
              </w:rPr>
              <w:t xml:space="preserve">               1</w:t>
            </w:r>
          </w:p>
        </w:tc>
        <w:tc>
          <w:tcPr>
            <w:tcW w:w="1910" w:type="dxa"/>
            <w:tcBorders>
              <w:top w:val="nil"/>
              <w:left w:val="nil"/>
              <w:bottom w:val="nil"/>
              <w:right w:val="nil"/>
            </w:tcBorders>
            <w:tcMar>
              <w:top w:w="80" w:type="dxa"/>
              <w:left w:w="80" w:type="dxa"/>
              <w:bottom w:w="80" w:type="dxa"/>
              <w:right w:w="80" w:type="dxa"/>
            </w:tcMar>
            <w:vAlign w:val="center"/>
          </w:tcPr>
          <w:p w14:paraId="32C09C00"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222D7AE7"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45D0ADA9" w14:textId="77777777" w:rsidR="00EE3665" w:rsidRPr="00EE3665" w:rsidRDefault="00EE3665" w:rsidP="00EE3665">
            <w:pPr>
              <w:rPr>
                <w:rFonts w:ascii="Calibri" w:hAnsi="Calibri" w:cs="Arial Unicode MS"/>
                <w:color w:val="000000"/>
                <w:u w:color="000000"/>
              </w:rPr>
            </w:pPr>
          </w:p>
        </w:tc>
      </w:tr>
      <w:tr w:rsidR="00EE3665" w:rsidRPr="00EE3665" w14:paraId="5AE3026E" w14:textId="77777777" w:rsidTr="00336EAE">
        <w:trPr>
          <w:trHeight w:val="310"/>
        </w:trPr>
        <w:tc>
          <w:tcPr>
            <w:tcW w:w="806" w:type="dxa"/>
            <w:tcBorders>
              <w:top w:val="nil"/>
              <w:left w:val="nil"/>
              <w:bottom w:val="nil"/>
              <w:right w:val="nil"/>
            </w:tcBorders>
            <w:tcMar>
              <w:top w:w="80" w:type="dxa"/>
              <w:left w:w="80" w:type="dxa"/>
              <w:bottom w:w="80" w:type="dxa"/>
              <w:right w:w="80" w:type="dxa"/>
            </w:tcMar>
            <w:vAlign w:val="center"/>
          </w:tcPr>
          <w:p w14:paraId="1450133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170</w:t>
            </w:r>
          </w:p>
        </w:tc>
        <w:tc>
          <w:tcPr>
            <w:tcW w:w="4607" w:type="dxa"/>
            <w:tcBorders>
              <w:top w:val="nil"/>
              <w:left w:val="nil"/>
              <w:bottom w:val="nil"/>
              <w:right w:val="nil"/>
            </w:tcBorders>
            <w:tcMar>
              <w:top w:w="80" w:type="dxa"/>
              <w:left w:w="215" w:type="dxa"/>
              <w:bottom w:w="80" w:type="dxa"/>
              <w:right w:w="80" w:type="dxa"/>
            </w:tcMar>
            <w:vAlign w:val="center"/>
          </w:tcPr>
          <w:p w14:paraId="5EFD4080"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Обобщение по теме</w:t>
            </w:r>
          </w:p>
        </w:tc>
        <w:tc>
          <w:tcPr>
            <w:tcW w:w="1100" w:type="dxa"/>
            <w:tcBorders>
              <w:top w:val="nil"/>
              <w:left w:val="nil"/>
              <w:bottom w:val="nil"/>
              <w:right w:val="nil"/>
            </w:tcBorders>
            <w:tcMar>
              <w:top w:w="80" w:type="dxa"/>
              <w:left w:w="215" w:type="dxa"/>
              <w:bottom w:w="80" w:type="dxa"/>
              <w:right w:w="80" w:type="dxa"/>
            </w:tcMar>
            <w:vAlign w:val="center"/>
          </w:tcPr>
          <w:p w14:paraId="34A05873"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 </w:t>
            </w:r>
          </w:p>
        </w:tc>
        <w:tc>
          <w:tcPr>
            <w:tcW w:w="2417" w:type="dxa"/>
            <w:tcBorders>
              <w:top w:val="nil"/>
              <w:left w:val="nil"/>
              <w:bottom w:val="nil"/>
              <w:right w:val="nil"/>
            </w:tcBorders>
            <w:tcMar>
              <w:top w:w="80" w:type="dxa"/>
              <w:left w:w="80" w:type="dxa"/>
              <w:bottom w:w="80" w:type="dxa"/>
              <w:right w:w="80" w:type="dxa"/>
            </w:tcMar>
            <w:vAlign w:val="center"/>
          </w:tcPr>
          <w:p w14:paraId="066E077A" w14:textId="1080CD81" w:rsidR="00EE3665" w:rsidRPr="00EE3665" w:rsidRDefault="00336EAE" w:rsidP="00EE3665">
            <w:pPr>
              <w:rPr>
                <w:rFonts w:ascii="Calibri" w:hAnsi="Calibri" w:cs="Arial Unicode MS"/>
                <w:color w:val="000000"/>
                <w:u w:color="000000"/>
              </w:rPr>
            </w:pPr>
            <w:r>
              <w:rPr>
                <w:rFonts w:ascii="Calibri" w:hAnsi="Calibri" w:cs="Arial Unicode MS"/>
                <w:color w:val="000000"/>
                <w:u w:color="000000"/>
              </w:rPr>
              <w:t xml:space="preserve">         </w:t>
            </w:r>
          </w:p>
        </w:tc>
        <w:tc>
          <w:tcPr>
            <w:tcW w:w="1910" w:type="dxa"/>
            <w:tcBorders>
              <w:top w:val="nil"/>
              <w:left w:val="nil"/>
              <w:bottom w:val="nil"/>
              <w:right w:val="nil"/>
            </w:tcBorders>
            <w:tcMar>
              <w:top w:w="80" w:type="dxa"/>
              <w:left w:w="80" w:type="dxa"/>
              <w:bottom w:w="80" w:type="dxa"/>
              <w:right w:w="80" w:type="dxa"/>
            </w:tcMar>
            <w:vAlign w:val="center"/>
          </w:tcPr>
          <w:p w14:paraId="462182AD" w14:textId="77777777" w:rsidR="00EE3665" w:rsidRPr="00EE3665" w:rsidRDefault="00EE3665" w:rsidP="00EE3665">
            <w:pPr>
              <w:rPr>
                <w:rFonts w:ascii="Calibri" w:hAnsi="Calibri" w:cs="Arial Unicode MS"/>
                <w:color w:val="000000"/>
                <w:u w:color="000000"/>
              </w:rPr>
            </w:pPr>
          </w:p>
        </w:tc>
        <w:tc>
          <w:tcPr>
            <w:tcW w:w="1347" w:type="dxa"/>
            <w:tcBorders>
              <w:top w:val="nil"/>
              <w:left w:val="nil"/>
              <w:bottom w:val="nil"/>
              <w:right w:val="nil"/>
            </w:tcBorders>
            <w:tcMar>
              <w:top w:w="80" w:type="dxa"/>
              <w:left w:w="80" w:type="dxa"/>
              <w:bottom w:w="80" w:type="dxa"/>
              <w:right w:w="80" w:type="dxa"/>
            </w:tcMar>
            <w:vAlign w:val="center"/>
          </w:tcPr>
          <w:p w14:paraId="0E9EF8E6" w14:textId="77777777" w:rsidR="00EE3665" w:rsidRPr="00EE3665" w:rsidRDefault="00EE3665" w:rsidP="00EE3665">
            <w:pPr>
              <w:rPr>
                <w:rFonts w:ascii="Calibri" w:hAnsi="Calibri" w:cs="Arial Unicode MS"/>
                <w:color w:val="000000"/>
                <w:u w:color="000000"/>
              </w:rPr>
            </w:pPr>
          </w:p>
        </w:tc>
        <w:tc>
          <w:tcPr>
            <w:tcW w:w="2221" w:type="dxa"/>
            <w:tcBorders>
              <w:top w:val="nil"/>
              <w:left w:val="nil"/>
              <w:bottom w:val="nil"/>
              <w:right w:val="nil"/>
            </w:tcBorders>
            <w:tcMar>
              <w:top w:w="80" w:type="dxa"/>
              <w:left w:w="80" w:type="dxa"/>
              <w:bottom w:w="80" w:type="dxa"/>
              <w:right w:w="80" w:type="dxa"/>
            </w:tcMar>
            <w:vAlign w:val="center"/>
          </w:tcPr>
          <w:p w14:paraId="03BF3F10" w14:textId="77777777" w:rsidR="00EE3665" w:rsidRPr="00EE3665" w:rsidRDefault="00EE3665" w:rsidP="00EE3665">
            <w:pPr>
              <w:rPr>
                <w:rFonts w:ascii="Calibri" w:hAnsi="Calibri" w:cs="Arial Unicode MS"/>
                <w:color w:val="000000"/>
                <w:u w:color="000000"/>
              </w:rPr>
            </w:pPr>
          </w:p>
        </w:tc>
      </w:tr>
      <w:tr w:rsidR="00EE3665" w:rsidRPr="00EE3665" w14:paraId="70115823" w14:textId="77777777" w:rsidTr="00336EAE">
        <w:trPr>
          <w:trHeight w:val="653"/>
        </w:trPr>
        <w:tc>
          <w:tcPr>
            <w:tcW w:w="5413" w:type="dxa"/>
            <w:gridSpan w:val="2"/>
            <w:tcBorders>
              <w:top w:val="nil"/>
              <w:left w:val="nil"/>
              <w:bottom w:val="nil"/>
              <w:right w:val="nil"/>
            </w:tcBorders>
            <w:tcMar>
              <w:top w:w="80" w:type="dxa"/>
              <w:left w:w="215" w:type="dxa"/>
              <w:bottom w:w="80" w:type="dxa"/>
              <w:right w:w="80" w:type="dxa"/>
            </w:tcMar>
            <w:vAlign w:val="center"/>
          </w:tcPr>
          <w:p w14:paraId="51E129F3" w14:textId="77777777" w:rsidR="00EE3665" w:rsidRPr="00EE3665" w:rsidRDefault="00EE3665" w:rsidP="00EE3665">
            <w:pPr>
              <w:rPr>
                <w:rFonts w:ascii="Calibri" w:hAnsi="Calibri" w:cs="Arial Unicode MS"/>
                <w:color w:val="000000"/>
                <w:u w:color="000000"/>
              </w:rPr>
            </w:pPr>
            <w:r w:rsidRPr="00EE3665">
              <w:rPr>
                <w:rFonts w:cs="Arial Unicode MS"/>
                <w:color w:val="000000"/>
                <w:sz w:val="24"/>
                <w:szCs w:val="24"/>
                <w:u w:color="000000"/>
              </w:rPr>
              <w:t>ОБЩЕЕ КОЛИЧЕСТВО ЧАСОВ ПО ПРОГРАММЕ</w:t>
            </w:r>
          </w:p>
        </w:tc>
        <w:tc>
          <w:tcPr>
            <w:tcW w:w="1100" w:type="dxa"/>
            <w:tcBorders>
              <w:top w:val="nil"/>
              <w:left w:val="nil"/>
              <w:bottom w:val="nil"/>
              <w:right w:val="nil"/>
            </w:tcBorders>
            <w:tcMar>
              <w:top w:w="80" w:type="dxa"/>
              <w:left w:w="215" w:type="dxa"/>
              <w:bottom w:w="80" w:type="dxa"/>
              <w:right w:w="80" w:type="dxa"/>
            </w:tcMar>
            <w:vAlign w:val="center"/>
          </w:tcPr>
          <w:p w14:paraId="46133002"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170 </w:t>
            </w:r>
          </w:p>
        </w:tc>
        <w:tc>
          <w:tcPr>
            <w:tcW w:w="2417" w:type="dxa"/>
            <w:tcBorders>
              <w:top w:val="nil"/>
              <w:left w:val="nil"/>
              <w:bottom w:val="nil"/>
              <w:right w:val="nil"/>
            </w:tcBorders>
            <w:tcMar>
              <w:top w:w="80" w:type="dxa"/>
              <w:left w:w="215" w:type="dxa"/>
              <w:bottom w:w="80" w:type="dxa"/>
              <w:right w:w="80" w:type="dxa"/>
            </w:tcMar>
            <w:vAlign w:val="center"/>
          </w:tcPr>
          <w:p w14:paraId="6925A9AC" w14:textId="00D5A6E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w:t>
            </w:r>
            <w:r w:rsidR="00336EAE">
              <w:rPr>
                <w:rFonts w:cs="Arial Unicode MS"/>
                <w:color w:val="000000"/>
                <w:sz w:val="24"/>
                <w:szCs w:val="24"/>
                <w:u w:color="000000"/>
              </w:rPr>
              <w:t>13</w:t>
            </w:r>
            <w:r w:rsidRPr="00EE3665">
              <w:rPr>
                <w:rFonts w:cs="Arial Unicode MS"/>
                <w:color w:val="000000"/>
                <w:sz w:val="24"/>
                <w:szCs w:val="24"/>
                <w:u w:color="000000"/>
              </w:rPr>
              <w:t xml:space="preserve"> </w:t>
            </w:r>
          </w:p>
        </w:tc>
        <w:tc>
          <w:tcPr>
            <w:tcW w:w="1910" w:type="dxa"/>
            <w:tcBorders>
              <w:top w:val="nil"/>
              <w:left w:val="nil"/>
              <w:bottom w:val="nil"/>
              <w:right w:val="nil"/>
            </w:tcBorders>
            <w:tcMar>
              <w:top w:w="80" w:type="dxa"/>
              <w:left w:w="215" w:type="dxa"/>
              <w:bottom w:w="80" w:type="dxa"/>
              <w:right w:w="80" w:type="dxa"/>
            </w:tcMar>
            <w:vAlign w:val="center"/>
          </w:tcPr>
          <w:p w14:paraId="64EB095E" w14:textId="77777777" w:rsidR="00EE3665" w:rsidRPr="00EE3665" w:rsidRDefault="00EE3665" w:rsidP="00EE3665">
            <w:pPr>
              <w:jc w:val="center"/>
              <w:rPr>
                <w:rFonts w:ascii="Calibri" w:hAnsi="Calibri" w:cs="Arial Unicode MS"/>
                <w:color w:val="000000"/>
                <w:u w:color="000000"/>
              </w:rPr>
            </w:pPr>
            <w:r w:rsidRPr="00EE3665">
              <w:rPr>
                <w:rFonts w:cs="Arial Unicode MS"/>
                <w:color w:val="000000"/>
                <w:sz w:val="24"/>
                <w:szCs w:val="24"/>
                <w:u w:color="000000"/>
              </w:rPr>
              <w:t xml:space="preserve"> 0 </w:t>
            </w:r>
          </w:p>
        </w:tc>
        <w:tc>
          <w:tcPr>
            <w:tcW w:w="3568" w:type="dxa"/>
            <w:gridSpan w:val="2"/>
            <w:tcBorders>
              <w:top w:val="nil"/>
              <w:left w:val="nil"/>
              <w:bottom w:val="nil"/>
              <w:right w:val="nil"/>
            </w:tcBorders>
            <w:tcMar>
              <w:top w:w="80" w:type="dxa"/>
              <w:left w:w="80" w:type="dxa"/>
              <w:bottom w:w="80" w:type="dxa"/>
              <w:right w:w="80" w:type="dxa"/>
            </w:tcMar>
            <w:vAlign w:val="center"/>
          </w:tcPr>
          <w:p w14:paraId="27D34BD8" w14:textId="77777777" w:rsidR="00EE3665" w:rsidRPr="00EE3665" w:rsidRDefault="00EE3665" w:rsidP="00EE3665">
            <w:pPr>
              <w:rPr>
                <w:rFonts w:ascii="Calibri" w:hAnsi="Calibri" w:cs="Arial Unicode MS"/>
                <w:color w:val="000000"/>
                <w:u w:color="000000"/>
              </w:rPr>
            </w:pPr>
          </w:p>
        </w:tc>
      </w:tr>
    </w:tbl>
    <w:p w14:paraId="36514FB6" w14:textId="77777777" w:rsidR="00EE3665" w:rsidRPr="00EE3665" w:rsidRDefault="00EE3665">
      <w:pPr>
        <w:rPr>
          <w:lang w:val="ru-RU"/>
        </w:rPr>
        <w:sectPr w:rsidR="00EE3665" w:rsidRPr="00EE3665">
          <w:pgSz w:w="16383" w:h="11906" w:orient="landscape"/>
          <w:pgMar w:top="1134" w:right="850" w:bottom="1134" w:left="1701" w:header="720" w:footer="720" w:gutter="0"/>
          <w:cols w:space="720"/>
        </w:sectPr>
      </w:pPr>
    </w:p>
    <w:p w14:paraId="686BD49A" w14:textId="77777777" w:rsidR="00EF0A49" w:rsidRDefault="00EF0A49">
      <w:pPr>
        <w:sectPr w:rsidR="00EF0A49">
          <w:pgSz w:w="16383" w:h="11906" w:orient="landscape"/>
          <w:pgMar w:top="1134" w:right="850" w:bottom="1134" w:left="1701" w:header="720" w:footer="720" w:gutter="0"/>
          <w:cols w:space="720"/>
        </w:sectPr>
      </w:pPr>
    </w:p>
    <w:p w14:paraId="0BC80FD6" w14:textId="77777777" w:rsidR="00EF0A49" w:rsidRPr="00F7700F" w:rsidRDefault="004F1260">
      <w:pPr>
        <w:spacing w:before="199" w:after="199"/>
        <w:ind w:left="120"/>
        <w:rPr>
          <w:lang w:val="ru-RU"/>
        </w:rPr>
      </w:pPr>
      <w:bookmarkStart w:id="7" w:name="block-70302890"/>
      <w:bookmarkEnd w:id="6"/>
      <w:r w:rsidRPr="00F7700F">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14:paraId="151429D6" w14:textId="77777777" w:rsidR="00EF0A49" w:rsidRPr="00F7700F" w:rsidRDefault="00EF0A49">
      <w:pPr>
        <w:spacing w:before="199" w:after="199"/>
        <w:ind w:left="120"/>
        <w:rPr>
          <w:lang w:val="ru-RU"/>
        </w:rPr>
      </w:pPr>
    </w:p>
    <w:p w14:paraId="4195A6D9" w14:textId="77777777" w:rsidR="00EF0A49" w:rsidRDefault="004F1260">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EF0A49" w:rsidRPr="00C20EC7" w14:paraId="62D33591" w14:textId="77777777">
        <w:trPr>
          <w:trHeight w:val="144"/>
        </w:trPr>
        <w:tc>
          <w:tcPr>
            <w:tcW w:w="1988" w:type="dxa"/>
            <w:tcMar>
              <w:top w:w="50" w:type="dxa"/>
              <w:left w:w="100" w:type="dxa"/>
            </w:tcMar>
            <w:vAlign w:val="center"/>
          </w:tcPr>
          <w:p w14:paraId="252E9DD6" w14:textId="77777777" w:rsidR="00EF0A49" w:rsidRDefault="004F1260">
            <w:pPr>
              <w:spacing w:after="0"/>
              <w:ind w:left="243"/>
            </w:pPr>
            <w:r>
              <w:rPr>
                <w:rFonts w:ascii="Times New Roman" w:hAnsi="Times New Roman"/>
                <w:b/>
                <w:color w:val="000000"/>
                <w:sz w:val="24"/>
              </w:rPr>
              <w:t xml:space="preserve"> Код проверяемого результата </w:t>
            </w:r>
          </w:p>
        </w:tc>
        <w:tc>
          <w:tcPr>
            <w:tcW w:w="11842" w:type="dxa"/>
            <w:tcMar>
              <w:top w:w="50" w:type="dxa"/>
              <w:left w:w="100" w:type="dxa"/>
            </w:tcMar>
            <w:vAlign w:val="center"/>
          </w:tcPr>
          <w:p w14:paraId="0869EDC4" w14:textId="77777777" w:rsidR="00EF0A49" w:rsidRPr="00F7700F" w:rsidRDefault="004F1260">
            <w:pPr>
              <w:spacing w:after="0"/>
              <w:ind w:left="243"/>
              <w:rPr>
                <w:lang w:val="ru-RU"/>
              </w:rPr>
            </w:pPr>
            <w:r w:rsidRPr="00F770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F0A49" w:rsidRPr="00C20EC7" w14:paraId="1A3060C4" w14:textId="77777777">
        <w:trPr>
          <w:trHeight w:val="144"/>
        </w:trPr>
        <w:tc>
          <w:tcPr>
            <w:tcW w:w="1988" w:type="dxa"/>
            <w:tcMar>
              <w:top w:w="50" w:type="dxa"/>
              <w:left w:w="100" w:type="dxa"/>
            </w:tcMar>
            <w:vAlign w:val="center"/>
          </w:tcPr>
          <w:p w14:paraId="5BBAF2CF" w14:textId="77777777" w:rsidR="00EF0A49" w:rsidRPr="00F7700F" w:rsidRDefault="00EF0A49">
            <w:pPr>
              <w:spacing w:after="0"/>
              <w:ind w:left="336"/>
              <w:rPr>
                <w:lang w:val="ru-RU"/>
              </w:rPr>
            </w:pPr>
          </w:p>
        </w:tc>
        <w:tc>
          <w:tcPr>
            <w:tcW w:w="11842" w:type="dxa"/>
            <w:tcMar>
              <w:top w:w="50" w:type="dxa"/>
              <w:left w:w="100" w:type="dxa"/>
            </w:tcMar>
            <w:vAlign w:val="center"/>
          </w:tcPr>
          <w:p w14:paraId="2E01E80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EF0A49" w:rsidRPr="00C20EC7" w14:paraId="08D29E88" w14:textId="77777777">
        <w:trPr>
          <w:trHeight w:val="144"/>
        </w:trPr>
        <w:tc>
          <w:tcPr>
            <w:tcW w:w="1988" w:type="dxa"/>
            <w:tcMar>
              <w:top w:w="50" w:type="dxa"/>
              <w:left w:w="100" w:type="dxa"/>
            </w:tcMar>
            <w:vAlign w:val="center"/>
          </w:tcPr>
          <w:p w14:paraId="4CFD0676" w14:textId="77777777" w:rsidR="00EF0A49" w:rsidRDefault="004F1260">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14:paraId="21EDACBE" w14:textId="77777777" w:rsidR="00EF0A49" w:rsidRPr="00F7700F" w:rsidRDefault="004F1260">
            <w:pPr>
              <w:spacing w:after="0" w:line="336" w:lineRule="auto"/>
              <w:ind w:left="336"/>
              <w:rPr>
                <w:lang w:val="ru-RU"/>
              </w:rPr>
            </w:pPr>
            <w:r w:rsidRPr="00F7700F">
              <w:rPr>
                <w:rFonts w:ascii="Times New Roman" w:hAnsi="Times New Roman"/>
                <w:color w:val="000000"/>
                <w:sz w:val="24"/>
                <w:lang w:val="ru-RU"/>
              </w:rPr>
              <w:t>Коммуникативные умения</w:t>
            </w:r>
          </w:p>
          <w:p w14:paraId="3608C0A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Владеть основными видами речевой деятельности</w:t>
            </w:r>
          </w:p>
        </w:tc>
      </w:tr>
      <w:tr w:rsidR="00EF0A49" w14:paraId="5F804403" w14:textId="77777777">
        <w:trPr>
          <w:trHeight w:val="144"/>
        </w:trPr>
        <w:tc>
          <w:tcPr>
            <w:tcW w:w="1988" w:type="dxa"/>
            <w:tcMar>
              <w:top w:w="50" w:type="dxa"/>
              <w:left w:w="100" w:type="dxa"/>
            </w:tcMar>
            <w:vAlign w:val="center"/>
          </w:tcPr>
          <w:p w14:paraId="13188A2C" w14:textId="77777777" w:rsidR="00EF0A49" w:rsidRDefault="004F1260">
            <w:pPr>
              <w:spacing w:after="0" w:line="336" w:lineRule="auto"/>
              <w:ind w:left="336"/>
              <w:jc w:val="center"/>
            </w:pPr>
            <w:r>
              <w:rPr>
                <w:rFonts w:ascii="Times New Roman" w:hAnsi="Times New Roman"/>
                <w:i/>
                <w:color w:val="000000"/>
                <w:sz w:val="24"/>
              </w:rPr>
              <w:t>1.1</w:t>
            </w:r>
          </w:p>
        </w:tc>
        <w:tc>
          <w:tcPr>
            <w:tcW w:w="11842" w:type="dxa"/>
            <w:tcMar>
              <w:top w:w="50" w:type="dxa"/>
              <w:left w:w="100" w:type="dxa"/>
            </w:tcMar>
            <w:vAlign w:val="center"/>
          </w:tcPr>
          <w:p w14:paraId="2F796764" w14:textId="77777777" w:rsidR="00EF0A49" w:rsidRDefault="004F1260">
            <w:pPr>
              <w:spacing w:after="0" w:line="336" w:lineRule="auto"/>
              <w:ind w:left="336"/>
              <w:jc w:val="both"/>
            </w:pPr>
            <w:r>
              <w:rPr>
                <w:rFonts w:ascii="Times New Roman" w:hAnsi="Times New Roman"/>
                <w:i/>
                <w:color w:val="000000"/>
                <w:sz w:val="24"/>
              </w:rPr>
              <w:t>Говорение</w:t>
            </w:r>
          </w:p>
        </w:tc>
      </w:tr>
      <w:tr w:rsidR="00EF0A49" w:rsidRPr="00C20EC7" w14:paraId="1E5D0126" w14:textId="77777777">
        <w:trPr>
          <w:trHeight w:val="144"/>
        </w:trPr>
        <w:tc>
          <w:tcPr>
            <w:tcW w:w="1988" w:type="dxa"/>
            <w:tcMar>
              <w:top w:w="50" w:type="dxa"/>
              <w:left w:w="100" w:type="dxa"/>
            </w:tcMar>
            <w:vAlign w:val="center"/>
          </w:tcPr>
          <w:p w14:paraId="56BE1B61" w14:textId="77777777" w:rsidR="00EF0A49" w:rsidRDefault="004F1260">
            <w:pPr>
              <w:spacing w:after="0" w:line="336" w:lineRule="auto"/>
              <w:ind w:left="336"/>
              <w:jc w:val="center"/>
            </w:pPr>
            <w:r>
              <w:rPr>
                <w:rFonts w:ascii="Times New Roman" w:hAnsi="Times New Roman"/>
                <w:color w:val="000000"/>
                <w:sz w:val="24"/>
              </w:rPr>
              <w:t>1.1.1</w:t>
            </w:r>
          </w:p>
        </w:tc>
        <w:tc>
          <w:tcPr>
            <w:tcW w:w="11842" w:type="dxa"/>
            <w:tcMar>
              <w:top w:w="50" w:type="dxa"/>
              <w:left w:w="100" w:type="dxa"/>
            </w:tcMar>
            <w:vAlign w:val="center"/>
          </w:tcPr>
          <w:p w14:paraId="562D2E7B" w14:textId="77777777" w:rsidR="00EF0A49" w:rsidRPr="00F7700F" w:rsidRDefault="004F1260">
            <w:pPr>
              <w:spacing w:after="0" w:line="336" w:lineRule="auto"/>
              <w:ind w:left="336"/>
              <w:jc w:val="both"/>
              <w:rPr>
                <w:lang w:val="ru-RU"/>
              </w:rPr>
            </w:pPr>
            <w:r w:rsidRPr="00F7700F">
              <w:rPr>
                <w:rFonts w:ascii="Times New Roman" w:hAnsi="Times New Roman"/>
                <w:color w:val="000000"/>
                <w:spacing w:val="-2"/>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(8 реплик со стороны каждого собеседника)</w:t>
            </w:r>
          </w:p>
        </w:tc>
      </w:tr>
      <w:tr w:rsidR="00EF0A49" w:rsidRPr="00C20EC7" w14:paraId="18B7DB51" w14:textId="77777777">
        <w:trPr>
          <w:trHeight w:val="144"/>
        </w:trPr>
        <w:tc>
          <w:tcPr>
            <w:tcW w:w="1988" w:type="dxa"/>
            <w:tcMar>
              <w:top w:w="50" w:type="dxa"/>
              <w:left w:w="100" w:type="dxa"/>
            </w:tcMar>
            <w:vAlign w:val="center"/>
          </w:tcPr>
          <w:p w14:paraId="7101C7D3" w14:textId="77777777" w:rsidR="00EF0A49" w:rsidRDefault="004F1260">
            <w:pPr>
              <w:spacing w:after="0" w:line="336" w:lineRule="auto"/>
              <w:ind w:left="336"/>
              <w:jc w:val="center"/>
            </w:pPr>
            <w:r>
              <w:rPr>
                <w:rFonts w:ascii="Times New Roman" w:hAnsi="Times New Roman"/>
                <w:color w:val="000000"/>
                <w:sz w:val="24"/>
              </w:rPr>
              <w:t>1.1.2</w:t>
            </w:r>
          </w:p>
        </w:tc>
        <w:tc>
          <w:tcPr>
            <w:tcW w:w="11842" w:type="dxa"/>
            <w:tcMar>
              <w:top w:w="50" w:type="dxa"/>
              <w:left w:w="100" w:type="dxa"/>
            </w:tcMar>
            <w:vAlign w:val="center"/>
          </w:tcPr>
          <w:p w14:paraId="6C5BCC4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EF0A49" w:rsidRPr="00C20EC7" w14:paraId="776F72A0" w14:textId="77777777">
        <w:trPr>
          <w:trHeight w:val="144"/>
        </w:trPr>
        <w:tc>
          <w:tcPr>
            <w:tcW w:w="1988" w:type="dxa"/>
            <w:tcMar>
              <w:top w:w="50" w:type="dxa"/>
              <w:left w:w="100" w:type="dxa"/>
            </w:tcMar>
            <w:vAlign w:val="center"/>
          </w:tcPr>
          <w:p w14:paraId="60657616" w14:textId="77777777" w:rsidR="00EF0A49" w:rsidRDefault="004F1260">
            <w:pPr>
              <w:spacing w:after="0" w:line="336" w:lineRule="auto"/>
              <w:ind w:left="336"/>
              <w:jc w:val="center"/>
            </w:pPr>
            <w:r>
              <w:rPr>
                <w:rFonts w:ascii="Times New Roman" w:hAnsi="Times New Roman"/>
                <w:color w:val="000000"/>
                <w:sz w:val="24"/>
              </w:rPr>
              <w:t>1.1.3</w:t>
            </w:r>
          </w:p>
        </w:tc>
        <w:tc>
          <w:tcPr>
            <w:tcW w:w="11842" w:type="dxa"/>
            <w:tcMar>
              <w:top w:w="50" w:type="dxa"/>
              <w:left w:w="100" w:type="dxa"/>
            </w:tcMar>
            <w:vAlign w:val="center"/>
          </w:tcPr>
          <w:p w14:paraId="2F7004A8"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Излагать основное содержание прочитанного (прослушанного) текста с выражением своего отношения (объём монологического высказывания – до 14 фраз)</w:t>
            </w:r>
          </w:p>
        </w:tc>
      </w:tr>
      <w:tr w:rsidR="00EF0A49" w:rsidRPr="00C20EC7" w14:paraId="125B63A8" w14:textId="77777777">
        <w:trPr>
          <w:trHeight w:val="144"/>
        </w:trPr>
        <w:tc>
          <w:tcPr>
            <w:tcW w:w="1988" w:type="dxa"/>
            <w:tcMar>
              <w:top w:w="50" w:type="dxa"/>
              <w:left w:w="100" w:type="dxa"/>
            </w:tcMar>
            <w:vAlign w:val="center"/>
          </w:tcPr>
          <w:p w14:paraId="098D5CEA" w14:textId="77777777" w:rsidR="00EF0A49" w:rsidRDefault="004F1260">
            <w:pPr>
              <w:spacing w:after="0" w:line="336" w:lineRule="auto"/>
              <w:ind w:left="336"/>
              <w:jc w:val="center"/>
            </w:pPr>
            <w:r>
              <w:rPr>
                <w:rFonts w:ascii="Times New Roman" w:hAnsi="Times New Roman"/>
                <w:color w:val="000000"/>
                <w:sz w:val="24"/>
              </w:rPr>
              <w:t>1.1.4</w:t>
            </w:r>
          </w:p>
        </w:tc>
        <w:tc>
          <w:tcPr>
            <w:tcW w:w="11842" w:type="dxa"/>
            <w:tcMar>
              <w:top w:w="50" w:type="dxa"/>
              <w:left w:w="100" w:type="dxa"/>
            </w:tcMar>
            <w:vAlign w:val="center"/>
          </w:tcPr>
          <w:p w14:paraId="0F3228F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Устно излагать результаты выполненной проектной работы </w:t>
            </w:r>
            <w:r w:rsidRPr="00F7700F">
              <w:rPr>
                <w:rFonts w:ascii="Times New Roman" w:hAnsi="Times New Roman"/>
                <w:color w:val="000000"/>
                <w:sz w:val="24"/>
                <w:lang w:val="ru-RU"/>
              </w:rPr>
              <w:lastRenderedPageBreak/>
              <w:t>(объём – до 14 фраз)</w:t>
            </w:r>
          </w:p>
        </w:tc>
      </w:tr>
      <w:tr w:rsidR="00EF0A49" w14:paraId="107BA709" w14:textId="77777777">
        <w:trPr>
          <w:trHeight w:val="144"/>
        </w:trPr>
        <w:tc>
          <w:tcPr>
            <w:tcW w:w="1988" w:type="dxa"/>
            <w:tcMar>
              <w:top w:w="50" w:type="dxa"/>
              <w:left w:w="100" w:type="dxa"/>
            </w:tcMar>
            <w:vAlign w:val="center"/>
          </w:tcPr>
          <w:p w14:paraId="570ACD2A" w14:textId="77777777" w:rsidR="00EF0A49" w:rsidRDefault="004F1260">
            <w:pPr>
              <w:spacing w:after="0" w:line="336" w:lineRule="auto"/>
              <w:ind w:left="336"/>
              <w:jc w:val="center"/>
            </w:pPr>
            <w:r>
              <w:rPr>
                <w:rFonts w:ascii="Times New Roman" w:hAnsi="Times New Roman"/>
                <w:i/>
                <w:color w:val="000000"/>
                <w:sz w:val="24"/>
              </w:rPr>
              <w:lastRenderedPageBreak/>
              <w:t>1.2</w:t>
            </w:r>
          </w:p>
        </w:tc>
        <w:tc>
          <w:tcPr>
            <w:tcW w:w="11842" w:type="dxa"/>
            <w:tcMar>
              <w:top w:w="50" w:type="dxa"/>
              <w:left w:w="100" w:type="dxa"/>
            </w:tcMar>
            <w:vAlign w:val="center"/>
          </w:tcPr>
          <w:p w14:paraId="546DB9BF" w14:textId="77777777" w:rsidR="00EF0A49" w:rsidRDefault="004F1260">
            <w:pPr>
              <w:spacing w:after="0" w:line="336" w:lineRule="auto"/>
              <w:ind w:left="336"/>
              <w:jc w:val="both"/>
            </w:pPr>
            <w:r>
              <w:rPr>
                <w:rFonts w:ascii="Times New Roman" w:hAnsi="Times New Roman"/>
                <w:i/>
                <w:color w:val="000000"/>
                <w:sz w:val="24"/>
              </w:rPr>
              <w:t>Аудирование</w:t>
            </w:r>
          </w:p>
        </w:tc>
      </w:tr>
      <w:tr w:rsidR="00EF0A49" w:rsidRPr="00C20EC7" w14:paraId="5DE4DF57" w14:textId="77777777">
        <w:trPr>
          <w:trHeight w:val="144"/>
        </w:trPr>
        <w:tc>
          <w:tcPr>
            <w:tcW w:w="1988" w:type="dxa"/>
            <w:tcMar>
              <w:top w:w="50" w:type="dxa"/>
              <w:left w:w="100" w:type="dxa"/>
            </w:tcMar>
            <w:vAlign w:val="center"/>
          </w:tcPr>
          <w:p w14:paraId="72C3C528" w14:textId="77777777" w:rsidR="00EF0A49" w:rsidRDefault="004F1260">
            <w:pPr>
              <w:spacing w:after="0" w:line="336" w:lineRule="auto"/>
              <w:ind w:left="336"/>
              <w:jc w:val="center"/>
            </w:pPr>
            <w:r>
              <w:rPr>
                <w:rFonts w:ascii="Times New Roman" w:hAnsi="Times New Roman"/>
                <w:color w:val="000000"/>
                <w:sz w:val="24"/>
              </w:rPr>
              <w:t>1.2.1</w:t>
            </w:r>
          </w:p>
        </w:tc>
        <w:tc>
          <w:tcPr>
            <w:tcW w:w="11842" w:type="dxa"/>
            <w:tcMar>
              <w:top w:w="50" w:type="dxa"/>
              <w:left w:w="100" w:type="dxa"/>
            </w:tcMar>
            <w:vAlign w:val="center"/>
          </w:tcPr>
          <w:p w14:paraId="5B6F74E8"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EF0A49" w14:paraId="5D1C6D48" w14:textId="77777777">
        <w:trPr>
          <w:trHeight w:val="144"/>
        </w:trPr>
        <w:tc>
          <w:tcPr>
            <w:tcW w:w="1988" w:type="dxa"/>
            <w:tcMar>
              <w:top w:w="50" w:type="dxa"/>
              <w:left w:w="100" w:type="dxa"/>
            </w:tcMar>
            <w:vAlign w:val="center"/>
          </w:tcPr>
          <w:p w14:paraId="3058FE7F" w14:textId="77777777" w:rsidR="00EF0A49" w:rsidRDefault="004F1260">
            <w:pPr>
              <w:spacing w:after="0" w:line="336" w:lineRule="auto"/>
              <w:ind w:left="336"/>
              <w:jc w:val="center"/>
            </w:pPr>
            <w:r>
              <w:rPr>
                <w:rFonts w:ascii="Times New Roman" w:hAnsi="Times New Roman"/>
                <w:i/>
                <w:color w:val="000000"/>
                <w:sz w:val="24"/>
              </w:rPr>
              <w:t>1.3</w:t>
            </w:r>
          </w:p>
        </w:tc>
        <w:tc>
          <w:tcPr>
            <w:tcW w:w="11842" w:type="dxa"/>
            <w:tcMar>
              <w:top w:w="50" w:type="dxa"/>
              <w:left w:w="100" w:type="dxa"/>
            </w:tcMar>
            <w:vAlign w:val="center"/>
          </w:tcPr>
          <w:p w14:paraId="61282B92" w14:textId="77777777" w:rsidR="00EF0A49" w:rsidRDefault="004F1260">
            <w:pPr>
              <w:spacing w:after="0" w:line="336" w:lineRule="auto"/>
              <w:ind w:left="336"/>
              <w:jc w:val="both"/>
            </w:pPr>
            <w:r>
              <w:rPr>
                <w:rFonts w:ascii="Times New Roman" w:hAnsi="Times New Roman"/>
                <w:i/>
                <w:color w:val="000000"/>
                <w:sz w:val="24"/>
              </w:rPr>
              <w:t>Смысловое чтение</w:t>
            </w:r>
            <w:r>
              <w:rPr>
                <w:rFonts w:ascii="Times New Roman" w:hAnsi="Times New Roman"/>
                <w:color w:val="000000"/>
                <w:sz w:val="24"/>
              </w:rPr>
              <w:t xml:space="preserve"> </w:t>
            </w:r>
          </w:p>
        </w:tc>
      </w:tr>
      <w:tr w:rsidR="00EF0A49" w:rsidRPr="00C20EC7" w14:paraId="449AE983" w14:textId="77777777">
        <w:trPr>
          <w:trHeight w:val="144"/>
        </w:trPr>
        <w:tc>
          <w:tcPr>
            <w:tcW w:w="1988" w:type="dxa"/>
            <w:tcMar>
              <w:top w:w="50" w:type="dxa"/>
              <w:left w:w="100" w:type="dxa"/>
            </w:tcMar>
            <w:vAlign w:val="center"/>
          </w:tcPr>
          <w:p w14:paraId="26995CEB" w14:textId="77777777" w:rsidR="00EF0A49" w:rsidRDefault="004F1260">
            <w:pPr>
              <w:spacing w:after="0" w:line="336" w:lineRule="auto"/>
              <w:ind w:left="336"/>
              <w:jc w:val="center"/>
            </w:pPr>
            <w:r>
              <w:rPr>
                <w:rFonts w:ascii="Times New Roman" w:hAnsi="Times New Roman"/>
                <w:color w:val="000000"/>
                <w:sz w:val="24"/>
              </w:rPr>
              <w:t>1.3.1</w:t>
            </w:r>
          </w:p>
        </w:tc>
        <w:tc>
          <w:tcPr>
            <w:tcW w:w="11842" w:type="dxa"/>
            <w:tcMar>
              <w:top w:w="50" w:type="dxa"/>
              <w:left w:w="100" w:type="dxa"/>
            </w:tcMar>
            <w:vAlign w:val="center"/>
          </w:tcPr>
          <w:p w14:paraId="648E5D37"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 ониманием прочитанного (объём текста (текстов) для чтения – 500-700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другие) и понимать представленную в них информацию</w:t>
            </w:r>
          </w:p>
        </w:tc>
      </w:tr>
      <w:tr w:rsidR="00EF0A49" w14:paraId="50820739" w14:textId="77777777">
        <w:trPr>
          <w:trHeight w:val="144"/>
        </w:trPr>
        <w:tc>
          <w:tcPr>
            <w:tcW w:w="1988" w:type="dxa"/>
            <w:tcMar>
              <w:top w:w="50" w:type="dxa"/>
              <w:left w:w="100" w:type="dxa"/>
            </w:tcMar>
            <w:vAlign w:val="center"/>
          </w:tcPr>
          <w:p w14:paraId="05FD1AF7" w14:textId="77777777" w:rsidR="00EF0A49" w:rsidRDefault="004F1260">
            <w:pPr>
              <w:spacing w:after="0" w:line="336" w:lineRule="auto"/>
              <w:ind w:left="336"/>
              <w:jc w:val="center"/>
            </w:pPr>
            <w:r>
              <w:rPr>
                <w:rFonts w:ascii="Times New Roman" w:hAnsi="Times New Roman"/>
                <w:i/>
                <w:color w:val="000000"/>
                <w:sz w:val="24"/>
              </w:rPr>
              <w:t>1.4</w:t>
            </w:r>
          </w:p>
        </w:tc>
        <w:tc>
          <w:tcPr>
            <w:tcW w:w="11842" w:type="dxa"/>
            <w:tcMar>
              <w:top w:w="50" w:type="dxa"/>
              <w:left w:w="100" w:type="dxa"/>
            </w:tcMar>
            <w:vAlign w:val="center"/>
          </w:tcPr>
          <w:p w14:paraId="5A001713" w14:textId="77777777" w:rsidR="00EF0A49" w:rsidRDefault="004F1260">
            <w:pPr>
              <w:spacing w:after="0" w:line="336" w:lineRule="auto"/>
              <w:ind w:left="336"/>
              <w:jc w:val="both"/>
            </w:pPr>
            <w:r>
              <w:rPr>
                <w:rFonts w:ascii="Times New Roman" w:hAnsi="Times New Roman"/>
                <w:i/>
                <w:color w:val="000000"/>
                <w:sz w:val="24"/>
              </w:rPr>
              <w:t>Письменная речь</w:t>
            </w:r>
          </w:p>
        </w:tc>
      </w:tr>
      <w:tr w:rsidR="00EF0A49" w:rsidRPr="00C20EC7" w14:paraId="201EAEAC" w14:textId="77777777">
        <w:trPr>
          <w:trHeight w:val="144"/>
        </w:trPr>
        <w:tc>
          <w:tcPr>
            <w:tcW w:w="1988" w:type="dxa"/>
            <w:tcMar>
              <w:top w:w="50" w:type="dxa"/>
              <w:left w:w="100" w:type="dxa"/>
            </w:tcMar>
            <w:vAlign w:val="center"/>
          </w:tcPr>
          <w:p w14:paraId="275BEEF3" w14:textId="77777777" w:rsidR="00EF0A49" w:rsidRDefault="004F1260">
            <w:pPr>
              <w:spacing w:after="0" w:line="336" w:lineRule="auto"/>
              <w:ind w:left="336"/>
              <w:jc w:val="center"/>
            </w:pPr>
            <w:r>
              <w:rPr>
                <w:rFonts w:ascii="Times New Roman" w:hAnsi="Times New Roman"/>
                <w:color w:val="000000"/>
                <w:sz w:val="24"/>
              </w:rPr>
              <w:t>1.4.1</w:t>
            </w:r>
          </w:p>
        </w:tc>
        <w:tc>
          <w:tcPr>
            <w:tcW w:w="11842" w:type="dxa"/>
            <w:tcMar>
              <w:top w:w="50" w:type="dxa"/>
              <w:left w:w="100" w:type="dxa"/>
            </w:tcMar>
            <w:vAlign w:val="center"/>
          </w:tcPr>
          <w:p w14:paraId="0CEAA092" w14:textId="77777777" w:rsidR="00EF0A49" w:rsidRPr="00F7700F" w:rsidRDefault="004F1260">
            <w:pPr>
              <w:spacing w:after="0" w:line="336" w:lineRule="auto"/>
              <w:ind w:left="336"/>
              <w:jc w:val="both"/>
              <w:rPr>
                <w:lang w:val="ru-RU"/>
              </w:rPr>
            </w:pPr>
            <w:r w:rsidRPr="00F7700F">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F0A49" w:rsidRPr="00C20EC7" w14:paraId="6B59725C" w14:textId="77777777">
        <w:trPr>
          <w:trHeight w:val="144"/>
        </w:trPr>
        <w:tc>
          <w:tcPr>
            <w:tcW w:w="1988" w:type="dxa"/>
            <w:tcMar>
              <w:top w:w="50" w:type="dxa"/>
              <w:left w:w="100" w:type="dxa"/>
            </w:tcMar>
            <w:vAlign w:val="center"/>
          </w:tcPr>
          <w:p w14:paraId="541FC7B6" w14:textId="77777777" w:rsidR="00EF0A49" w:rsidRDefault="004F1260">
            <w:pPr>
              <w:spacing w:after="0" w:line="336" w:lineRule="auto"/>
              <w:ind w:left="336"/>
              <w:jc w:val="center"/>
            </w:pPr>
            <w:r>
              <w:rPr>
                <w:rFonts w:ascii="Times New Roman" w:hAnsi="Times New Roman"/>
                <w:color w:val="000000"/>
                <w:sz w:val="24"/>
              </w:rPr>
              <w:t>1.4.2</w:t>
            </w:r>
          </w:p>
        </w:tc>
        <w:tc>
          <w:tcPr>
            <w:tcW w:w="11842" w:type="dxa"/>
            <w:tcMar>
              <w:top w:w="50" w:type="dxa"/>
              <w:left w:w="100" w:type="dxa"/>
            </w:tcMar>
            <w:vAlign w:val="center"/>
          </w:tcPr>
          <w:p w14:paraId="623D790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130 слов)</w:t>
            </w:r>
          </w:p>
        </w:tc>
      </w:tr>
      <w:tr w:rsidR="00EF0A49" w:rsidRPr="00C20EC7" w14:paraId="39C23CF6" w14:textId="77777777">
        <w:trPr>
          <w:trHeight w:val="144"/>
        </w:trPr>
        <w:tc>
          <w:tcPr>
            <w:tcW w:w="1988" w:type="dxa"/>
            <w:tcMar>
              <w:top w:w="50" w:type="dxa"/>
              <w:left w:w="100" w:type="dxa"/>
            </w:tcMar>
            <w:vAlign w:val="center"/>
          </w:tcPr>
          <w:p w14:paraId="61852BAE" w14:textId="77777777" w:rsidR="00EF0A49" w:rsidRDefault="004F1260">
            <w:pPr>
              <w:spacing w:after="0" w:line="336" w:lineRule="auto"/>
              <w:ind w:left="336"/>
              <w:jc w:val="center"/>
            </w:pPr>
            <w:r>
              <w:rPr>
                <w:rFonts w:ascii="Times New Roman" w:hAnsi="Times New Roman"/>
                <w:color w:val="000000"/>
                <w:sz w:val="24"/>
              </w:rPr>
              <w:t>1.4.3</w:t>
            </w:r>
          </w:p>
        </w:tc>
        <w:tc>
          <w:tcPr>
            <w:tcW w:w="11842" w:type="dxa"/>
            <w:tcMar>
              <w:top w:w="50" w:type="dxa"/>
              <w:left w:w="100" w:type="dxa"/>
            </w:tcMar>
            <w:vAlign w:val="center"/>
          </w:tcPr>
          <w:p w14:paraId="4CE9A094"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150 слов)</w:t>
            </w:r>
          </w:p>
        </w:tc>
      </w:tr>
      <w:tr w:rsidR="00EF0A49" w:rsidRPr="00C20EC7" w14:paraId="3A9F6391" w14:textId="77777777">
        <w:trPr>
          <w:trHeight w:val="144"/>
        </w:trPr>
        <w:tc>
          <w:tcPr>
            <w:tcW w:w="1988" w:type="dxa"/>
            <w:tcMar>
              <w:top w:w="50" w:type="dxa"/>
              <w:left w:w="100" w:type="dxa"/>
            </w:tcMar>
            <w:vAlign w:val="center"/>
          </w:tcPr>
          <w:p w14:paraId="6BA9721F" w14:textId="77777777" w:rsidR="00EF0A49" w:rsidRDefault="004F1260">
            <w:pPr>
              <w:spacing w:after="0" w:line="336" w:lineRule="auto"/>
              <w:ind w:left="336"/>
              <w:jc w:val="center"/>
            </w:pPr>
            <w:r>
              <w:rPr>
                <w:rFonts w:ascii="Times New Roman" w:hAnsi="Times New Roman"/>
                <w:color w:val="000000"/>
                <w:sz w:val="24"/>
              </w:rPr>
              <w:t>1.4.4</w:t>
            </w:r>
          </w:p>
        </w:tc>
        <w:tc>
          <w:tcPr>
            <w:tcW w:w="11842" w:type="dxa"/>
            <w:tcMar>
              <w:top w:w="50" w:type="dxa"/>
              <w:left w:w="100" w:type="dxa"/>
            </w:tcMar>
            <w:vAlign w:val="center"/>
          </w:tcPr>
          <w:p w14:paraId="5E8BF76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Заполнять таблицу, кратко фиксируя содержание прочитанного (прослушанного) текста или дополняя информацию в таблице</w:t>
            </w:r>
          </w:p>
        </w:tc>
      </w:tr>
      <w:tr w:rsidR="00EF0A49" w:rsidRPr="00C20EC7" w14:paraId="343062CF" w14:textId="77777777">
        <w:trPr>
          <w:trHeight w:val="144"/>
        </w:trPr>
        <w:tc>
          <w:tcPr>
            <w:tcW w:w="1988" w:type="dxa"/>
            <w:tcMar>
              <w:top w:w="50" w:type="dxa"/>
              <w:left w:w="100" w:type="dxa"/>
            </w:tcMar>
            <w:vAlign w:val="center"/>
          </w:tcPr>
          <w:p w14:paraId="0FBB8526" w14:textId="77777777" w:rsidR="00EF0A49" w:rsidRDefault="004F1260">
            <w:pPr>
              <w:spacing w:after="0" w:line="336" w:lineRule="auto"/>
              <w:ind w:left="336"/>
              <w:jc w:val="center"/>
            </w:pPr>
            <w:r>
              <w:rPr>
                <w:rFonts w:ascii="Times New Roman" w:hAnsi="Times New Roman"/>
                <w:color w:val="000000"/>
                <w:sz w:val="24"/>
              </w:rPr>
              <w:t>1.4.5</w:t>
            </w:r>
          </w:p>
        </w:tc>
        <w:tc>
          <w:tcPr>
            <w:tcW w:w="11842" w:type="dxa"/>
            <w:tcMar>
              <w:top w:w="50" w:type="dxa"/>
              <w:left w:w="100" w:type="dxa"/>
            </w:tcMar>
            <w:vAlign w:val="center"/>
          </w:tcPr>
          <w:p w14:paraId="27EFC39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Письменно представлять результаты выполненной проектной работы (объём – до 150 слов)</w:t>
            </w:r>
          </w:p>
        </w:tc>
      </w:tr>
      <w:tr w:rsidR="00EF0A49" w:rsidRPr="00C20EC7" w14:paraId="7634D728" w14:textId="77777777">
        <w:trPr>
          <w:trHeight w:val="144"/>
        </w:trPr>
        <w:tc>
          <w:tcPr>
            <w:tcW w:w="1988" w:type="dxa"/>
            <w:tcMar>
              <w:top w:w="50" w:type="dxa"/>
              <w:left w:w="100" w:type="dxa"/>
            </w:tcMar>
            <w:vAlign w:val="center"/>
          </w:tcPr>
          <w:p w14:paraId="3F4B73F2" w14:textId="77777777" w:rsidR="00EF0A49" w:rsidRDefault="004F1260">
            <w:pPr>
              <w:spacing w:after="0" w:line="336" w:lineRule="auto"/>
              <w:ind w:left="336"/>
              <w:jc w:val="center"/>
            </w:pPr>
            <w:r>
              <w:rPr>
                <w:rFonts w:ascii="Times New Roman" w:hAnsi="Times New Roman"/>
                <w:color w:val="000000"/>
                <w:sz w:val="24"/>
              </w:rPr>
              <w:lastRenderedPageBreak/>
              <w:t>1.4.6</w:t>
            </w:r>
          </w:p>
        </w:tc>
        <w:tc>
          <w:tcPr>
            <w:tcW w:w="11842" w:type="dxa"/>
            <w:tcMar>
              <w:top w:w="50" w:type="dxa"/>
              <w:left w:w="100" w:type="dxa"/>
            </w:tcMar>
            <w:vAlign w:val="center"/>
          </w:tcPr>
          <w:p w14:paraId="4CABCF1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Писать резюме (</w:t>
            </w:r>
            <w:r>
              <w:rPr>
                <w:rFonts w:ascii="Times New Roman" w:hAnsi="Times New Roman"/>
                <w:color w:val="000000"/>
                <w:sz w:val="24"/>
              </w:rPr>
              <w:t>CV</w:t>
            </w:r>
            <w:r w:rsidRPr="00F7700F">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EF0A49" w14:paraId="76C0959F" w14:textId="77777777">
        <w:trPr>
          <w:trHeight w:val="144"/>
        </w:trPr>
        <w:tc>
          <w:tcPr>
            <w:tcW w:w="1988" w:type="dxa"/>
            <w:tcMar>
              <w:top w:w="50" w:type="dxa"/>
              <w:left w:w="100" w:type="dxa"/>
            </w:tcMar>
            <w:vAlign w:val="center"/>
          </w:tcPr>
          <w:p w14:paraId="642F1B01" w14:textId="77777777" w:rsidR="00EF0A49" w:rsidRDefault="004F1260">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14:paraId="7E2BF0C4" w14:textId="77777777" w:rsidR="00EF0A49" w:rsidRDefault="004F1260">
            <w:pPr>
              <w:spacing w:after="0" w:line="336" w:lineRule="auto"/>
              <w:ind w:left="336"/>
              <w:jc w:val="both"/>
            </w:pPr>
            <w:r>
              <w:rPr>
                <w:rFonts w:ascii="Times New Roman" w:hAnsi="Times New Roman"/>
                <w:color w:val="000000"/>
                <w:sz w:val="24"/>
              </w:rPr>
              <w:t>Языковые знания и навыки</w:t>
            </w:r>
          </w:p>
        </w:tc>
      </w:tr>
      <w:tr w:rsidR="00EF0A49" w14:paraId="18FEFD1E" w14:textId="77777777">
        <w:trPr>
          <w:trHeight w:val="144"/>
        </w:trPr>
        <w:tc>
          <w:tcPr>
            <w:tcW w:w="1988" w:type="dxa"/>
            <w:tcMar>
              <w:top w:w="50" w:type="dxa"/>
              <w:left w:w="100" w:type="dxa"/>
            </w:tcMar>
            <w:vAlign w:val="center"/>
          </w:tcPr>
          <w:p w14:paraId="5538EFDE" w14:textId="77777777" w:rsidR="00EF0A49" w:rsidRDefault="004F1260">
            <w:pPr>
              <w:spacing w:after="0" w:line="336" w:lineRule="auto"/>
              <w:ind w:left="336"/>
              <w:jc w:val="center"/>
            </w:pPr>
            <w:r>
              <w:rPr>
                <w:rFonts w:ascii="Times New Roman" w:hAnsi="Times New Roman"/>
                <w:i/>
                <w:color w:val="000000"/>
                <w:sz w:val="24"/>
              </w:rPr>
              <w:t>2.1</w:t>
            </w:r>
          </w:p>
        </w:tc>
        <w:tc>
          <w:tcPr>
            <w:tcW w:w="11842" w:type="dxa"/>
            <w:tcMar>
              <w:top w:w="50" w:type="dxa"/>
              <w:left w:w="100" w:type="dxa"/>
            </w:tcMar>
            <w:vAlign w:val="center"/>
          </w:tcPr>
          <w:p w14:paraId="04570246" w14:textId="77777777" w:rsidR="00EF0A49" w:rsidRDefault="004F1260">
            <w:pPr>
              <w:spacing w:after="0" w:line="336" w:lineRule="auto"/>
              <w:ind w:left="336"/>
              <w:jc w:val="both"/>
            </w:pPr>
            <w:r>
              <w:rPr>
                <w:rFonts w:ascii="Times New Roman" w:hAnsi="Times New Roman"/>
                <w:i/>
                <w:color w:val="000000"/>
                <w:sz w:val="24"/>
              </w:rPr>
              <w:t>Фонетическая сторона речи</w:t>
            </w:r>
          </w:p>
        </w:tc>
      </w:tr>
      <w:tr w:rsidR="00EF0A49" w:rsidRPr="00C20EC7" w14:paraId="19553368" w14:textId="77777777">
        <w:trPr>
          <w:trHeight w:val="144"/>
        </w:trPr>
        <w:tc>
          <w:tcPr>
            <w:tcW w:w="1988" w:type="dxa"/>
            <w:tcMar>
              <w:top w:w="50" w:type="dxa"/>
              <w:left w:w="100" w:type="dxa"/>
            </w:tcMar>
            <w:vAlign w:val="center"/>
          </w:tcPr>
          <w:p w14:paraId="09411888" w14:textId="77777777" w:rsidR="00EF0A49" w:rsidRDefault="004F1260">
            <w:pPr>
              <w:spacing w:after="0" w:line="336" w:lineRule="auto"/>
              <w:ind w:left="336"/>
              <w:jc w:val="center"/>
            </w:pPr>
            <w:r>
              <w:rPr>
                <w:rFonts w:ascii="Times New Roman" w:hAnsi="Times New Roman"/>
                <w:color w:val="000000"/>
                <w:sz w:val="24"/>
              </w:rPr>
              <w:t>2.1.1</w:t>
            </w:r>
          </w:p>
        </w:tc>
        <w:tc>
          <w:tcPr>
            <w:tcW w:w="11842" w:type="dxa"/>
            <w:tcMar>
              <w:top w:w="50" w:type="dxa"/>
              <w:left w:w="100" w:type="dxa"/>
            </w:tcMar>
            <w:vAlign w:val="center"/>
          </w:tcPr>
          <w:p w14:paraId="2156C877"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EF0A49" w:rsidRPr="00C20EC7" w14:paraId="7ACEDE82" w14:textId="77777777">
        <w:trPr>
          <w:trHeight w:val="144"/>
        </w:trPr>
        <w:tc>
          <w:tcPr>
            <w:tcW w:w="1988" w:type="dxa"/>
            <w:tcMar>
              <w:top w:w="50" w:type="dxa"/>
              <w:left w:w="100" w:type="dxa"/>
            </w:tcMar>
            <w:vAlign w:val="center"/>
          </w:tcPr>
          <w:p w14:paraId="74A1DCC4" w14:textId="77777777" w:rsidR="00EF0A49" w:rsidRDefault="004F1260">
            <w:pPr>
              <w:spacing w:after="0" w:line="336" w:lineRule="auto"/>
              <w:ind w:left="336"/>
              <w:jc w:val="center"/>
            </w:pPr>
            <w:r>
              <w:rPr>
                <w:rFonts w:ascii="Times New Roman" w:hAnsi="Times New Roman"/>
                <w:color w:val="000000"/>
                <w:sz w:val="24"/>
              </w:rPr>
              <w:t>2.1.2</w:t>
            </w:r>
          </w:p>
        </w:tc>
        <w:tc>
          <w:tcPr>
            <w:tcW w:w="11842" w:type="dxa"/>
            <w:tcMar>
              <w:top w:w="50" w:type="dxa"/>
              <w:left w:w="100" w:type="dxa"/>
            </w:tcMar>
            <w:vAlign w:val="center"/>
          </w:tcPr>
          <w:p w14:paraId="009F500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F0A49" w14:paraId="3AB2DBD8" w14:textId="77777777">
        <w:trPr>
          <w:trHeight w:val="144"/>
        </w:trPr>
        <w:tc>
          <w:tcPr>
            <w:tcW w:w="1988" w:type="dxa"/>
            <w:tcMar>
              <w:top w:w="50" w:type="dxa"/>
              <w:left w:w="100" w:type="dxa"/>
            </w:tcMar>
            <w:vAlign w:val="center"/>
          </w:tcPr>
          <w:p w14:paraId="6D3B0E9F" w14:textId="77777777" w:rsidR="00EF0A49" w:rsidRDefault="004F1260">
            <w:pPr>
              <w:spacing w:after="0" w:line="336" w:lineRule="auto"/>
              <w:ind w:left="336"/>
              <w:jc w:val="center"/>
            </w:pPr>
            <w:r>
              <w:rPr>
                <w:rFonts w:ascii="Times New Roman" w:hAnsi="Times New Roman"/>
                <w:i/>
                <w:color w:val="000000"/>
                <w:sz w:val="24"/>
              </w:rPr>
              <w:t>2.2</w:t>
            </w:r>
          </w:p>
        </w:tc>
        <w:tc>
          <w:tcPr>
            <w:tcW w:w="11842" w:type="dxa"/>
            <w:tcMar>
              <w:top w:w="50" w:type="dxa"/>
              <w:left w:w="100" w:type="dxa"/>
            </w:tcMar>
            <w:vAlign w:val="center"/>
          </w:tcPr>
          <w:p w14:paraId="0DACD6A3" w14:textId="77777777" w:rsidR="00EF0A49" w:rsidRDefault="004F1260">
            <w:pPr>
              <w:spacing w:after="0" w:line="336" w:lineRule="auto"/>
              <w:ind w:left="336"/>
              <w:jc w:val="both"/>
            </w:pPr>
            <w:r>
              <w:rPr>
                <w:rFonts w:ascii="Times New Roman" w:hAnsi="Times New Roman"/>
                <w:i/>
                <w:color w:val="000000"/>
                <w:sz w:val="24"/>
              </w:rPr>
              <w:t>Орфография и пунктуация</w:t>
            </w:r>
          </w:p>
        </w:tc>
      </w:tr>
      <w:tr w:rsidR="00EF0A49" w:rsidRPr="00C20EC7" w14:paraId="1434F56E" w14:textId="77777777">
        <w:trPr>
          <w:trHeight w:val="144"/>
        </w:trPr>
        <w:tc>
          <w:tcPr>
            <w:tcW w:w="1988" w:type="dxa"/>
            <w:tcMar>
              <w:top w:w="50" w:type="dxa"/>
              <w:left w:w="100" w:type="dxa"/>
            </w:tcMar>
            <w:vAlign w:val="center"/>
          </w:tcPr>
          <w:p w14:paraId="7AA8C2E2" w14:textId="77777777" w:rsidR="00EF0A49" w:rsidRDefault="004F1260">
            <w:pPr>
              <w:spacing w:after="0" w:line="336" w:lineRule="auto"/>
              <w:ind w:left="336"/>
              <w:jc w:val="center"/>
            </w:pPr>
            <w:r>
              <w:rPr>
                <w:rFonts w:ascii="Times New Roman" w:hAnsi="Times New Roman"/>
                <w:color w:val="000000"/>
                <w:sz w:val="24"/>
              </w:rPr>
              <w:t>2.2.1</w:t>
            </w:r>
          </w:p>
        </w:tc>
        <w:tc>
          <w:tcPr>
            <w:tcW w:w="11842" w:type="dxa"/>
            <w:tcMar>
              <w:top w:w="50" w:type="dxa"/>
              <w:left w:w="100" w:type="dxa"/>
            </w:tcMar>
            <w:vAlign w:val="center"/>
          </w:tcPr>
          <w:p w14:paraId="37495B0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Владеть орфографическими навыками: правильно писать изученные слова</w:t>
            </w:r>
          </w:p>
        </w:tc>
      </w:tr>
      <w:tr w:rsidR="00EF0A49" w:rsidRPr="00C20EC7" w14:paraId="386761DD" w14:textId="77777777">
        <w:trPr>
          <w:trHeight w:val="144"/>
        </w:trPr>
        <w:tc>
          <w:tcPr>
            <w:tcW w:w="1988" w:type="dxa"/>
            <w:tcMar>
              <w:top w:w="50" w:type="dxa"/>
              <w:left w:w="100" w:type="dxa"/>
            </w:tcMar>
            <w:vAlign w:val="center"/>
          </w:tcPr>
          <w:p w14:paraId="4EB83C0D" w14:textId="77777777" w:rsidR="00EF0A49" w:rsidRDefault="004F1260">
            <w:pPr>
              <w:spacing w:after="0" w:line="336" w:lineRule="auto"/>
              <w:ind w:left="336"/>
              <w:jc w:val="center"/>
            </w:pPr>
            <w:r>
              <w:rPr>
                <w:rFonts w:ascii="Times New Roman" w:hAnsi="Times New Roman"/>
                <w:color w:val="000000"/>
                <w:sz w:val="24"/>
              </w:rPr>
              <w:t>2.2.2</w:t>
            </w:r>
          </w:p>
        </w:tc>
        <w:tc>
          <w:tcPr>
            <w:tcW w:w="11842" w:type="dxa"/>
            <w:tcMar>
              <w:top w:w="50" w:type="dxa"/>
              <w:left w:w="100" w:type="dxa"/>
            </w:tcMar>
            <w:vAlign w:val="center"/>
          </w:tcPr>
          <w:p w14:paraId="0CE4965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EF0A49" w14:paraId="337D8F57" w14:textId="77777777">
        <w:trPr>
          <w:trHeight w:val="144"/>
        </w:trPr>
        <w:tc>
          <w:tcPr>
            <w:tcW w:w="1988" w:type="dxa"/>
            <w:tcMar>
              <w:top w:w="50" w:type="dxa"/>
              <w:left w:w="100" w:type="dxa"/>
            </w:tcMar>
            <w:vAlign w:val="center"/>
          </w:tcPr>
          <w:p w14:paraId="71223D37" w14:textId="77777777" w:rsidR="00EF0A49" w:rsidRDefault="004F1260">
            <w:pPr>
              <w:spacing w:after="0" w:line="336" w:lineRule="auto"/>
              <w:ind w:left="336"/>
              <w:jc w:val="center"/>
            </w:pPr>
            <w:r>
              <w:rPr>
                <w:rFonts w:ascii="Times New Roman" w:hAnsi="Times New Roman"/>
                <w:i/>
                <w:color w:val="000000"/>
                <w:sz w:val="24"/>
              </w:rPr>
              <w:t>2.3</w:t>
            </w:r>
          </w:p>
        </w:tc>
        <w:tc>
          <w:tcPr>
            <w:tcW w:w="11842" w:type="dxa"/>
            <w:tcMar>
              <w:top w:w="50" w:type="dxa"/>
              <w:left w:w="100" w:type="dxa"/>
            </w:tcMar>
            <w:vAlign w:val="center"/>
          </w:tcPr>
          <w:p w14:paraId="49935054" w14:textId="77777777" w:rsidR="00EF0A49" w:rsidRDefault="004F1260">
            <w:pPr>
              <w:spacing w:after="0" w:line="336" w:lineRule="auto"/>
              <w:ind w:left="336"/>
              <w:jc w:val="both"/>
            </w:pPr>
            <w:r>
              <w:rPr>
                <w:rFonts w:ascii="Times New Roman" w:hAnsi="Times New Roman"/>
                <w:i/>
                <w:color w:val="000000"/>
                <w:sz w:val="24"/>
              </w:rPr>
              <w:t>Лексическая сторона речи</w:t>
            </w:r>
          </w:p>
        </w:tc>
      </w:tr>
      <w:tr w:rsidR="00EF0A49" w:rsidRPr="00C20EC7" w14:paraId="06877E02" w14:textId="77777777">
        <w:trPr>
          <w:trHeight w:val="144"/>
        </w:trPr>
        <w:tc>
          <w:tcPr>
            <w:tcW w:w="1988" w:type="dxa"/>
            <w:tcMar>
              <w:top w:w="50" w:type="dxa"/>
              <w:left w:w="100" w:type="dxa"/>
            </w:tcMar>
            <w:vAlign w:val="center"/>
          </w:tcPr>
          <w:p w14:paraId="72F0DADD" w14:textId="77777777" w:rsidR="00EF0A49" w:rsidRDefault="004F1260">
            <w:pPr>
              <w:spacing w:after="0" w:line="336" w:lineRule="auto"/>
              <w:ind w:left="336"/>
              <w:jc w:val="center"/>
            </w:pPr>
            <w:r>
              <w:rPr>
                <w:rFonts w:ascii="Times New Roman" w:hAnsi="Times New Roman"/>
                <w:color w:val="000000"/>
                <w:sz w:val="24"/>
              </w:rPr>
              <w:t>2.3.1</w:t>
            </w:r>
          </w:p>
        </w:tc>
        <w:tc>
          <w:tcPr>
            <w:tcW w:w="11842" w:type="dxa"/>
            <w:tcMar>
              <w:top w:w="50" w:type="dxa"/>
              <w:left w:w="100" w:type="dxa"/>
            </w:tcMar>
            <w:vAlign w:val="center"/>
          </w:tcPr>
          <w:p w14:paraId="1D093D75"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F0A49" w:rsidRPr="00C20EC7" w14:paraId="0A27F03B" w14:textId="77777777">
        <w:trPr>
          <w:trHeight w:val="144"/>
        </w:trPr>
        <w:tc>
          <w:tcPr>
            <w:tcW w:w="1988" w:type="dxa"/>
            <w:tcMar>
              <w:top w:w="50" w:type="dxa"/>
              <w:left w:w="100" w:type="dxa"/>
            </w:tcMar>
            <w:vAlign w:val="center"/>
          </w:tcPr>
          <w:p w14:paraId="16F9D7AA" w14:textId="77777777" w:rsidR="00EF0A49" w:rsidRDefault="004F1260">
            <w:pPr>
              <w:spacing w:after="0" w:line="336" w:lineRule="auto"/>
              <w:ind w:left="336"/>
              <w:jc w:val="center"/>
            </w:pPr>
            <w:r>
              <w:rPr>
                <w:rFonts w:ascii="Times New Roman" w:hAnsi="Times New Roman"/>
                <w:color w:val="000000"/>
                <w:sz w:val="24"/>
              </w:rPr>
              <w:t>2.3.2</w:t>
            </w:r>
          </w:p>
        </w:tc>
        <w:tc>
          <w:tcPr>
            <w:tcW w:w="11842" w:type="dxa"/>
            <w:tcMar>
              <w:top w:w="50" w:type="dxa"/>
              <w:left w:w="100" w:type="dxa"/>
            </w:tcMar>
            <w:vAlign w:val="center"/>
          </w:tcPr>
          <w:p w14:paraId="09D34C6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mis</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re</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over</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under</w:t>
            </w:r>
            <w:r w:rsidRPr="00F7700F">
              <w:rPr>
                <w:rFonts w:ascii="Times New Roman" w:hAnsi="Times New Roman"/>
                <w:i/>
                <w:color w:val="000000"/>
                <w:sz w:val="24"/>
                <w:lang w:val="ru-RU"/>
              </w:rPr>
              <w:t xml:space="preserve">- </w:t>
            </w:r>
            <w:r w:rsidRPr="00F7700F">
              <w:rPr>
                <w:rFonts w:ascii="Times New Roman" w:hAnsi="Times New Roman"/>
                <w:color w:val="000000"/>
                <w:sz w:val="24"/>
                <w:lang w:val="ru-RU"/>
              </w:rPr>
              <w:t xml:space="preserve">и суффиксов </w:t>
            </w:r>
            <w:r w:rsidRPr="00F7700F">
              <w:rPr>
                <w:rFonts w:ascii="Times New Roman" w:hAnsi="Times New Roman"/>
                <w:i/>
                <w:color w:val="000000"/>
                <w:sz w:val="24"/>
                <w:lang w:val="ru-RU"/>
              </w:rPr>
              <w:t>-</w:t>
            </w:r>
            <w:r>
              <w:rPr>
                <w:rFonts w:ascii="Times New Roman" w:hAnsi="Times New Roman"/>
                <w:i/>
                <w:color w:val="000000"/>
                <w:sz w:val="24"/>
              </w:rPr>
              <w:t>ise</w:t>
            </w:r>
            <w:r w:rsidRPr="00F7700F">
              <w:rPr>
                <w:rFonts w:ascii="Times New Roman" w:hAnsi="Times New Roman"/>
                <w:i/>
                <w:color w:val="000000"/>
                <w:sz w:val="24"/>
                <w:lang w:val="ru-RU"/>
              </w:rPr>
              <w:t>/-</w:t>
            </w:r>
            <w:r>
              <w:rPr>
                <w:rFonts w:ascii="Times New Roman" w:hAnsi="Times New Roman"/>
                <w:i/>
                <w:color w:val="000000"/>
                <w:sz w:val="24"/>
              </w:rPr>
              <w:t>ize</w:t>
            </w:r>
          </w:p>
        </w:tc>
      </w:tr>
      <w:tr w:rsidR="00EF0A49" w:rsidRPr="00C20EC7" w14:paraId="60918858" w14:textId="77777777">
        <w:trPr>
          <w:trHeight w:val="144"/>
        </w:trPr>
        <w:tc>
          <w:tcPr>
            <w:tcW w:w="1988" w:type="dxa"/>
            <w:tcMar>
              <w:top w:w="50" w:type="dxa"/>
              <w:left w:w="100" w:type="dxa"/>
            </w:tcMar>
            <w:vAlign w:val="center"/>
          </w:tcPr>
          <w:p w14:paraId="3937B9DC" w14:textId="77777777" w:rsidR="00EF0A49" w:rsidRDefault="004F1260">
            <w:pPr>
              <w:spacing w:after="0" w:line="336" w:lineRule="auto"/>
              <w:ind w:left="336"/>
              <w:jc w:val="center"/>
            </w:pPr>
            <w:r>
              <w:rPr>
                <w:rFonts w:ascii="Times New Roman" w:hAnsi="Times New Roman"/>
                <w:color w:val="000000"/>
                <w:sz w:val="24"/>
              </w:rPr>
              <w:lastRenderedPageBreak/>
              <w:t>2.3.3</w:t>
            </w:r>
          </w:p>
        </w:tc>
        <w:tc>
          <w:tcPr>
            <w:tcW w:w="11842" w:type="dxa"/>
            <w:tcMar>
              <w:top w:w="50" w:type="dxa"/>
              <w:left w:w="100" w:type="dxa"/>
            </w:tcMar>
            <w:vAlign w:val="center"/>
          </w:tcPr>
          <w:p w14:paraId="29E2102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in</w:t>
            </w:r>
            <w:r w:rsidRPr="00F7700F">
              <w:rPr>
                <w:rFonts w:ascii="Times New Roman" w:hAnsi="Times New Roman"/>
                <w:i/>
                <w:color w:val="000000"/>
                <w:sz w:val="24"/>
                <w:lang w:val="ru-RU"/>
              </w:rPr>
              <w:t>-/</w:t>
            </w:r>
            <w:r>
              <w:rPr>
                <w:rFonts w:ascii="Times New Roman" w:hAnsi="Times New Roman"/>
                <w:i/>
                <w:color w:val="000000"/>
                <w:sz w:val="24"/>
              </w:rPr>
              <w:t>im</w:t>
            </w:r>
            <w:r w:rsidRPr="00F7700F">
              <w:rPr>
                <w:rFonts w:ascii="Times New Roman" w:hAnsi="Times New Roman"/>
                <w:i/>
                <w:color w:val="000000"/>
                <w:sz w:val="24"/>
                <w:lang w:val="ru-RU"/>
              </w:rPr>
              <w:t xml:space="preserve">- </w:t>
            </w:r>
            <w:r w:rsidRPr="00F7700F">
              <w:rPr>
                <w:rFonts w:ascii="Times New Roman" w:hAnsi="Times New Roman"/>
                <w:color w:val="000000"/>
                <w:sz w:val="24"/>
                <w:lang w:val="ru-RU"/>
              </w:rPr>
              <w:t xml:space="preserve">и суффиксов </w:t>
            </w:r>
            <w:r w:rsidRPr="00F7700F">
              <w:rPr>
                <w:rFonts w:ascii="Times New Roman" w:hAnsi="Times New Roman"/>
                <w:i/>
                <w:color w:val="000000"/>
                <w:sz w:val="24"/>
                <w:lang w:val="ru-RU"/>
              </w:rPr>
              <w:t>-</w:t>
            </w:r>
            <w:r>
              <w:rPr>
                <w:rFonts w:ascii="Times New Roman" w:hAnsi="Times New Roman"/>
                <w:i/>
                <w:color w:val="000000"/>
                <w:sz w:val="24"/>
              </w:rPr>
              <w:t>ance</w:t>
            </w:r>
            <w:r w:rsidRPr="00F7700F">
              <w:rPr>
                <w:rFonts w:ascii="Times New Roman" w:hAnsi="Times New Roman"/>
                <w:i/>
                <w:color w:val="000000"/>
                <w:sz w:val="24"/>
                <w:lang w:val="ru-RU"/>
              </w:rPr>
              <w:t>/-</w:t>
            </w:r>
            <w:r>
              <w:rPr>
                <w:rFonts w:ascii="Times New Roman" w:hAnsi="Times New Roman"/>
                <w:i/>
                <w:color w:val="000000"/>
                <w:sz w:val="24"/>
              </w:rPr>
              <w:t>ence</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er</w:t>
            </w:r>
            <w:r w:rsidRPr="00F7700F">
              <w:rPr>
                <w:rFonts w:ascii="Times New Roman" w:hAnsi="Times New Roman"/>
                <w:i/>
                <w:color w:val="000000"/>
                <w:sz w:val="24"/>
                <w:lang w:val="ru-RU"/>
              </w:rPr>
              <w:t>/-</w:t>
            </w:r>
            <w:r>
              <w:rPr>
                <w:rFonts w:ascii="Times New Roman" w:hAnsi="Times New Roman"/>
                <w:i/>
                <w:color w:val="000000"/>
                <w:sz w:val="24"/>
              </w:rPr>
              <w:t>or</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ing</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ist</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ity</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ment</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ness</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sion</w:t>
            </w:r>
            <w:r w:rsidRPr="00F7700F">
              <w:rPr>
                <w:rFonts w:ascii="Times New Roman" w:hAnsi="Times New Roman"/>
                <w:i/>
                <w:color w:val="000000"/>
                <w:sz w:val="24"/>
                <w:lang w:val="ru-RU"/>
              </w:rPr>
              <w:t>/-</w:t>
            </w:r>
            <w:r>
              <w:rPr>
                <w:rFonts w:ascii="Times New Roman" w:hAnsi="Times New Roman"/>
                <w:i/>
                <w:color w:val="000000"/>
                <w:sz w:val="24"/>
              </w:rPr>
              <w:t>tion</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ship</w:t>
            </w:r>
          </w:p>
        </w:tc>
      </w:tr>
      <w:tr w:rsidR="00EF0A49" w14:paraId="00FD7207" w14:textId="77777777">
        <w:trPr>
          <w:trHeight w:val="144"/>
        </w:trPr>
        <w:tc>
          <w:tcPr>
            <w:tcW w:w="1988" w:type="dxa"/>
            <w:tcMar>
              <w:top w:w="50" w:type="dxa"/>
              <w:left w:w="100" w:type="dxa"/>
            </w:tcMar>
            <w:vAlign w:val="center"/>
          </w:tcPr>
          <w:p w14:paraId="4A288750" w14:textId="77777777" w:rsidR="00EF0A49" w:rsidRDefault="004F1260">
            <w:pPr>
              <w:spacing w:after="0" w:line="336" w:lineRule="auto"/>
              <w:ind w:left="336"/>
              <w:jc w:val="center"/>
            </w:pPr>
            <w:r>
              <w:rPr>
                <w:rFonts w:ascii="Times New Roman" w:hAnsi="Times New Roman"/>
                <w:color w:val="000000"/>
                <w:sz w:val="24"/>
              </w:rPr>
              <w:t>2.3.4</w:t>
            </w:r>
          </w:p>
        </w:tc>
        <w:tc>
          <w:tcPr>
            <w:tcW w:w="11842" w:type="dxa"/>
            <w:tcMar>
              <w:top w:w="50" w:type="dxa"/>
              <w:left w:w="100" w:type="dxa"/>
            </w:tcMar>
            <w:vAlign w:val="center"/>
          </w:tcPr>
          <w:p w14:paraId="0FDBDEC2" w14:textId="77777777" w:rsidR="00EF0A49" w:rsidRDefault="004F1260">
            <w:pPr>
              <w:spacing w:after="0" w:line="336" w:lineRule="auto"/>
              <w:ind w:left="336"/>
              <w:jc w:val="both"/>
            </w:pPr>
            <w:r>
              <w:rPr>
                <w:rFonts w:ascii="Times New Roman" w:hAnsi="Times New Roman"/>
                <w:color w:val="000000"/>
                <w:sz w:val="24"/>
              </w:rPr>
              <w:t xml:space="preserve">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pacing w:val="-2"/>
                <w:sz w:val="24"/>
              </w:rPr>
              <w:t>inter-</w:t>
            </w:r>
            <w:r>
              <w:rPr>
                <w:rFonts w:ascii="Times New Roman" w:hAnsi="Times New Roman"/>
                <w:color w:val="000000"/>
                <w:spacing w:val="-2"/>
                <w:sz w:val="24"/>
              </w:rPr>
              <w:t xml:space="preserve">, </w:t>
            </w:r>
            <w:r>
              <w:rPr>
                <w:rFonts w:ascii="Times New Roman" w:hAnsi="Times New Roman"/>
                <w:i/>
                <w:color w:val="000000"/>
                <w:spacing w:val="-2"/>
                <w:sz w:val="24"/>
              </w:rPr>
              <w:t xml:space="preserve">non- </w:t>
            </w:r>
            <w:r>
              <w:rPr>
                <w:rFonts w:ascii="Times New Roman" w:hAnsi="Times New Roman"/>
                <w:color w:val="000000"/>
                <w:spacing w:val="-2"/>
                <w:sz w:val="24"/>
              </w:rPr>
              <w:t xml:space="preserve">и суффиксов </w:t>
            </w:r>
            <w:r>
              <w:rPr>
                <w:rFonts w:ascii="Times New Roman" w:hAnsi="Times New Roman"/>
                <w:i/>
                <w:color w:val="000000"/>
                <w:spacing w:val="-2"/>
                <w:sz w:val="24"/>
              </w:rPr>
              <w:t>-able/-ible</w:t>
            </w:r>
            <w:r>
              <w:rPr>
                <w:rFonts w:ascii="Times New Roman" w:hAnsi="Times New Roman"/>
                <w:color w:val="000000"/>
                <w:spacing w:val="-2"/>
                <w:sz w:val="24"/>
              </w:rPr>
              <w:t xml:space="preserve">, </w:t>
            </w:r>
            <w:r>
              <w:rPr>
                <w:rFonts w:ascii="Times New Roman" w:hAnsi="Times New Roman"/>
                <w:i/>
                <w:color w:val="000000"/>
                <w:spacing w:val="-2"/>
                <w:sz w:val="24"/>
              </w:rPr>
              <w:t>-al</w:t>
            </w:r>
            <w:r>
              <w:rPr>
                <w:rFonts w:ascii="Times New Roman" w:hAnsi="Times New Roman"/>
                <w:color w:val="000000"/>
                <w:spacing w:val="-2"/>
                <w:sz w:val="24"/>
              </w:rPr>
              <w:t xml:space="preserve">, </w:t>
            </w:r>
            <w:r>
              <w:rPr>
                <w:rFonts w:ascii="Times New Roman" w:hAnsi="Times New Roman"/>
                <w:i/>
                <w:color w:val="000000"/>
                <w:spacing w:val="-2"/>
                <w:sz w:val="24"/>
              </w:rPr>
              <w:t>-ed</w:t>
            </w:r>
            <w:r>
              <w:rPr>
                <w:rFonts w:ascii="Times New Roman" w:hAnsi="Times New Roman"/>
                <w:color w:val="000000"/>
                <w:spacing w:val="-2"/>
                <w:sz w:val="24"/>
              </w:rPr>
              <w:t xml:space="preserve">, </w:t>
            </w:r>
            <w:r>
              <w:rPr>
                <w:rFonts w:ascii="Times New Roman" w:hAnsi="Times New Roman"/>
                <w:i/>
                <w:color w:val="000000"/>
                <w:spacing w:val="-2"/>
                <w:sz w:val="24"/>
              </w:rPr>
              <w:t>-ese</w:t>
            </w:r>
            <w:r>
              <w:rPr>
                <w:rFonts w:ascii="Times New Roman" w:hAnsi="Times New Roman"/>
                <w:color w:val="000000"/>
                <w:spacing w:val="-2"/>
                <w:sz w:val="24"/>
              </w:rPr>
              <w:t xml:space="preserve">, </w:t>
            </w:r>
            <w:r>
              <w:rPr>
                <w:rFonts w:ascii="Times New Roman" w:hAnsi="Times New Roman"/>
                <w:i/>
                <w:color w:val="000000"/>
                <w:spacing w:val="-2"/>
                <w:sz w:val="24"/>
              </w:rPr>
              <w:t>-ful</w:t>
            </w:r>
            <w:r>
              <w:rPr>
                <w:rFonts w:ascii="Times New Roman" w:hAnsi="Times New Roman"/>
                <w:color w:val="000000"/>
                <w:spacing w:val="-2"/>
                <w:sz w:val="24"/>
              </w:rPr>
              <w:t xml:space="preserve">, </w:t>
            </w:r>
            <w:r>
              <w:rPr>
                <w:rFonts w:ascii="Times New Roman" w:hAnsi="Times New Roman"/>
                <w:i/>
                <w:color w:val="000000"/>
                <w:spacing w:val="-2"/>
                <w:sz w:val="24"/>
              </w:rPr>
              <w:t>-ian/-an</w:t>
            </w:r>
            <w:r>
              <w:rPr>
                <w:rFonts w:ascii="Times New Roman" w:hAnsi="Times New Roman"/>
                <w:color w:val="000000"/>
                <w:spacing w:val="-2"/>
                <w:sz w:val="24"/>
              </w:rPr>
              <w:t xml:space="preserve">, </w:t>
            </w:r>
            <w:r>
              <w:rPr>
                <w:rFonts w:ascii="Times New Roman" w:hAnsi="Times New Roman"/>
                <w:i/>
                <w:color w:val="000000"/>
                <w:spacing w:val="-2"/>
                <w:sz w:val="24"/>
              </w:rPr>
              <w:t>-ing</w:t>
            </w:r>
            <w:r>
              <w:rPr>
                <w:rFonts w:ascii="Times New Roman" w:hAnsi="Times New Roman"/>
                <w:color w:val="000000"/>
                <w:spacing w:val="-2"/>
                <w:sz w:val="24"/>
              </w:rPr>
              <w:t xml:space="preserve">, </w:t>
            </w:r>
            <w:r>
              <w:rPr>
                <w:rFonts w:ascii="Times New Roman" w:hAnsi="Times New Roman"/>
                <w:i/>
                <w:color w:val="000000"/>
                <w:spacing w:val="-2"/>
                <w:sz w:val="24"/>
              </w:rPr>
              <w:t>-ish</w:t>
            </w:r>
            <w:r>
              <w:rPr>
                <w:rFonts w:ascii="Times New Roman" w:hAnsi="Times New Roman"/>
                <w:color w:val="000000"/>
                <w:spacing w:val="-2"/>
                <w:sz w:val="24"/>
              </w:rPr>
              <w:t xml:space="preserve">, </w:t>
            </w:r>
            <w:r>
              <w:rPr>
                <w:rFonts w:ascii="Times New Roman" w:hAnsi="Times New Roman"/>
                <w:i/>
                <w:color w:val="000000"/>
                <w:spacing w:val="-2"/>
                <w:sz w:val="24"/>
              </w:rPr>
              <w:t>-ive</w:t>
            </w:r>
            <w:r>
              <w:rPr>
                <w:rFonts w:ascii="Times New Roman" w:hAnsi="Times New Roman"/>
                <w:color w:val="000000"/>
                <w:spacing w:val="-2"/>
                <w:sz w:val="24"/>
              </w:rPr>
              <w:t xml:space="preserve">, </w:t>
            </w:r>
            <w:r>
              <w:rPr>
                <w:rFonts w:ascii="Times New Roman" w:hAnsi="Times New Roman"/>
                <w:i/>
                <w:color w:val="000000"/>
                <w:spacing w:val="-2"/>
                <w:sz w:val="24"/>
              </w:rPr>
              <w:t>-less</w:t>
            </w:r>
            <w:r>
              <w:rPr>
                <w:rFonts w:ascii="Times New Roman" w:hAnsi="Times New Roman"/>
                <w:color w:val="000000"/>
                <w:spacing w:val="-2"/>
                <w:sz w:val="24"/>
              </w:rPr>
              <w:t xml:space="preserve">, </w:t>
            </w:r>
            <w:r>
              <w:rPr>
                <w:rFonts w:ascii="Times New Roman" w:hAnsi="Times New Roman"/>
                <w:i/>
                <w:color w:val="000000"/>
                <w:spacing w:val="-2"/>
                <w:sz w:val="24"/>
              </w:rPr>
              <w:t>-ly</w:t>
            </w:r>
            <w:r>
              <w:rPr>
                <w:rFonts w:ascii="Times New Roman" w:hAnsi="Times New Roman"/>
                <w:color w:val="000000"/>
                <w:spacing w:val="-2"/>
                <w:sz w:val="24"/>
              </w:rPr>
              <w:t xml:space="preserve">, </w:t>
            </w:r>
            <w:r>
              <w:rPr>
                <w:rFonts w:ascii="Times New Roman" w:hAnsi="Times New Roman"/>
                <w:i/>
                <w:color w:val="000000"/>
                <w:spacing w:val="-2"/>
                <w:sz w:val="24"/>
              </w:rPr>
              <w:t>-ous</w:t>
            </w:r>
            <w:r>
              <w:rPr>
                <w:rFonts w:ascii="Times New Roman" w:hAnsi="Times New Roman"/>
                <w:color w:val="000000"/>
                <w:spacing w:val="-2"/>
                <w:sz w:val="24"/>
              </w:rPr>
              <w:t xml:space="preserve">, </w:t>
            </w:r>
            <w:r>
              <w:rPr>
                <w:rFonts w:ascii="Times New Roman" w:hAnsi="Times New Roman"/>
                <w:i/>
                <w:color w:val="000000"/>
                <w:spacing w:val="-2"/>
                <w:sz w:val="24"/>
              </w:rPr>
              <w:t>-y</w:t>
            </w:r>
          </w:p>
        </w:tc>
      </w:tr>
      <w:tr w:rsidR="00EF0A49" w:rsidRPr="00C20EC7" w14:paraId="4CB8634A" w14:textId="77777777">
        <w:trPr>
          <w:trHeight w:val="144"/>
        </w:trPr>
        <w:tc>
          <w:tcPr>
            <w:tcW w:w="1988" w:type="dxa"/>
            <w:tcMar>
              <w:top w:w="50" w:type="dxa"/>
              <w:left w:w="100" w:type="dxa"/>
            </w:tcMar>
            <w:vAlign w:val="center"/>
          </w:tcPr>
          <w:p w14:paraId="160C16D7" w14:textId="77777777" w:rsidR="00EF0A49" w:rsidRDefault="004F1260">
            <w:pPr>
              <w:spacing w:after="0" w:line="336" w:lineRule="auto"/>
              <w:ind w:left="336"/>
              <w:jc w:val="center"/>
            </w:pPr>
            <w:r>
              <w:rPr>
                <w:rFonts w:ascii="Times New Roman" w:hAnsi="Times New Roman"/>
                <w:color w:val="000000"/>
                <w:sz w:val="24"/>
              </w:rPr>
              <w:t>2.3.5</w:t>
            </w:r>
          </w:p>
        </w:tc>
        <w:tc>
          <w:tcPr>
            <w:tcW w:w="11842" w:type="dxa"/>
            <w:tcMar>
              <w:top w:w="50" w:type="dxa"/>
              <w:left w:w="100" w:type="dxa"/>
            </w:tcMar>
            <w:vAlign w:val="center"/>
          </w:tcPr>
          <w:p w14:paraId="68D4F498"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in</w:t>
            </w:r>
            <w:r w:rsidRPr="00F7700F">
              <w:rPr>
                <w:rFonts w:ascii="Times New Roman" w:hAnsi="Times New Roman"/>
                <w:i/>
                <w:color w:val="000000"/>
                <w:sz w:val="24"/>
                <w:lang w:val="ru-RU"/>
              </w:rPr>
              <w:t>-/</w:t>
            </w:r>
            <w:r>
              <w:rPr>
                <w:rFonts w:ascii="Times New Roman" w:hAnsi="Times New Roman"/>
                <w:i/>
                <w:color w:val="000000"/>
                <w:sz w:val="24"/>
              </w:rPr>
              <w:t>im</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и суффикса </w:t>
            </w:r>
            <w:r w:rsidRPr="00F7700F">
              <w:rPr>
                <w:rFonts w:ascii="Times New Roman" w:hAnsi="Times New Roman"/>
                <w:i/>
                <w:color w:val="000000"/>
                <w:sz w:val="24"/>
                <w:lang w:val="ru-RU"/>
              </w:rPr>
              <w:t>-</w:t>
            </w:r>
            <w:r>
              <w:rPr>
                <w:rFonts w:ascii="Times New Roman" w:hAnsi="Times New Roman"/>
                <w:i/>
                <w:color w:val="000000"/>
                <w:sz w:val="24"/>
              </w:rPr>
              <w:t>ly</w:t>
            </w:r>
          </w:p>
        </w:tc>
      </w:tr>
      <w:tr w:rsidR="00EF0A49" w:rsidRPr="00C20EC7" w14:paraId="1502EBA8" w14:textId="77777777">
        <w:trPr>
          <w:trHeight w:val="144"/>
        </w:trPr>
        <w:tc>
          <w:tcPr>
            <w:tcW w:w="1988" w:type="dxa"/>
            <w:tcMar>
              <w:top w:w="50" w:type="dxa"/>
              <w:left w:w="100" w:type="dxa"/>
            </w:tcMar>
            <w:vAlign w:val="center"/>
          </w:tcPr>
          <w:p w14:paraId="58C5FDF9" w14:textId="77777777" w:rsidR="00EF0A49" w:rsidRDefault="004F1260">
            <w:pPr>
              <w:spacing w:after="0" w:line="336" w:lineRule="auto"/>
              <w:ind w:left="336"/>
              <w:jc w:val="center"/>
            </w:pPr>
            <w:r>
              <w:rPr>
                <w:rFonts w:ascii="Times New Roman" w:hAnsi="Times New Roman"/>
                <w:color w:val="000000"/>
                <w:sz w:val="24"/>
              </w:rPr>
              <w:t>2.3.6</w:t>
            </w:r>
          </w:p>
        </w:tc>
        <w:tc>
          <w:tcPr>
            <w:tcW w:w="11842" w:type="dxa"/>
            <w:tcMar>
              <w:top w:w="50" w:type="dxa"/>
              <w:left w:w="100" w:type="dxa"/>
            </w:tcMar>
            <w:vAlign w:val="center"/>
          </w:tcPr>
          <w:p w14:paraId="3EAD2F78"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F7700F">
              <w:rPr>
                <w:rFonts w:ascii="Times New Roman" w:hAnsi="Times New Roman"/>
                <w:i/>
                <w:color w:val="000000"/>
                <w:sz w:val="24"/>
                <w:lang w:val="ru-RU"/>
              </w:rPr>
              <w:t>-</w:t>
            </w:r>
            <w:r>
              <w:rPr>
                <w:rFonts w:ascii="Times New Roman" w:hAnsi="Times New Roman"/>
                <w:i/>
                <w:color w:val="000000"/>
                <w:sz w:val="24"/>
              </w:rPr>
              <w:t>teen</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ty</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th</w:t>
            </w:r>
          </w:p>
        </w:tc>
      </w:tr>
      <w:tr w:rsidR="00EF0A49" w:rsidRPr="00C20EC7" w14:paraId="5A20F67C" w14:textId="77777777">
        <w:trPr>
          <w:trHeight w:val="144"/>
        </w:trPr>
        <w:tc>
          <w:tcPr>
            <w:tcW w:w="1988" w:type="dxa"/>
            <w:tcMar>
              <w:top w:w="50" w:type="dxa"/>
              <w:left w:w="100" w:type="dxa"/>
            </w:tcMar>
            <w:vAlign w:val="center"/>
          </w:tcPr>
          <w:p w14:paraId="2C175670" w14:textId="77777777" w:rsidR="00EF0A49" w:rsidRDefault="004F1260">
            <w:pPr>
              <w:spacing w:after="0" w:line="336" w:lineRule="auto"/>
              <w:ind w:left="336"/>
              <w:jc w:val="center"/>
            </w:pPr>
            <w:r>
              <w:rPr>
                <w:rFonts w:ascii="Times New Roman" w:hAnsi="Times New Roman"/>
                <w:color w:val="000000"/>
                <w:sz w:val="24"/>
              </w:rPr>
              <w:t>2.3.7</w:t>
            </w:r>
          </w:p>
        </w:tc>
        <w:tc>
          <w:tcPr>
            <w:tcW w:w="11842" w:type="dxa"/>
            <w:tcMar>
              <w:top w:w="50" w:type="dxa"/>
              <w:left w:w="100" w:type="dxa"/>
            </w:tcMar>
            <w:vAlign w:val="center"/>
          </w:tcPr>
          <w:p w14:paraId="165BC854" w14:textId="77777777" w:rsidR="00EF0A49" w:rsidRPr="00F7700F" w:rsidRDefault="004F1260">
            <w:pPr>
              <w:spacing w:after="0" w:line="336" w:lineRule="auto"/>
              <w:ind w:left="336"/>
              <w:jc w:val="both"/>
              <w:rPr>
                <w:lang w:val="ru-RU"/>
              </w:rPr>
            </w:pPr>
            <w:r w:rsidRPr="00F7700F">
              <w:rPr>
                <w:rFonts w:ascii="Times New Roman" w:hAnsi="Times New Roman"/>
                <w:color w:val="000000"/>
                <w:spacing w:val="-2"/>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pacing w:val="-2"/>
                <w:sz w:val="24"/>
              </w:rPr>
              <w:t>football</w:t>
            </w:r>
            <w:r w:rsidRPr="00F7700F">
              <w:rPr>
                <w:rFonts w:ascii="Times New Roman" w:hAnsi="Times New Roman"/>
                <w:color w:val="000000"/>
                <w:spacing w:val="-2"/>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pacing w:val="-2"/>
                <w:sz w:val="24"/>
              </w:rPr>
              <w:t>bluebell</w:t>
            </w:r>
            <w:r w:rsidRPr="00F7700F">
              <w:rPr>
                <w:rFonts w:ascii="Times New Roman" w:hAnsi="Times New Roman"/>
                <w:color w:val="000000"/>
                <w:spacing w:val="-2"/>
                <w:sz w:val="24"/>
                <w:lang w:val="ru-RU"/>
              </w:rPr>
              <w:t>); сложные существительные путём соединения основ существительных с предлогом (</w:t>
            </w:r>
            <w:r>
              <w:rPr>
                <w:rFonts w:ascii="Times New Roman" w:hAnsi="Times New Roman"/>
                <w:i/>
                <w:color w:val="000000"/>
                <w:spacing w:val="-2"/>
                <w:sz w:val="24"/>
              </w:rPr>
              <w:t>father</w:t>
            </w:r>
            <w:r w:rsidRPr="00F7700F">
              <w:rPr>
                <w:rFonts w:ascii="Times New Roman" w:hAnsi="Times New Roman"/>
                <w:i/>
                <w:color w:val="000000"/>
                <w:spacing w:val="-2"/>
                <w:sz w:val="24"/>
                <w:lang w:val="ru-RU"/>
              </w:rPr>
              <w:t>-</w:t>
            </w:r>
            <w:r>
              <w:rPr>
                <w:rFonts w:ascii="Times New Roman" w:hAnsi="Times New Roman"/>
                <w:i/>
                <w:color w:val="000000"/>
                <w:spacing w:val="-2"/>
                <w:sz w:val="24"/>
              </w:rPr>
              <w:t>in</w:t>
            </w:r>
            <w:r w:rsidRPr="00F7700F">
              <w:rPr>
                <w:rFonts w:ascii="Times New Roman" w:hAnsi="Times New Roman"/>
                <w:i/>
                <w:color w:val="000000"/>
                <w:spacing w:val="-2"/>
                <w:sz w:val="24"/>
                <w:lang w:val="ru-RU"/>
              </w:rPr>
              <w:t>-</w:t>
            </w:r>
            <w:r>
              <w:rPr>
                <w:rFonts w:ascii="Times New Roman" w:hAnsi="Times New Roman"/>
                <w:i/>
                <w:color w:val="000000"/>
                <w:spacing w:val="-2"/>
                <w:sz w:val="24"/>
              </w:rPr>
              <w:t>law</w:t>
            </w:r>
            <w:r w:rsidRPr="00F7700F">
              <w:rPr>
                <w:rFonts w:ascii="Times New Roman" w:hAnsi="Times New Roman"/>
                <w:color w:val="000000"/>
                <w:spacing w:val="-2"/>
                <w:sz w:val="24"/>
                <w:lang w:val="ru-RU"/>
              </w:rPr>
              <w:t>)</w:t>
            </w:r>
          </w:p>
        </w:tc>
      </w:tr>
      <w:tr w:rsidR="00EF0A49" w:rsidRPr="00C20EC7" w14:paraId="781D31B9" w14:textId="77777777">
        <w:trPr>
          <w:trHeight w:val="144"/>
        </w:trPr>
        <w:tc>
          <w:tcPr>
            <w:tcW w:w="1988" w:type="dxa"/>
            <w:tcMar>
              <w:top w:w="50" w:type="dxa"/>
              <w:left w:w="100" w:type="dxa"/>
            </w:tcMar>
            <w:vAlign w:val="center"/>
          </w:tcPr>
          <w:p w14:paraId="3D9CE730" w14:textId="77777777" w:rsidR="00EF0A49" w:rsidRDefault="004F1260">
            <w:pPr>
              <w:spacing w:after="0" w:line="336" w:lineRule="auto"/>
              <w:ind w:left="336"/>
              <w:jc w:val="center"/>
            </w:pPr>
            <w:r>
              <w:rPr>
                <w:rFonts w:ascii="Times New Roman" w:hAnsi="Times New Roman"/>
                <w:color w:val="000000"/>
                <w:sz w:val="24"/>
              </w:rPr>
              <w:t>2.3.8</w:t>
            </w:r>
          </w:p>
        </w:tc>
        <w:tc>
          <w:tcPr>
            <w:tcW w:w="11842" w:type="dxa"/>
            <w:tcMar>
              <w:top w:w="50" w:type="dxa"/>
              <w:left w:w="100" w:type="dxa"/>
            </w:tcMar>
            <w:vAlign w:val="center"/>
          </w:tcPr>
          <w:p w14:paraId="475DE4B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F7700F">
              <w:rPr>
                <w:rFonts w:ascii="Times New Roman" w:hAnsi="Times New Roman"/>
                <w:i/>
                <w:color w:val="000000"/>
                <w:sz w:val="24"/>
                <w:lang w:val="ru-RU"/>
              </w:rPr>
              <w:t>-</w:t>
            </w:r>
            <w:r>
              <w:rPr>
                <w:rFonts w:ascii="Times New Roman" w:hAnsi="Times New Roman"/>
                <w:i/>
                <w:color w:val="000000"/>
                <w:sz w:val="24"/>
              </w:rPr>
              <w:t>ed</w:t>
            </w:r>
            <w:r w:rsidRPr="00F7700F">
              <w:rPr>
                <w:rFonts w:ascii="Times New Roman" w:hAnsi="Times New Roman"/>
                <w:i/>
                <w:color w:val="000000"/>
                <w:sz w:val="24"/>
                <w:lang w:val="ru-RU"/>
              </w:rPr>
              <w:t xml:space="preserve"> </w:t>
            </w:r>
            <w:r w:rsidRPr="00F7700F">
              <w:rPr>
                <w:rFonts w:ascii="Times New Roman" w:hAnsi="Times New Roman"/>
                <w:color w:val="000000"/>
                <w:sz w:val="24"/>
                <w:lang w:val="ru-RU"/>
              </w:rPr>
              <w:t>(</w:t>
            </w:r>
            <w:r>
              <w:rPr>
                <w:rFonts w:ascii="Times New Roman" w:hAnsi="Times New Roman"/>
                <w:i/>
                <w:color w:val="000000"/>
                <w:sz w:val="24"/>
              </w:rPr>
              <w:t>blue</w:t>
            </w:r>
            <w:r w:rsidRPr="00F7700F">
              <w:rPr>
                <w:rFonts w:ascii="Times New Roman" w:hAnsi="Times New Roman"/>
                <w:i/>
                <w:color w:val="000000"/>
                <w:sz w:val="24"/>
                <w:lang w:val="ru-RU"/>
              </w:rPr>
              <w:t>-</w:t>
            </w:r>
            <w:r>
              <w:rPr>
                <w:rFonts w:ascii="Times New Roman" w:hAnsi="Times New Roman"/>
                <w:i/>
                <w:color w:val="000000"/>
                <w:sz w:val="24"/>
              </w:rPr>
              <w:t>eyed</w:t>
            </w:r>
            <w:r w:rsidRPr="00F7700F">
              <w:rPr>
                <w:rFonts w:ascii="Times New Roman" w:hAnsi="Times New Roman"/>
                <w:color w:val="000000"/>
                <w:sz w:val="24"/>
                <w:lang w:val="ru-RU"/>
              </w:rPr>
              <w:t xml:space="preserve">, </w:t>
            </w:r>
            <w:r>
              <w:rPr>
                <w:rFonts w:ascii="Times New Roman" w:hAnsi="Times New Roman"/>
                <w:i/>
                <w:color w:val="000000"/>
                <w:sz w:val="24"/>
              </w:rPr>
              <w:t>eight</w:t>
            </w:r>
            <w:r w:rsidRPr="00F7700F">
              <w:rPr>
                <w:rFonts w:ascii="Times New Roman" w:hAnsi="Times New Roman"/>
                <w:i/>
                <w:color w:val="000000"/>
                <w:sz w:val="24"/>
                <w:lang w:val="ru-RU"/>
              </w:rPr>
              <w:t>-</w:t>
            </w:r>
            <w:r>
              <w:rPr>
                <w:rFonts w:ascii="Times New Roman" w:hAnsi="Times New Roman"/>
                <w:i/>
                <w:color w:val="000000"/>
                <w:sz w:val="24"/>
              </w:rPr>
              <w:t>legged</w:t>
            </w:r>
            <w:r w:rsidRPr="00F7700F">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F7700F">
              <w:rPr>
                <w:rFonts w:ascii="Times New Roman" w:hAnsi="Times New Roman"/>
                <w:color w:val="000000"/>
                <w:sz w:val="24"/>
                <w:lang w:val="ru-RU"/>
              </w:rPr>
              <w:t xml:space="preserve"> (</w:t>
            </w:r>
            <w:r>
              <w:rPr>
                <w:rFonts w:ascii="Times New Roman" w:hAnsi="Times New Roman"/>
                <w:i/>
                <w:color w:val="000000"/>
                <w:sz w:val="24"/>
              </w:rPr>
              <w:t>well</w:t>
            </w:r>
            <w:r w:rsidRPr="00F7700F">
              <w:rPr>
                <w:rFonts w:ascii="Times New Roman" w:hAnsi="Times New Roman"/>
                <w:i/>
                <w:color w:val="000000"/>
                <w:sz w:val="24"/>
                <w:lang w:val="ru-RU"/>
              </w:rPr>
              <w:t>-</w:t>
            </w:r>
            <w:r>
              <w:rPr>
                <w:rFonts w:ascii="Times New Roman" w:hAnsi="Times New Roman"/>
                <w:i/>
                <w:color w:val="000000"/>
                <w:sz w:val="24"/>
              </w:rPr>
              <w:t>behaved</w:t>
            </w:r>
            <w:r w:rsidRPr="00F7700F">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F7700F">
              <w:rPr>
                <w:rFonts w:ascii="Times New Roman" w:hAnsi="Times New Roman"/>
                <w:color w:val="000000"/>
                <w:sz w:val="24"/>
                <w:lang w:val="ru-RU"/>
              </w:rPr>
              <w:t xml:space="preserve"> (</w:t>
            </w:r>
            <w:r>
              <w:rPr>
                <w:rFonts w:ascii="Times New Roman" w:hAnsi="Times New Roman"/>
                <w:i/>
                <w:color w:val="000000"/>
                <w:sz w:val="24"/>
              </w:rPr>
              <w:t>nice</w:t>
            </w:r>
            <w:r w:rsidRPr="00F7700F">
              <w:rPr>
                <w:rFonts w:ascii="Times New Roman" w:hAnsi="Times New Roman"/>
                <w:i/>
                <w:color w:val="000000"/>
                <w:sz w:val="24"/>
                <w:lang w:val="ru-RU"/>
              </w:rPr>
              <w:t>-</w:t>
            </w:r>
            <w:r>
              <w:rPr>
                <w:rFonts w:ascii="Times New Roman" w:hAnsi="Times New Roman"/>
                <w:i/>
                <w:color w:val="000000"/>
                <w:sz w:val="24"/>
              </w:rPr>
              <w:t>looking</w:t>
            </w:r>
            <w:r w:rsidRPr="00F7700F">
              <w:rPr>
                <w:rFonts w:ascii="Times New Roman" w:hAnsi="Times New Roman"/>
                <w:color w:val="000000"/>
                <w:sz w:val="24"/>
                <w:lang w:val="ru-RU"/>
              </w:rPr>
              <w:t>)</w:t>
            </w:r>
          </w:p>
        </w:tc>
      </w:tr>
      <w:tr w:rsidR="00EF0A49" w:rsidRPr="00C20EC7" w14:paraId="377EF330" w14:textId="77777777">
        <w:trPr>
          <w:trHeight w:val="144"/>
        </w:trPr>
        <w:tc>
          <w:tcPr>
            <w:tcW w:w="1988" w:type="dxa"/>
            <w:tcMar>
              <w:top w:w="50" w:type="dxa"/>
              <w:left w:w="100" w:type="dxa"/>
            </w:tcMar>
            <w:vAlign w:val="center"/>
          </w:tcPr>
          <w:p w14:paraId="13098B35" w14:textId="77777777" w:rsidR="00EF0A49" w:rsidRDefault="004F1260">
            <w:pPr>
              <w:spacing w:after="0" w:line="336" w:lineRule="auto"/>
              <w:ind w:left="336"/>
              <w:jc w:val="center"/>
            </w:pPr>
            <w:r>
              <w:rPr>
                <w:rFonts w:ascii="Times New Roman" w:hAnsi="Times New Roman"/>
                <w:color w:val="000000"/>
                <w:sz w:val="24"/>
              </w:rPr>
              <w:t>2.3.9</w:t>
            </w:r>
          </w:p>
        </w:tc>
        <w:tc>
          <w:tcPr>
            <w:tcW w:w="11842" w:type="dxa"/>
            <w:tcMar>
              <w:top w:w="50" w:type="dxa"/>
              <w:left w:w="100" w:type="dxa"/>
            </w:tcMar>
            <w:vAlign w:val="center"/>
          </w:tcPr>
          <w:p w14:paraId="702E339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w:t>
            </w:r>
            <w:r w:rsidRPr="00F7700F">
              <w:rPr>
                <w:rFonts w:ascii="Times New Roman" w:hAnsi="Times New Roman"/>
                <w:color w:val="000000"/>
                <w:sz w:val="24"/>
                <w:lang w:val="ru-RU"/>
              </w:rPr>
              <w:lastRenderedPageBreak/>
              <w:t>глаголов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run</w:t>
            </w:r>
            <w:r w:rsidRPr="00F7700F">
              <w:rPr>
                <w:rFonts w:ascii="Times New Roman" w:hAnsi="Times New Roman"/>
                <w:color w:val="000000"/>
                <w:sz w:val="24"/>
                <w:lang w:val="ru-RU"/>
              </w:rPr>
              <w:t xml:space="preserve"> –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run</w:t>
            </w:r>
            <w:r w:rsidRPr="00F7700F">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F7700F">
              <w:rPr>
                <w:rFonts w:ascii="Times New Roman" w:hAnsi="Times New Roman"/>
                <w:i/>
                <w:color w:val="000000"/>
                <w:sz w:val="24"/>
                <w:lang w:val="ru-RU"/>
              </w:rPr>
              <w:t xml:space="preserve"> </w:t>
            </w:r>
            <w:r>
              <w:rPr>
                <w:rFonts w:ascii="Times New Roman" w:hAnsi="Times New Roman"/>
                <w:i/>
                <w:color w:val="000000"/>
                <w:sz w:val="24"/>
              </w:rPr>
              <w:t>people</w:t>
            </w:r>
            <w:r w:rsidRPr="00F7700F">
              <w:rPr>
                <w:rFonts w:ascii="Times New Roman" w:hAnsi="Times New Roman"/>
                <w:color w:val="000000"/>
                <w:sz w:val="24"/>
                <w:lang w:val="ru-RU"/>
              </w:rPr>
              <w:t xml:space="preserve"> – </w:t>
            </w:r>
            <w:r>
              <w:rPr>
                <w:rFonts w:ascii="Times New Roman" w:hAnsi="Times New Roman"/>
                <w:i/>
                <w:color w:val="000000"/>
                <w:sz w:val="24"/>
              </w:rPr>
              <w:t>the</w:t>
            </w:r>
            <w:r w:rsidRPr="00F7700F">
              <w:rPr>
                <w:rFonts w:ascii="Times New Roman" w:hAnsi="Times New Roman"/>
                <w:i/>
                <w:color w:val="000000"/>
                <w:sz w:val="24"/>
                <w:lang w:val="ru-RU"/>
              </w:rPr>
              <w:t xml:space="preserve"> </w:t>
            </w:r>
            <w:r>
              <w:rPr>
                <w:rFonts w:ascii="Times New Roman" w:hAnsi="Times New Roman"/>
                <w:i/>
                <w:color w:val="000000"/>
                <w:sz w:val="24"/>
              </w:rPr>
              <w:t>rich</w:t>
            </w:r>
            <w:r w:rsidRPr="00F7700F">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hand</w:t>
            </w:r>
            <w:r w:rsidRPr="00F7700F">
              <w:rPr>
                <w:rFonts w:ascii="Times New Roman" w:hAnsi="Times New Roman"/>
                <w:i/>
                <w:color w:val="000000"/>
                <w:sz w:val="24"/>
                <w:lang w:val="ru-RU"/>
              </w:rPr>
              <w:t xml:space="preserve"> –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hand</w:t>
            </w:r>
            <w:r w:rsidRPr="00F7700F">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F7700F">
              <w:rPr>
                <w:rFonts w:ascii="Times New Roman" w:hAnsi="Times New Roman"/>
                <w:i/>
                <w:color w:val="000000"/>
                <w:sz w:val="24"/>
                <w:lang w:val="ru-RU"/>
              </w:rPr>
              <w:t xml:space="preserve"> –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cool</w:t>
            </w:r>
            <w:r w:rsidRPr="00F7700F">
              <w:rPr>
                <w:rFonts w:ascii="Times New Roman" w:hAnsi="Times New Roman"/>
                <w:color w:val="000000"/>
                <w:sz w:val="24"/>
                <w:lang w:val="ru-RU"/>
              </w:rPr>
              <w:t>)</w:t>
            </w:r>
          </w:p>
        </w:tc>
      </w:tr>
      <w:tr w:rsidR="00EF0A49" w:rsidRPr="00C20EC7" w14:paraId="7CFEE55F" w14:textId="77777777">
        <w:trPr>
          <w:trHeight w:val="144"/>
        </w:trPr>
        <w:tc>
          <w:tcPr>
            <w:tcW w:w="1988" w:type="dxa"/>
            <w:tcMar>
              <w:top w:w="50" w:type="dxa"/>
              <w:left w:w="100" w:type="dxa"/>
            </w:tcMar>
            <w:vAlign w:val="center"/>
          </w:tcPr>
          <w:p w14:paraId="1C445AAC" w14:textId="77777777" w:rsidR="00EF0A49" w:rsidRDefault="004F1260">
            <w:pPr>
              <w:spacing w:after="0" w:line="336" w:lineRule="auto"/>
              <w:ind w:left="336"/>
              <w:jc w:val="center"/>
            </w:pPr>
            <w:r>
              <w:rPr>
                <w:rFonts w:ascii="Times New Roman" w:hAnsi="Times New Roman"/>
                <w:color w:val="000000"/>
                <w:sz w:val="24"/>
              </w:rPr>
              <w:lastRenderedPageBreak/>
              <w:t>2.3.10</w:t>
            </w:r>
          </w:p>
        </w:tc>
        <w:tc>
          <w:tcPr>
            <w:tcW w:w="11842" w:type="dxa"/>
            <w:tcMar>
              <w:top w:w="50" w:type="dxa"/>
              <w:left w:w="100" w:type="dxa"/>
            </w:tcMar>
            <w:vAlign w:val="center"/>
          </w:tcPr>
          <w:p w14:paraId="055730F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F7700F">
              <w:rPr>
                <w:rFonts w:ascii="Times New Roman" w:hAnsi="Times New Roman"/>
                <w:i/>
                <w:color w:val="000000"/>
                <w:sz w:val="24"/>
                <w:lang w:val="ru-RU"/>
              </w:rPr>
              <w:t>-</w:t>
            </w:r>
            <w:r>
              <w:rPr>
                <w:rFonts w:ascii="Times New Roman" w:hAnsi="Times New Roman"/>
                <w:i/>
                <w:color w:val="000000"/>
                <w:sz w:val="24"/>
              </w:rPr>
              <w:t>ed</w:t>
            </w:r>
            <w:r w:rsidRPr="00F7700F">
              <w:rPr>
                <w:rFonts w:ascii="Times New Roman" w:hAnsi="Times New Roman"/>
                <w:color w:val="000000"/>
                <w:sz w:val="24"/>
                <w:lang w:val="ru-RU"/>
              </w:rPr>
              <w:t xml:space="preserve"> и </w:t>
            </w:r>
            <w:r w:rsidRPr="00F7700F">
              <w:rPr>
                <w:rFonts w:ascii="Times New Roman" w:hAnsi="Times New Roman"/>
                <w:i/>
                <w:color w:val="000000"/>
                <w:sz w:val="24"/>
                <w:lang w:val="ru-RU"/>
              </w:rPr>
              <w:t>-</w:t>
            </w:r>
            <w:r>
              <w:rPr>
                <w:rFonts w:ascii="Times New Roman" w:hAnsi="Times New Roman"/>
                <w:i/>
                <w:color w:val="000000"/>
                <w:sz w:val="24"/>
              </w:rPr>
              <w:t>ing</w:t>
            </w:r>
            <w:r w:rsidRPr="00F7700F">
              <w:rPr>
                <w:rFonts w:ascii="Times New Roman" w:hAnsi="Times New Roman"/>
                <w:i/>
                <w:color w:val="000000"/>
                <w:sz w:val="24"/>
                <w:lang w:val="ru-RU"/>
              </w:rPr>
              <w:t xml:space="preserve"> </w:t>
            </w:r>
            <w:r w:rsidRPr="00F7700F">
              <w:rPr>
                <w:rFonts w:ascii="Times New Roman" w:hAnsi="Times New Roman"/>
                <w:color w:val="000000"/>
                <w:sz w:val="24"/>
                <w:lang w:val="ru-RU"/>
              </w:rPr>
              <w:t>(</w:t>
            </w:r>
            <w:r>
              <w:rPr>
                <w:rFonts w:ascii="Times New Roman" w:hAnsi="Times New Roman"/>
                <w:i/>
                <w:color w:val="000000"/>
                <w:sz w:val="24"/>
              </w:rPr>
              <w:t>excited</w:t>
            </w:r>
            <w:r w:rsidRPr="00F7700F">
              <w:rPr>
                <w:rFonts w:ascii="Times New Roman" w:hAnsi="Times New Roman"/>
                <w:color w:val="000000"/>
                <w:sz w:val="24"/>
                <w:lang w:val="ru-RU"/>
              </w:rPr>
              <w:t xml:space="preserve"> – </w:t>
            </w:r>
            <w:r>
              <w:rPr>
                <w:rFonts w:ascii="Times New Roman" w:hAnsi="Times New Roman"/>
                <w:i/>
                <w:color w:val="000000"/>
                <w:sz w:val="24"/>
              </w:rPr>
              <w:t>exciting</w:t>
            </w:r>
            <w:r w:rsidRPr="00F7700F">
              <w:rPr>
                <w:rFonts w:ascii="Times New Roman" w:hAnsi="Times New Roman"/>
                <w:color w:val="000000"/>
                <w:sz w:val="24"/>
                <w:lang w:val="ru-RU"/>
              </w:rPr>
              <w:t>)</w:t>
            </w:r>
          </w:p>
        </w:tc>
      </w:tr>
      <w:tr w:rsidR="00EF0A49" w:rsidRPr="00C20EC7" w14:paraId="55078A41" w14:textId="77777777">
        <w:trPr>
          <w:trHeight w:val="144"/>
        </w:trPr>
        <w:tc>
          <w:tcPr>
            <w:tcW w:w="1988" w:type="dxa"/>
            <w:tcMar>
              <w:top w:w="50" w:type="dxa"/>
              <w:left w:w="100" w:type="dxa"/>
            </w:tcMar>
            <w:vAlign w:val="center"/>
          </w:tcPr>
          <w:p w14:paraId="59B265B2" w14:textId="77777777" w:rsidR="00EF0A49" w:rsidRDefault="004F1260">
            <w:pPr>
              <w:spacing w:after="0" w:line="336" w:lineRule="auto"/>
              <w:ind w:left="336"/>
              <w:jc w:val="center"/>
            </w:pPr>
            <w:r>
              <w:rPr>
                <w:rFonts w:ascii="Times New Roman" w:hAnsi="Times New Roman"/>
                <w:color w:val="000000"/>
                <w:sz w:val="24"/>
              </w:rPr>
              <w:t>2.3.11</w:t>
            </w:r>
          </w:p>
        </w:tc>
        <w:tc>
          <w:tcPr>
            <w:tcW w:w="11842" w:type="dxa"/>
            <w:tcMar>
              <w:top w:w="50" w:type="dxa"/>
              <w:left w:w="100" w:type="dxa"/>
            </w:tcMar>
            <w:vAlign w:val="center"/>
          </w:tcPr>
          <w:p w14:paraId="2BF444F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EF0A49" w:rsidRPr="00C20EC7" w14:paraId="36C1F46F" w14:textId="77777777">
        <w:trPr>
          <w:trHeight w:val="144"/>
        </w:trPr>
        <w:tc>
          <w:tcPr>
            <w:tcW w:w="1988" w:type="dxa"/>
            <w:tcMar>
              <w:top w:w="50" w:type="dxa"/>
              <w:left w:w="100" w:type="dxa"/>
            </w:tcMar>
            <w:vAlign w:val="center"/>
          </w:tcPr>
          <w:p w14:paraId="1D4FD27B" w14:textId="77777777" w:rsidR="00EF0A49" w:rsidRDefault="004F1260">
            <w:pPr>
              <w:spacing w:after="0" w:line="336" w:lineRule="auto"/>
              <w:ind w:left="336"/>
              <w:jc w:val="center"/>
            </w:pPr>
            <w:r>
              <w:rPr>
                <w:rFonts w:ascii="Times New Roman" w:hAnsi="Times New Roman"/>
                <w:color w:val="000000"/>
                <w:sz w:val="24"/>
              </w:rPr>
              <w:t>2.3.12</w:t>
            </w:r>
          </w:p>
        </w:tc>
        <w:tc>
          <w:tcPr>
            <w:tcW w:w="11842" w:type="dxa"/>
            <w:tcMar>
              <w:top w:w="50" w:type="dxa"/>
              <w:left w:w="100" w:type="dxa"/>
            </w:tcMar>
            <w:vAlign w:val="center"/>
          </w:tcPr>
          <w:p w14:paraId="1A4A7D9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EF0A49" w14:paraId="029F2027" w14:textId="77777777">
        <w:trPr>
          <w:trHeight w:val="144"/>
        </w:trPr>
        <w:tc>
          <w:tcPr>
            <w:tcW w:w="1988" w:type="dxa"/>
            <w:tcMar>
              <w:top w:w="50" w:type="dxa"/>
              <w:left w:w="100" w:type="dxa"/>
            </w:tcMar>
            <w:vAlign w:val="center"/>
          </w:tcPr>
          <w:p w14:paraId="49CB1E97" w14:textId="77777777" w:rsidR="00EF0A49" w:rsidRDefault="004F1260">
            <w:pPr>
              <w:spacing w:after="0" w:line="336" w:lineRule="auto"/>
              <w:ind w:left="336"/>
              <w:jc w:val="center"/>
            </w:pPr>
            <w:r>
              <w:rPr>
                <w:rFonts w:ascii="Times New Roman" w:hAnsi="Times New Roman"/>
                <w:i/>
                <w:color w:val="000000"/>
                <w:sz w:val="24"/>
              </w:rPr>
              <w:t xml:space="preserve">2.4 </w:t>
            </w:r>
          </w:p>
        </w:tc>
        <w:tc>
          <w:tcPr>
            <w:tcW w:w="11842" w:type="dxa"/>
            <w:tcMar>
              <w:top w:w="50" w:type="dxa"/>
              <w:left w:w="100" w:type="dxa"/>
            </w:tcMar>
            <w:vAlign w:val="center"/>
          </w:tcPr>
          <w:p w14:paraId="10615FA6" w14:textId="77777777" w:rsidR="00EF0A49" w:rsidRDefault="004F1260">
            <w:pPr>
              <w:spacing w:after="0" w:line="336" w:lineRule="auto"/>
              <w:ind w:left="336"/>
              <w:jc w:val="both"/>
            </w:pPr>
            <w:r>
              <w:rPr>
                <w:rFonts w:ascii="Times New Roman" w:hAnsi="Times New Roman"/>
                <w:i/>
                <w:color w:val="000000"/>
                <w:sz w:val="24"/>
              </w:rPr>
              <w:t>Грамматическая сторона речи</w:t>
            </w:r>
          </w:p>
        </w:tc>
      </w:tr>
      <w:tr w:rsidR="00EF0A49" w:rsidRPr="00C20EC7" w14:paraId="70302DDA" w14:textId="77777777">
        <w:trPr>
          <w:trHeight w:val="144"/>
        </w:trPr>
        <w:tc>
          <w:tcPr>
            <w:tcW w:w="1988" w:type="dxa"/>
            <w:tcMar>
              <w:top w:w="50" w:type="dxa"/>
              <w:left w:w="100" w:type="dxa"/>
            </w:tcMar>
            <w:vAlign w:val="center"/>
          </w:tcPr>
          <w:p w14:paraId="2DA1182A" w14:textId="77777777" w:rsidR="00EF0A49" w:rsidRDefault="004F1260">
            <w:pPr>
              <w:spacing w:after="0" w:line="336" w:lineRule="auto"/>
              <w:ind w:left="336"/>
              <w:jc w:val="center"/>
            </w:pPr>
            <w:r>
              <w:rPr>
                <w:rFonts w:ascii="Times New Roman" w:hAnsi="Times New Roman"/>
                <w:color w:val="000000"/>
                <w:sz w:val="24"/>
              </w:rPr>
              <w:t>2.4.1</w:t>
            </w:r>
          </w:p>
        </w:tc>
        <w:tc>
          <w:tcPr>
            <w:tcW w:w="11842" w:type="dxa"/>
            <w:tcMar>
              <w:top w:w="50" w:type="dxa"/>
              <w:left w:w="100" w:type="dxa"/>
            </w:tcMar>
            <w:vAlign w:val="center"/>
          </w:tcPr>
          <w:p w14:paraId="1828CC3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EF0A49" w:rsidRPr="00C20EC7" w14:paraId="736FA333" w14:textId="77777777">
        <w:trPr>
          <w:trHeight w:val="144"/>
        </w:trPr>
        <w:tc>
          <w:tcPr>
            <w:tcW w:w="1988" w:type="dxa"/>
            <w:tcMar>
              <w:top w:w="50" w:type="dxa"/>
              <w:left w:w="100" w:type="dxa"/>
            </w:tcMar>
            <w:vAlign w:val="center"/>
          </w:tcPr>
          <w:p w14:paraId="035C0168" w14:textId="77777777" w:rsidR="00EF0A49" w:rsidRDefault="004F1260">
            <w:pPr>
              <w:spacing w:after="0" w:line="336" w:lineRule="auto"/>
              <w:ind w:left="336"/>
              <w:jc w:val="center"/>
            </w:pPr>
            <w:r>
              <w:rPr>
                <w:rFonts w:ascii="Times New Roman" w:hAnsi="Times New Roman"/>
                <w:color w:val="000000"/>
                <w:sz w:val="24"/>
              </w:rPr>
              <w:t>2.4.2</w:t>
            </w:r>
          </w:p>
        </w:tc>
        <w:tc>
          <w:tcPr>
            <w:tcW w:w="11842" w:type="dxa"/>
            <w:tcMar>
              <w:top w:w="50" w:type="dxa"/>
              <w:left w:w="100" w:type="dxa"/>
            </w:tcMar>
            <w:vAlign w:val="center"/>
          </w:tcPr>
          <w:p w14:paraId="7BAE93F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EF0A49" w:rsidRPr="00C20EC7" w14:paraId="03510634" w14:textId="77777777">
        <w:trPr>
          <w:trHeight w:val="144"/>
        </w:trPr>
        <w:tc>
          <w:tcPr>
            <w:tcW w:w="1988" w:type="dxa"/>
            <w:tcMar>
              <w:top w:w="50" w:type="dxa"/>
              <w:left w:w="100" w:type="dxa"/>
            </w:tcMar>
            <w:vAlign w:val="center"/>
          </w:tcPr>
          <w:p w14:paraId="1CD4E386" w14:textId="77777777" w:rsidR="00EF0A49" w:rsidRDefault="004F1260">
            <w:pPr>
              <w:spacing w:after="0" w:line="336" w:lineRule="auto"/>
              <w:ind w:left="336"/>
              <w:jc w:val="center"/>
            </w:pPr>
            <w:r>
              <w:rPr>
                <w:rFonts w:ascii="Times New Roman" w:hAnsi="Times New Roman"/>
                <w:color w:val="000000"/>
                <w:sz w:val="24"/>
              </w:rPr>
              <w:t>2.4.3</w:t>
            </w:r>
          </w:p>
        </w:tc>
        <w:tc>
          <w:tcPr>
            <w:tcW w:w="11842" w:type="dxa"/>
            <w:tcMar>
              <w:top w:w="50" w:type="dxa"/>
              <w:left w:w="100" w:type="dxa"/>
            </w:tcMar>
            <w:vAlign w:val="center"/>
          </w:tcPr>
          <w:p w14:paraId="2E29593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EF0A49" w:rsidRPr="00C20EC7" w14:paraId="240ED1C5" w14:textId="77777777">
        <w:trPr>
          <w:trHeight w:val="144"/>
        </w:trPr>
        <w:tc>
          <w:tcPr>
            <w:tcW w:w="1988" w:type="dxa"/>
            <w:tcMar>
              <w:top w:w="50" w:type="dxa"/>
              <w:left w:w="100" w:type="dxa"/>
            </w:tcMar>
            <w:vAlign w:val="center"/>
          </w:tcPr>
          <w:p w14:paraId="56679D3B" w14:textId="77777777" w:rsidR="00EF0A49" w:rsidRDefault="004F1260">
            <w:pPr>
              <w:spacing w:after="0" w:line="336" w:lineRule="auto"/>
              <w:ind w:left="336"/>
              <w:jc w:val="center"/>
            </w:pPr>
            <w:r>
              <w:rPr>
                <w:rFonts w:ascii="Times New Roman" w:hAnsi="Times New Roman"/>
                <w:color w:val="000000"/>
                <w:sz w:val="24"/>
              </w:rPr>
              <w:t>2.4.4</w:t>
            </w:r>
          </w:p>
        </w:tc>
        <w:tc>
          <w:tcPr>
            <w:tcW w:w="11842" w:type="dxa"/>
            <w:tcMar>
              <w:top w:w="50" w:type="dxa"/>
              <w:left w:w="100" w:type="dxa"/>
            </w:tcMar>
            <w:vAlign w:val="center"/>
          </w:tcPr>
          <w:p w14:paraId="6007BDF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F7700F">
              <w:rPr>
                <w:rFonts w:ascii="Times New Roman" w:hAnsi="Times New Roman"/>
                <w:i/>
                <w:color w:val="000000"/>
                <w:sz w:val="24"/>
                <w:lang w:val="ru-RU"/>
              </w:rPr>
              <w:t xml:space="preserve"> +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be</w:t>
            </w:r>
          </w:p>
        </w:tc>
      </w:tr>
      <w:tr w:rsidR="00EF0A49" w:rsidRPr="00C20EC7" w14:paraId="57A2F32D" w14:textId="77777777">
        <w:trPr>
          <w:trHeight w:val="144"/>
        </w:trPr>
        <w:tc>
          <w:tcPr>
            <w:tcW w:w="1988" w:type="dxa"/>
            <w:tcMar>
              <w:top w:w="50" w:type="dxa"/>
              <w:left w:w="100" w:type="dxa"/>
            </w:tcMar>
            <w:vAlign w:val="center"/>
          </w:tcPr>
          <w:p w14:paraId="679238C6" w14:textId="77777777" w:rsidR="00EF0A49" w:rsidRDefault="004F1260">
            <w:pPr>
              <w:spacing w:after="0" w:line="336" w:lineRule="auto"/>
              <w:ind w:left="336"/>
              <w:jc w:val="center"/>
            </w:pPr>
            <w:r>
              <w:rPr>
                <w:rFonts w:ascii="Times New Roman" w:hAnsi="Times New Roman"/>
                <w:color w:val="000000"/>
                <w:sz w:val="24"/>
              </w:rPr>
              <w:t>2.4.5</w:t>
            </w:r>
          </w:p>
        </w:tc>
        <w:tc>
          <w:tcPr>
            <w:tcW w:w="11842" w:type="dxa"/>
            <w:tcMar>
              <w:top w:w="50" w:type="dxa"/>
              <w:left w:w="100" w:type="dxa"/>
            </w:tcMar>
            <w:vAlign w:val="center"/>
          </w:tcPr>
          <w:p w14:paraId="6F98E555"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be</w:t>
            </w:r>
            <w:r w:rsidRPr="00F7700F">
              <w:rPr>
                <w:rFonts w:ascii="Times New Roman" w:hAnsi="Times New Roman"/>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look</w:t>
            </w:r>
            <w:r w:rsidRPr="00F7700F">
              <w:rPr>
                <w:rFonts w:ascii="Times New Roman" w:hAnsi="Times New Roman"/>
                <w:color w:val="000000"/>
                <w:sz w:val="24"/>
                <w:lang w:val="ru-RU"/>
              </w:rPr>
              <w:t xml:space="preserve">, </w:t>
            </w:r>
            <w:r>
              <w:rPr>
                <w:rFonts w:ascii="Times New Roman" w:hAnsi="Times New Roman"/>
                <w:i/>
                <w:color w:val="000000"/>
                <w:sz w:val="24"/>
              </w:rPr>
              <w:t>to</w:t>
            </w:r>
            <w:r w:rsidRPr="00F7700F">
              <w:rPr>
                <w:rFonts w:ascii="Times New Roman" w:hAnsi="Times New Roman"/>
                <w:color w:val="000000"/>
                <w:sz w:val="24"/>
                <w:lang w:val="ru-RU"/>
              </w:rPr>
              <w:t xml:space="preserve"> </w:t>
            </w:r>
            <w:r>
              <w:rPr>
                <w:rFonts w:ascii="Times New Roman" w:hAnsi="Times New Roman"/>
                <w:i/>
                <w:color w:val="000000"/>
                <w:sz w:val="24"/>
              </w:rPr>
              <w:t>seem</w:t>
            </w:r>
            <w:r w:rsidRPr="00F7700F">
              <w:rPr>
                <w:rFonts w:ascii="Times New Roman" w:hAnsi="Times New Roman"/>
                <w:color w:val="000000"/>
                <w:sz w:val="24"/>
                <w:lang w:val="ru-RU"/>
              </w:rPr>
              <w:t xml:space="preserve">, </w:t>
            </w:r>
            <w:r>
              <w:rPr>
                <w:rFonts w:ascii="Times New Roman" w:hAnsi="Times New Roman"/>
                <w:i/>
                <w:color w:val="000000"/>
                <w:sz w:val="24"/>
              </w:rPr>
              <w:t>to</w:t>
            </w:r>
            <w:r w:rsidRPr="00F7700F">
              <w:rPr>
                <w:rFonts w:ascii="Times New Roman" w:hAnsi="Times New Roman"/>
                <w:color w:val="000000"/>
                <w:sz w:val="24"/>
                <w:lang w:val="ru-RU"/>
              </w:rPr>
              <w:t xml:space="preserve"> </w:t>
            </w:r>
            <w:r>
              <w:rPr>
                <w:rFonts w:ascii="Times New Roman" w:hAnsi="Times New Roman"/>
                <w:i/>
                <w:color w:val="000000"/>
                <w:sz w:val="24"/>
              </w:rPr>
              <w:t>feel</w:t>
            </w:r>
          </w:p>
        </w:tc>
      </w:tr>
      <w:tr w:rsidR="00EF0A49" w:rsidRPr="00C20EC7" w14:paraId="5C3701B0" w14:textId="77777777">
        <w:trPr>
          <w:trHeight w:val="144"/>
        </w:trPr>
        <w:tc>
          <w:tcPr>
            <w:tcW w:w="1988" w:type="dxa"/>
            <w:tcMar>
              <w:top w:w="50" w:type="dxa"/>
              <w:left w:w="100" w:type="dxa"/>
            </w:tcMar>
            <w:vAlign w:val="center"/>
          </w:tcPr>
          <w:p w14:paraId="2157E495" w14:textId="77777777" w:rsidR="00EF0A49" w:rsidRDefault="004F1260">
            <w:pPr>
              <w:spacing w:after="0" w:line="336" w:lineRule="auto"/>
              <w:ind w:left="336"/>
              <w:jc w:val="center"/>
            </w:pPr>
            <w:r>
              <w:rPr>
                <w:rFonts w:ascii="Times New Roman" w:hAnsi="Times New Roman"/>
                <w:color w:val="000000"/>
                <w:sz w:val="24"/>
              </w:rPr>
              <w:t>2.4.6</w:t>
            </w:r>
          </w:p>
        </w:tc>
        <w:tc>
          <w:tcPr>
            <w:tcW w:w="11842" w:type="dxa"/>
            <w:tcMar>
              <w:top w:w="50" w:type="dxa"/>
              <w:left w:w="100" w:type="dxa"/>
            </w:tcMar>
            <w:vAlign w:val="center"/>
          </w:tcPr>
          <w:p w14:paraId="43E8FCC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F7700F">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F7700F">
              <w:rPr>
                <w:rFonts w:ascii="Times New Roman" w:hAnsi="Times New Roman"/>
                <w:color w:val="000000"/>
                <w:sz w:val="24"/>
                <w:lang w:val="ru-RU"/>
              </w:rPr>
              <w:t xml:space="preserve"> </w:t>
            </w:r>
            <w:r>
              <w:rPr>
                <w:rFonts w:ascii="Times New Roman" w:hAnsi="Times New Roman"/>
                <w:color w:val="000000"/>
                <w:sz w:val="24"/>
              </w:rPr>
              <w:t>Object</w:t>
            </w:r>
          </w:p>
        </w:tc>
      </w:tr>
      <w:tr w:rsidR="00EF0A49" w:rsidRPr="00C20EC7" w14:paraId="02FFA5B6" w14:textId="77777777">
        <w:trPr>
          <w:trHeight w:val="144"/>
        </w:trPr>
        <w:tc>
          <w:tcPr>
            <w:tcW w:w="1988" w:type="dxa"/>
            <w:tcMar>
              <w:top w:w="50" w:type="dxa"/>
              <w:left w:w="100" w:type="dxa"/>
            </w:tcMar>
            <w:vAlign w:val="center"/>
          </w:tcPr>
          <w:p w14:paraId="4548A623" w14:textId="77777777" w:rsidR="00EF0A49" w:rsidRDefault="004F1260">
            <w:pPr>
              <w:spacing w:after="0" w:line="336" w:lineRule="auto"/>
              <w:ind w:left="336"/>
              <w:jc w:val="center"/>
            </w:pPr>
            <w:r>
              <w:rPr>
                <w:rFonts w:ascii="Times New Roman" w:hAnsi="Times New Roman"/>
                <w:color w:val="000000"/>
                <w:sz w:val="24"/>
              </w:rPr>
              <w:t>2.4.7</w:t>
            </w:r>
          </w:p>
        </w:tc>
        <w:tc>
          <w:tcPr>
            <w:tcW w:w="11842" w:type="dxa"/>
            <w:tcMar>
              <w:top w:w="50" w:type="dxa"/>
              <w:left w:w="100" w:type="dxa"/>
            </w:tcMar>
            <w:vAlign w:val="center"/>
          </w:tcPr>
          <w:p w14:paraId="0F1A6775"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F7700F">
              <w:rPr>
                <w:rFonts w:ascii="Times New Roman" w:hAnsi="Times New Roman"/>
                <w:color w:val="000000"/>
                <w:sz w:val="24"/>
                <w:lang w:val="ru-RU"/>
              </w:rPr>
              <w:t xml:space="preserve">, </w:t>
            </w:r>
            <w:r>
              <w:rPr>
                <w:rFonts w:ascii="Times New Roman" w:hAnsi="Times New Roman"/>
                <w:i/>
                <w:color w:val="000000"/>
                <w:sz w:val="24"/>
              </w:rPr>
              <w:t>but</w:t>
            </w:r>
            <w:r w:rsidRPr="00F7700F">
              <w:rPr>
                <w:rFonts w:ascii="Times New Roman" w:hAnsi="Times New Roman"/>
                <w:color w:val="000000"/>
                <w:sz w:val="24"/>
                <w:lang w:val="ru-RU"/>
              </w:rPr>
              <w:t xml:space="preserve">, </w:t>
            </w:r>
            <w:r>
              <w:rPr>
                <w:rFonts w:ascii="Times New Roman" w:hAnsi="Times New Roman"/>
                <w:i/>
                <w:color w:val="000000"/>
                <w:sz w:val="24"/>
              </w:rPr>
              <w:t>or</w:t>
            </w:r>
            <w:r w:rsidRPr="00F7700F">
              <w:rPr>
                <w:rFonts w:ascii="Times New Roman" w:hAnsi="Times New Roman"/>
                <w:color w:val="000000"/>
                <w:sz w:val="24"/>
                <w:lang w:val="ru-RU"/>
              </w:rPr>
              <w:t xml:space="preserve"> </w:t>
            </w:r>
          </w:p>
        </w:tc>
      </w:tr>
      <w:tr w:rsidR="00EF0A49" w:rsidRPr="00C20EC7" w14:paraId="4C6F5A0F" w14:textId="77777777">
        <w:trPr>
          <w:trHeight w:val="144"/>
        </w:trPr>
        <w:tc>
          <w:tcPr>
            <w:tcW w:w="1988" w:type="dxa"/>
            <w:tcMar>
              <w:top w:w="50" w:type="dxa"/>
              <w:left w:w="100" w:type="dxa"/>
            </w:tcMar>
            <w:vAlign w:val="center"/>
          </w:tcPr>
          <w:p w14:paraId="2484DF0E" w14:textId="77777777" w:rsidR="00EF0A49" w:rsidRDefault="004F1260">
            <w:pPr>
              <w:spacing w:after="0" w:line="336" w:lineRule="auto"/>
              <w:ind w:left="336"/>
              <w:jc w:val="center"/>
            </w:pPr>
            <w:r>
              <w:rPr>
                <w:rFonts w:ascii="Times New Roman" w:hAnsi="Times New Roman"/>
                <w:color w:val="000000"/>
                <w:sz w:val="24"/>
              </w:rPr>
              <w:lastRenderedPageBreak/>
              <w:t>2.4.8</w:t>
            </w:r>
          </w:p>
        </w:tc>
        <w:tc>
          <w:tcPr>
            <w:tcW w:w="11842" w:type="dxa"/>
            <w:tcMar>
              <w:top w:w="50" w:type="dxa"/>
              <w:left w:w="100" w:type="dxa"/>
            </w:tcMar>
            <w:vAlign w:val="center"/>
          </w:tcPr>
          <w:p w14:paraId="186DEED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F7700F">
              <w:rPr>
                <w:rFonts w:ascii="Times New Roman" w:hAnsi="Times New Roman"/>
                <w:color w:val="000000"/>
                <w:sz w:val="24"/>
                <w:lang w:val="ru-RU"/>
              </w:rPr>
              <w:t xml:space="preserve">, </w:t>
            </w:r>
            <w:r>
              <w:rPr>
                <w:rFonts w:ascii="Times New Roman" w:hAnsi="Times New Roman"/>
                <w:i/>
                <w:color w:val="000000"/>
                <w:sz w:val="24"/>
              </w:rPr>
              <w:t>if</w:t>
            </w:r>
            <w:r w:rsidRPr="00F7700F">
              <w:rPr>
                <w:rFonts w:ascii="Times New Roman" w:hAnsi="Times New Roman"/>
                <w:color w:val="000000"/>
                <w:sz w:val="24"/>
                <w:lang w:val="ru-RU"/>
              </w:rPr>
              <w:t xml:space="preserve">, </w:t>
            </w:r>
            <w:r>
              <w:rPr>
                <w:rFonts w:ascii="Times New Roman" w:hAnsi="Times New Roman"/>
                <w:i/>
                <w:color w:val="000000"/>
                <w:sz w:val="24"/>
              </w:rPr>
              <w:t>when</w:t>
            </w:r>
            <w:r w:rsidRPr="00F7700F">
              <w:rPr>
                <w:rFonts w:ascii="Times New Roman" w:hAnsi="Times New Roman"/>
                <w:color w:val="000000"/>
                <w:sz w:val="24"/>
                <w:lang w:val="ru-RU"/>
              </w:rPr>
              <w:t xml:space="preserve">, </w:t>
            </w:r>
            <w:r>
              <w:rPr>
                <w:rFonts w:ascii="Times New Roman" w:hAnsi="Times New Roman"/>
                <w:i/>
                <w:color w:val="000000"/>
                <w:sz w:val="24"/>
              </w:rPr>
              <w:t>where</w:t>
            </w:r>
            <w:r w:rsidRPr="00F7700F">
              <w:rPr>
                <w:rFonts w:ascii="Times New Roman" w:hAnsi="Times New Roman"/>
                <w:color w:val="000000"/>
                <w:sz w:val="24"/>
                <w:lang w:val="ru-RU"/>
              </w:rPr>
              <w:t xml:space="preserve">, </w:t>
            </w:r>
            <w:r>
              <w:rPr>
                <w:rFonts w:ascii="Times New Roman" w:hAnsi="Times New Roman"/>
                <w:i/>
                <w:color w:val="000000"/>
                <w:sz w:val="24"/>
              </w:rPr>
              <w:t>what</w:t>
            </w:r>
            <w:r w:rsidRPr="00F7700F">
              <w:rPr>
                <w:rFonts w:ascii="Times New Roman" w:hAnsi="Times New Roman"/>
                <w:color w:val="000000"/>
                <w:sz w:val="24"/>
                <w:lang w:val="ru-RU"/>
              </w:rPr>
              <w:t xml:space="preserve">, </w:t>
            </w:r>
            <w:r>
              <w:rPr>
                <w:rFonts w:ascii="Times New Roman" w:hAnsi="Times New Roman"/>
                <w:i/>
                <w:color w:val="000000"/>
                <w:sz w:val="24"/>
              </w:rPr>
              <w:t>why</w:t>
            </w:r>
            <w:r w:rsidRPr="00F7700F">
              <w:rPr>
                <w:rFonts w:ascii="Times New Roman" w:hAnsi="Times New Roman"/>
                <w:color w:val="000000"/>
                <w:sz w:val="24"/>
                <w:lang w:val="ru-RU"/>
              </w:rPr>
              <w:t xml:space="preserve">, </w:t>
            </w:r>
            <w:r>
              <w:rPr>
                <w:rFonts w:ascii="Times New Roman" w:hAnsi="Times New Roman"/>
                <w:i/>
                <w:color w:val="000000"/>
                <w:sz w:val="24"/>
              </w:rPr>
              <w:t>how</w:t>
            </w:r>
          </w:p>
        </w:tc>
      </w:tr>
      <w:tr w:rsidR="00EF0A49" w:rsidRPr="00C20EC7" w14:paraId="3B00B262" w14:textId="77777777">
        <w:trPr>
          <w:trHeight w:val="144"/>
        </w:trPr>
        <w:tc>
          <w:tcPr>
            <w:tcW w:w="1988" w:type="dxa"/>
            <w:tcMar>
              <w:top w:w="50" w:type="dxa"/>
              <w:left w:w="100" w:type="dxa"/>
            </w:tcMar>
            <w:vAlign w:val="center"/>
          </w:tcPr>
          <w:p w14:paraId="66DEC9A3" w14:textId="77777777" w:rsidR="00EF0A49" w:rsidRDefault="004F1260">
            <w:pPr>
              <w:spacing w:after="0" w:line="336" w:lineRule="auto"/>
              <w:ind w:left="336"/>
              <w:jc w:val="center"/>
            </w:pPr>
            <w:r>
              <w:rPr>
                <w:rFonts w:ascii="Times New Roman" w:hAnsi="Times New Roman"/>
                <w:color w:val="000000"/>
                <w:sz w:val="24"/>
              </w:rPr>
              <w:t>2.4.9</w:t>
            </w:r>
          </w:p>
        </w:tc>
        <w:tc>
          <w:tcPr>
            <w:tcW w:w="11842" w:type="dxa"/>
            <w:tcMar>
              <w:top w:w="50" w:type="dxa"/>
              <w:left w:w="100" w:type="dxa"/>
            </w:tcMar>
            <w:vAlign w:val="center"/>
          </w:tcPr>
          <w:p w14:paraId="0BEA6A67"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F7700F">
              <w:rPr>
                <w:rFonts w:ascii="Times New Roman" w:hAnsi="Times New Roman"/>
                <w:color w:val="000000"/>
                <w:sz w:val="24"/>
                <w:lang w:val="ru-RU"/>
              </w:rPr>
              <w:t xml:space="preserve">, </w:t>
            </w:r>
            <w:r>
              <w:rPr>
                <w:rFonts w:ascii="Times New Roman" w:hAnsi="Times New Roman"/>
                <w:i/>
                <w:color w:val="000000"/>
                <w:sz w:val="24"/>
              </w:rPr>
              <w:t>which</w:t>
            </w:r>
            <w:r w:rsidRPr="00F7700F">
              <w:rPr>
                <w:rFonts w:ascii="Times New Roman" w:hAnsi="Times New Roman"/>
                <w:color w:val="000000"/>
                <w:sz w:val="24"/>
                <w:lang w:val="ru-RU"/>
              </w:rPr>
              <w:t xml:space="preserve">, </w:t>
            </w:r>
            <w:r>
              <w:rPr>
                <w:rFonts w:ascii="Times New Roman" w:hAnsi="Times New Roman"/>
                <w:i/>
                <w:color w:val="000000"/>
                <w:sz w:val="24"/>
              </w:rPr>
              <w:t>that</w:t>
            </w:r>
          </w:p>
        </w:tc>
      </w:tr>
      <w:tr w:rsidR="00EF0A49" w:rsidRPr="00C20EC7" w14:paraId="746AC091" w14:textId="77777777">
        <w:trPr>
          <w:trHeight w:val="144"/>
        </w:trPr>
        <w:tc>
          <w:tcPr>
            <w:tcW w:w="1988" w:type="dxa"/>
            <w:tcMar>
              <w:top w:w="50" w:type="dxa"/>
              <w:left w:w="100" w:type="dxa"/>
            </w:tcMar>
            <w:vAlign w:val="center"/>
          </w:tcPr>
          <w:p w14:paraId="24C81F96" w14:textId="77777777" w:rsidR="00EF0A49" w:rsidRDefault="004F1260">
            <w:pPr>
              <w:spacing w:after="0" w:line="336" w:lineRule="auto"/>
              <w:ind w:left="336"/>
              <w:jc w:val="center"/>
            </w:pPr>
            <w:r>
              <w:rPr>
                <w:rFonts w:ascii="Times New Roman" w:hAnsi="Times New Roman"/>
                <w:color w:val="000000"/>
                <w:sz w:val="24"/>
              </w:rPr>
              <w:t>2.4.10</w:t>
            </w:r>
          </w:p>
        </w:tc>
        <w:tc>
          <w:tcPr>
            <w:tcW w:w="11842" w:type="dxa"/>
            <w:tcMar>
              <w:top w:w="50" w:type="dxa"/>
              <w:left w:w="100" w:type="dxa"/>
            </w:tcMar>
            <w:vAlign w:val="center"/>
          </w:tcPr>
          <w:p w14:paraId="2C7089F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F7700F">
              <w:rPr>
                <w:rFonts w:ascii="Times New Roman" w:hAnsi="Times New Roman"/>
                <w:color w:val="000000"/>
                <w:sz w:val="24"/>
                <w:lang w:val="ru-RU"/>
              </w:rPr>
              <w:t xml:space="preserve">, </w:t>
            </w:r>
            <w:r>
              <w:rPr>
                <w:rFonts w:ascii="Times New Roman" w:hAnsi="Times New Roman"/>
                <w:i/>
                <w:color w:val="000000"/>
                <w:sz w:val="24"/>
              </w:rPr>
              <w:t>whatever</w:t>
            </w:r>
            <w:r w:rsidRPr="00F7700F">
              <w:rPr>
                <w:rFonts w:ascii="Times New Roman" w:hAnsi="Times New Roman"/>
                <w:color w:val="000000"/>
                <w:sz w:val="24"/>
                <w:lang w:val="ru-RU"/>
              </w:rPr>
              <w:t xml:space="preserve">, </w:t>
            </w:r>
            <w:r>
              <w:rPr>
                <w:rFonts w:ascii="Times New Roman" w:hAnsi="Times New Roman"/>
                <w:i/>
                <w:color w:val="000000"/>
                <w:sz w:val="24"/>
              </w:rPr>
              <w:t>however</w:t>
            </w:r>
            <w:r w:rsidRPr="00F7700F">
              <w:rPr>
                <w:rFonts w:ascii="Times New Roman" w:hAnsi="Times New Roman"/>
                <w:color w:val="000000"/>
                <w:sz w:val="24"/>
                <w:lang w:val="ru-RU"/>
              </w:rPr>
              <w:t xml:space="preserve">, </w:t>
            </w:r>
            <w:r>
              <w:rPr>
                <w:rFonts w:ascii="Times New Roman" w:hAnsi="Times New Roman"/>
                <w:i/>
                <w:color w:val="000000"/>
                <w:sz w:val="24"/>
              </w:rPr>
              <w:t>whenever</w:t>
            </w:r>
          </w:p>
        </w:tc>
      </w:tr>
      <w:tr w:rsidR="00EF0A49" w:rsidRPr="00C20EC7" w14:paraId="26702E49" w14:textId="77777777">
        <w:trPr>
          <w:trHeight w:val="144"/>
        </w:trPr>
        <w:tc>
          <w:tcPr>
            <w:tcW w:w="1988" w:type="dxa"/>
            <w:tcMar>
              <w:top w:w="50" w:type="dxa"/>
              <w:left w:w="100" w:type="dxa"/>
            </w:tcMar>
            <w:vAlign w:val="center"/>
          </w:tcPr>
          <w:p w14:paraId="3E6A7F13" w14:textId="77777777" w:rsidR="00EF0A49" w:rsidRDefault="004F1260">
            <w:pPr>
              <w:spacing w:after="0" w:line="336" w:lineRule="auto"/>
              <w:ind w:left="336"/>
              <w:jc w:val="center"/>
            </w:pPr>
            <w:r>
              <w:rPr>
                <w:rFonts w:ascii="Times New Roman" w:hAnsi="Times New Roman"/>
                <w:color w:val="000000"/>
                <w:sz w:val="24"/>
              </w:rPr>
              <w:t>2.4.11</w:t>
            </w:r>
          </w:p>
        </w:tc>
        <w:tc>
          <w:tcPr>
            <w:tcW w:w="11842" w:type="dxa"/>
            <w:tcMar>
              <w:top w:w="50" w:type="dxa"/>
              <w:left w:w="100" w:type="dxa"/>
            </w:tcMar>
            <w:vAlign w:val="center"/>
          </w:tcPr>
          <w:p w14:paraId="1699D43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F7700F">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F7700F">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F7700F">
              <w:rPr>
                <w:rFonts w:ascii="Times New Roman" w:hAnsi="Times New Roman"/>
                <w:color w:val="000000"/>
                <w:spacing w:val="-4"/>
                <w:sz w:val="24"/>
                <w:lang w:val="ru-RU"/>
              </w:rPr>
              <w:t xml:space="preserve"> </w:t>
            </w:r>
            <w:r>
              <w:rPr>
                <w:rFonts w:ascii="Times New Roman" w:hAnsi="Times New Roman"/>
                <w:color w:val="000000"/>
                <w:spacing w:val="-4"/>
                <w:sz w:val="24"/>
              </w:rPr>
              <w:t>I</w:t>
            </w:r>
            <w:r w:rsidRPr="00F7700F">
              <w:rPr>
                <w:rFonts w:ascii="Times New Roman" w:hAnsi="Times New Roman"/>
                <w:color w:val="000000"/>
                <w:spacing w:val="-4"/>
                <w:sz w:val="24"/>
                <w:lang w:val="ru-RU"/>
              </w:rPr>
              <w:t xml:space="preserve">) </w:t>
            </w:r>
            <w:r w:rsidRPr="00F7700F">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F7700F">
              <w:rPr>
                <w:rFonts w:ascii="Times New Roman" w:hAnsi="Times New Roman"/>
                <w:color w:val="000000"/>
                <w:sz w:val="24"/>
                <w:lang w:val="ru-RU"/>
              </w:rPr>
              <w:t xml:space="preserve"> </w:t>
            </w:r>
            <w:r>
              <w:rPr>
                <w:rFonts w:ascii="Times New Roman" w:hAnsi="Times New Roman"/>
                <w:color w:val="000000"/>
                <w:sz w:val="24"/>
              </w:rPr>
              <w:t>II</w:t>
            </w:r>
            <w:r w:rsidRPr="00F7700F">
              <w:rPr>
                <w:rFonts w:ascii="Times New Roman" w:hAnsi="Times New Roman"/>
                <w:color w:val="000000"/>
                <w:sz w:val="24"/>
                <w:lang w:val="ru-RU"/>
              </w:rPr>
              <w:t>)</w:t>
            </w:r>
          </w:p>
        </w:tc>
      </w:tr>
      <w:tr w:rsidR="00EF0A49" w14:paraId="5B1A6D6F" w14:textId="77777777">
        <w:trPr>
          <w:trHeight w:val="144"/>
        </w:trPr>
        <w:tc>
          <w:tcPr>
            <w:tcW w:w="1988" w:type="dxa"/>
            <w:tcMar>
              <w:top w:w="50" w:type="dxa"/>
              <w:left w:w="100" w:type="dxa"/>
            </w:tcMar>
            <w:vAlign w:val="center"/>
          </w:tcPr>
          <w:p w14:paraId="38AC5F3E" w14:textId="77777777" w:rsidR="00EF0A49" w:rsidRDefault="004F1260">
            <w:pPr>
              <w:spacing w:after="0" w:line="336" w:lineRule="auto"/>
              <w:ind w:left="336"/>
              <w:jc w:val="center"/>
            </w:pPr>
            <w:r>
              <w:rPr>
                <w:rFonts w:ascii="Times New Roman" w:hAnsi="Times New Roman"/>
                <w:color w:val="000000"/>
                <w:sz w:val="24"/>
              </w:rPr>
              <w:t>2.4.12</w:t>
            </w:r>
          </w:p>
        </w:tc>
        <w:tc>
          <w:tcPr>
            <w:tcW w:w="11842" w:type="dxa"/>
            <w:tcMar>
              <w:top w:w="50" w:type="dxa"/>
              <w:left w:w="100" w:type="dxa"/>
            </w:tcMar>
            <w:vAlign w:val="center"/>
          </w:tcPr>
          <w:p w14:paraId="47CE9441" w14:textId="77777777" w:rsidR="00EF0A49" w:rsidRDefault="004F126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EF0A49" w:rsidRPr="00C20EC7" w14:paraId="1D4AD588" w14:textId="77777777">
        <w:trPr>
          <w:trHeight w:val="144"/>
        </w:trPr>
        <w:tc>
          <w:tcPr>
            <w:tcW w:w="1988" w:type="dxa"/>
            <w:tcMar>
              <w:top w:w="50" w:type="dxa"/>
              <w:left w:w="100" w:type="dxa"/>
            </w:tcMar>
            <w:vAlign w:val="center"/>
          </w:tcPr>
          <w:p w14:paraId="1FE523C7" w14:textId="77777777" w:rsidR="00EF0A49" w:rsidRDefault="004F1260">
            <w:pPr>
              <w:spacing w:after="0" w:line="336" w:lineRule="auto"/>
              <w:ind w:left="336"/>
              <w:jc w:val="center"/>
            </w:pPr>
            <w:r>
              <w:rPr>
                <w:rFonts w:ascii="Times New Roman" w:hAnsi="Times New Roman"/>
                <w:color w:val="000000"/>
                <w:sz w:val="24"/>
              </w:rPr>
              <w:t>2.4.13</w:t>
            </w:r>
          </w:p>
        </w:tc>
        <w:tc>
          <w:tcPr>
            <w:tcW w:w="11842" w:type="dxa"/>
            <w:tcMar>
              <w:top w:w="50" w:type="dxa"/>
              <w:left w:w="100" w:type="dxa"/>
            </w:tcMar>
            <w:vAlign w:val="center"/>
          </w:tcPr>
          <w:p w14:paraId="349A44B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EF0A49" w:rsidRPr="00C20EC7" w14:paraId="526C5BA5" w14:textId="77777777">
        <w:trPr>
          <w:trHeight w:val="144"/>
        </w:trPr>
        <w:tc>
          <w:tcPr>
            <w:tcW w:w="1988" w:type="dxa"/>
            <w:tcMar>
              <w:top w:w="50" w:type="dxa"/>
              <w:left w:w="100" w:type="dxa"/>
            </w:tcMar>
            <w:vAlign w:val="center"/>
          </w:tcPr>
          <w:p w14:paraId="5AEE8CF5" w14:textId="77777777" w:rsidR="00EF0A49" w:rsidRDefault="004F1260">
            <w:pPr>
              <w:spacing w:after="0" w:line="336" w:lineRule="auto"/>
              <w:ind w:left="336"/>
              <w:jc w:val="center"/>
            </w:pPr>
            <w:r>
              <w:rPr>
                <w:rFonts w:ascii="Times New Roman" w:hAnsi="Times New Roman"/>
                <w:color w:val="000000"/>
                <w:sz w:val="24"/>
              </w:rPr>
              <w:t>2.4.14</w:t>
            </w:r>
          </w:p>
        </w:tc>
        <w:tc>
          <w:tcPr>
            <w:tcW w:w="11842" w:type="dxa"/>
            <w:tcMar>
              <w:top w:w="50" w:type="dxa"/>
              <w:left w:w="100" w:type="dxa"/>
            </w:tcMar>
            <w:vAlign w:val="center"/>
          </w:tcPr>
          <w:p w14:paraId="0CA288F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w:t>
            </w:r>
          </w:p>
        </w:tc>
      </w:tr>
      <w:tr w:rsidR="00EF0A49" w:rsidRPr="00C20EC7" w14:paraId="47558E6A" w14:textId="77777777">
        <w:trPr>
          <w:trHeight w:val="144"/>
        </w:trPr>
        <w:tc>
          <w:tcPr>
            <w:tcW w:w="1988" w:type="dxa"/>
            <w:tcMar>
              <w:top w:w="50" w:type="dxa"/>
              <w:left w:w="100" w:type="dxa"/>
            </w:tcMar>
            <w:vAlign w:val="center"/>
          </w:tcPr>
          <w:p w14:paraId="22049778" w14:textId="77777777" w:rsidR="00EF0A49" w:rsidRDefault="004F1260">
            <w:pPr>
              <w:spacing w:after="0" w:line="336" w:lineRule="auto"/>
              <w:ind w:left="336"/>
              <w:jc w:val="center"/>
            </w:pPr>
            <w:r>
              <w:rPr>
                <w:rFonts w:ascii="Times New Roman" w:hAnsi="Times New Roman"/>
                <w:color w:val="000000"/>
                <w:sz w:val="24"/>
              </w:rPr>
              <w:t>2.4.15</w:t>
            </w:r>
          </w:p>
        </w:tc>
        <w:tc>
          <w:tcPr>
            <w:tcW w:w="11842" w:type="dxa"/>
            <w:tcMar>
              <w:top w:w="50" w:type="dxa"/>
              <w:left w:w="100" w:type="dxa"/>
            </w:tcMar>
            <w:vAlign w:val="center"/>
          </w:tcPr>
          <w:p w14:paraId="253397D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F7700F">
              <w:rPr>
                <w:rFonts w:ascii="Times New Roman" w:hAnsi="Times New Roman"/>
                <w:i/>
                <w:color w:val="000000"/>
                <w:sz w:val="24"/>
                <w:lang w:val="ru-RU"/>
              </w:rPr>
              <w:t xml:space="preserve">… </w:t>
            </w:r>
            <w:r>
              <w:rPr>
                <w:rFonts w:ascii="Times New Roman" w:hAnsi="Times New Roman"/>
                <w:i/>
                <w:color w:val="000000"/>
                <w:sz w:val="24"/>
              </w:rPr>
              <w:t>as</w:t>
            </w:r>
            <w:r w:rsidRPr="00F7700F">
              <w:rPr>
                <w:rFonts w:ascii="Times New Roman" w:hAnsi="Times New Roman"/>
                <w:color w:val="000000"/>
                <w:sz w:val="24"/>
                <w:lang w:val="ru-RU"/>
              </w:rPr>
              <w:t xml:space="preserve">, </w:t>
            </w:r>
            <w:r>
              <w:rPr>
                <w:rFonts w:ascii="Times New Roman" w:hAnsi="Times New Roman"/>
                <w:i/>
                <w:color w:val="000000"/>
                <w:sz w:val="24"/>
              </w:rPr>
              <w:t>not</w:t>
            </w:r>
            <w:r w:rsidRPr="00F7700F">
              <w:rPr>
                <w:rFonts w:ascii="Times New Roman" w:hAnsi="Times New Roman"/>
                <w:i/>
                <w:color w:val="000000"/>
                <w:sz w:val="24"/>
                <w:lang w:val="ru-RU"/>
              </w:rPr>
              <w:t xml:space="preserve"> </w:t>
            </w:r>
            <w:r>
              <w:rPr>
                <w:rFonts w:ascii="Times New Roman" w:hAnsi="Times New Roman"/>
                <w:i/>
                <w:color w:val="000000"/>
                <w:sz w:val="24"/>
              </w:rPr>
              <w:t>so</w:t>
            </w:r>
            <w:r w:rsidRPr="00F7700F">
              <w:rPr>
                <w:rFonts w:ascii="Times New Roman" w:hAnsi="Times New Roman"/>
                <w:i/>
                <w:color w:val="000000"/>
                <w:sz w:val="24"/>
                <w:lang w:val="ru-RU"/>
              </w:rPr>
              <w:t xml:space="preserve">… </w:t>
            </w:r>
            <w:r>
              <w:rPr>
                <w:rFonts w:ascii="Times New Roman" w:hAnsi="Times New Roman"/>
                <w:i/>
                <w:color w:val="000000"/>
                <w:sz w:val="24"/>
              </w:rPr>
              <w:t>as</w:t>
            </w:r>
            <w:r w:rsidRPr="00F7700F">
              <w:rPr>
                <w:rFonts w:ascii="Times New Roman" w:hAnsi="Times New Roman"/>
                <w:color w:val="000000"/>
                <w:sz w:val="24"/>
                <w:lang w:val="ru-RU"/>
              </w:rPr>
              <w:t xml:space="preserve">, </w:t>
            </w:r>
            <w:r>
              <w:rPr>
                <w:rFonts w:ascii="Times New Roman" w:hAnsi="Times New Roman"/>
                <w:i/>
                <w:color w:val="000000"/>
                <w:sz w:val="24"/>
              </w:rPr>
              <w:t>both</w:t>
            </w:r>
            <w:r w:rsidRPr="00F7700F">
              <w:rPr>
                <w:rFonts w:ascii="Times New Roman" w:hAnsi="Times New Roman"/>
                <w:i/>
                <w:color w:val="000000"/>
                <w:sz w:val="24"/>
                <w:lang w:val="ru-RU"/>
              </w:rPr>
              <w:t xml:space="preserve">… </w:t>
            </w:r>
            <w:r>
              <w:rPr>
                <w:rFonts w:ascii="Times New Roman" w:hAnsi="Times New Roman"/>
                <w:i/>
                <w:color w:val="000000"/>
                <w:sz w:val="24"/>
              </w:rPr>
              <w:t>and</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either</w:t>
            </w:r>
            <w:r w:rsidRPr="00F7700F">
              <w:rPr>
                <w:rFonts w:ascii="Times New Roman" w:hAnsi="Times New Roman"/>
                <w:i/>
                <w:color w:val="000000"/>
                <w:sz w:val="24"/>
                <w:lang w:val="ru-RU"/>
              </w:rPr>
              <w:t xml:space="preserve">… </w:t>
            </w:r>
            <w:r>
              <w:rPr>
                <w:rFonts w:ascii="Times New Roman" w:hAnsi="Times New Roman"/>
                <w:i/>
                <w:color w:val="000000"/>
                <w:sz w:val="24"/>
              </w:rPr>
              <w:t>or</w:t>
            </w:r>
            <w:r w:rsidRPr="00F7700F">
              <w:rPr>
                <w:rFonts w:ascii="Times New Roman" w:hAnsi="Times New Roman"/>
                <w:color w:val="000000"/>
                <w:sz w:val="24"/>
                <w:lang w:val="ru-RU"/>
              </w:rPr>
              <w:t xml:space="preserve">, </w:t>
            </w:r>
            <w:r>
              <w:rPr>
                <w:rFonts w:ascii="Times New Roman" w:hAnsi="Times New Roman"/>
                <w:i/>
                <w:color w:val="000000"/>
                <w:sz w:val="24"/>
              </w:rPr>
              <w:t>neither</w:t>
            </w:r>
            <w:r w:rsidRPr="00F7700F">
              <w:rPr>
                <w:rFonts w:ascii="Times New Roman" w:hAnsi="Times New Roman"/>
                <w:i/>
                <w:color w:val="000000"/>
                <w:sz w:val="24"/>
                <w:lang w:val="ru-RU"/>
              </w:rPr>
              <w:t xml:space="preserve">… </w:t>
            </w:r>
            <w:r>
              <w:rPr>
                <w:rFonts w:ascii="Times New Roman" w:hAnsi="Times New Roman"/>
                <w:i/>
                <w:color w:val="000000"/>
                <w:sz w:val="24"/>
              </w:rPr>
              <w:t>nor</w:t>
            </w:r>
          </w:p>
        </w:tc>
      </w:tr>
      <w:tr w:rsidR="00EF0A49" w:rsidRPr="00C20EC7" w14:paraId="7AD01149" w14:textId="77777777">
        <w:trPr>
          <w:trHeight w:val="144"/>
        </w:trPr>
        <w:tc>
          <w:tcPr>
            <w:tcW w:w="1988" w:type="dxa"/>
            <w:tcMar>
              <w:top w:w="50" w:type="dxa"/>
              <w:left w:w="100" w:type="dxa"/>
            </w:tcMar>
            <w:vAlign w:val="center"/>
          </w:tcPr>
          <w:p w14:paraId="38455AE4" w14:textId="77777777" w:rsidR="00EF0A49" w:rsidRDefault="004F1260">
            <w:pPr>
              <w:spacing w:after="0" w:line="336" w:lineRule="auto"/>
              <w:ind w:left="336"/>
              <w:jc w:val="center"/>
            </w:pPr>
            <w:r>
              <w:rPr>
                <w:rFonts w:ascii="Times New Roman" w:hAnsi="Times New Roman"/>
                <w:color w:val="000000"/>
                <w:sz w:val="24"/>
              </w:rPr>
              <w:t>2.4.16</w:t>
            </w:r>
          </w:p>
        </w:tc>
        <w:tc>
          <w:tcPr>
            <w:tcW w:w="11842" w:type="dxa"/>
            <w:tcMar>
              <w:top w:w="50" w:type="dxa"/>
              <w:left w:w="100" w:type="dxa"/>
            </w:tcMar>
            <w:vAlign w:val="center"/>
          </w:tcPr>
          <w:p w14:paraId="57BCA34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F7700F">
              <w:rPr>
                <w:rFonts w:ascii="Times New Roman" w:hAnsi="Times New Roman"/>
                <w:i/>
                <w:color w:val="000000"/>
                <w:sz w:val="24"/>
                <w:lang w:val="ru-RU"/>
              </w:rPr>
              <w:t xml:space="preserve"> </w:t>
            </w:r>
            <w:r>
              <w:rPr>
                <w:rFonts w:ascii="Times New Roman" w:hAnsi="Times New Roman"/>
                <w:i/>
                <w:color w:val="000000"/>
                <w:sz w:val="24"/>
              </w:rPr>
              <w:t>wish</w:t>
            </w:r>
          </w:p>
        </w:tc>
      </w:tr>
      <w:tr w:rsidR="00EF0A49" w:rsidRPr="00C20EC7" w14:paraId="2D10187A" w14:textId="77777777">
        <w:trPr>
          <w:trHeight w:val="144"/>
        </w:trPr>
        <w:tc>
          <w:tcPr>
            <w:tcW w:w="1988" w:type="dxa"/>
            <w:tcMar>
              <w:top w:w="50" w:type="dxa"/>
              <w:left w:w="100" w:type="dxa"/>
            </w:tcMar>
            <w:vAlign w:val="center"/>
          </w:tcPr>
          <w:p w14:paraId="1B341675" w14:textId="77777777" w:rsidR="00EF0A49" w:rsidRDefault="004F1260">
            <w:pPr>
              <w:spacing w:after="0" w:line="336" w:lineRule="auto"/>
              <w:ind w:left="336"/>
              <w:jc w:val="center"/>
            </w:pPr>
            <w:r>
              <w:rPr>
                <w:rFonts w:ascii="Times New Roman" w:hAnsi="Times New Roman"/>
                <w:color w:val="000000"/>
                <w:sz w:val="24"/>
              </w:rPr>
              <w:t>2.4.17</w:t>
            </w:r>
          </w:p>
        </w:tc>
        <w:tc>
          <w:tcPr>
            <w:tcW w:w="11842" w:type="dxa"/>
            <w:tcMar>
              <w:top w:w="50" w:type="dxa"/>
              <w:left w:w="100" w:type="dxa"/>
            </w:tcMar>
            <w:vAlign w:val="center"/>
          </w:tcPr>
          <w:p w14:paraId="384E4093"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F7700F">
              <w:rPr>
                <w:rFonts w:ascii="Times New Roman" w:hAnsi="Times New Roman"/>
                <w:i/>
                <w:color w:val="000000"/>
                <w:sz w:val="24"/>
                <w:lang w:val="ru-RU"/>
              </w:rPr>
              <w:t>-</w:t>
            </w:r>
            <w:r>
              <w:rPr>
                <w:rFonts w:ascii="Times New Roman" w:hAnsi="Times New Roman"/>
                <w:i/>
                <w:color w:val="000000"/>
                <w:sz w:val="24"/>
              </w:rPr>
              <w:t>ing</w:t>
            </w:r>
            <w:r w:rsidRPr="00F7700F">
              <w:rPr>
                <w:rFonts w:ascii="Times New Roman" w:hAnsi="Times New Roman"/>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lastRenderedPageBreak/>
              <w:t>love</w:t>
            </w:r>
            <w:r w:rsidRPr="00F7700F">
              <w:rPr>
                <w:rFonts w:ascii="Times New Roman" w:hAnsi="Times New Roman"/>
                <w:i/>
                <w:color w:val="000000"/>
                <w:sz w:val="24"/>
                <w:lang w:val="ru-RU"/>
              </w:rPr>
              <w:t>/</w:t>
            </w:r>
            <w:r>
              <w:rPr>
                <w:rFonts w:ascii="Times New Roman" w:hAnsi="Times New Roman"/>
                <w:i/>
                <w:color w:val="000000"/>
                <w:sz w:val="24"/>
              </w:rPr>
              <w:t>hate</w:t>
            </w:r>
            <w:r w:rsidRPr="00F7700F">
              <w:rPr>
                <w:rFonts w:ascii="Times New Roman" w:hAnsi="Times New Roman"/>
                <w:i/>
                <w:color w:val="000000"/>
                <w:sz w:val="24"/>
                <w:lang w:val="ru-RU"/>
              </w:rPr>
              <w:t xml:space="preserve"> </w:t>
            </w:r>
            <w:r>
              <w:rPr>
                <w:rFonts w:ascii="Times New Roman" w:hAnsi="Times New Roman"/>
                <w:i/>
                <w:color w:val="000000"/>
                <w:sz w:val="24"/>
              </w:rPr>
              <w:t>doing</w:t>
            </w:r>
            <w:r w:rsidRPr="00F7700F">
              <w:rPr>
                <w:rFonts w:ascii="Times New Roman" w:hAnsi="Times New Roman"/>
                <w:i/>
                <w:color w:val="000000"/>
                <w:sz w:val="24"/>
                <w:lang w:val="ru-RU"/>
              </w:rPr>
              <w:t xml:space="preserve"> </w:t>
            </w:r>
            <w:r>
              <w:rPr>
                <w:rFonts w:ascii="Times New Roman" w:hAnsi="Times New Roman"/>
                <w:i/>
                <w:color w:val="000000"/>
                <w:sz w:val="24"/>
              </w:rPr>
              <w:t>smth</w:t>
            </w:r>
          </w:p>
        </w:tc>
      </w:tr>
      <w:tr w:rsidR="00EF0A49" w:rsidRPr="00C20EC7" w14:paraId="1DAFAA17" w14:textId="77777777">
        <w:trPr>
          <w:trHeight w:val="144"/>
        </w:trPr>
        <w:tc>
          <w:tcPr>
            <w:tcW w:w="1988" w:type="dxa"/>
            <w:tcMar>
              <w:top w:w="50" w:type="dxa"/>
              <w:left w:w="100" w:type="dxa"/>
            </w:tcMar>
            <w:vAlign w:val="center"/>
          </w:tcPr>
          <w:p w14:paraId="5D87C853" w14:textId="77777777" w:rsidR="00EF0A49" w:rsidRDefault="004F1260">
            <w:pPr>
              <w:spacing w:after="0" w:line="336" w:lineRule="auto"/>
              <w:ind w:left="336"/>
              <w:jc w:val="center"/>
            </w:pPr>
            <w:r>
              <w:rPr>
                <w:rFonts w:ascii="Times New Roman" w:hAnsi="Times New Roman"/>
                <w:color w:val="000000"/>
                <w:sz w:val="24"/>
              </w:rPr>
              <w:lastRenderedPageBreak/>
              <w:t>2.4.18</w:t>
            </w:r>
          </w:p>
        </w:tc>
        <w:tc>
          <w:tcPr>
            <w:tcW w:w="11842" w:type="dxa"/>
            <w:tcMar>
              <w:top w:w="50" w:type="dxa"/>
              <w:left w:w="100" w:type="dxa"/>
            </w:tcMar>
            <w:vAlign w:val="center"/>
          </w:tcPr>
          <w:p w14:paraId="3D1D075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F7700F">
              <w:rPr>
                <w:rFonts w:ascii="Times New Roman" w:hAnsi="Times New Roman"/>
                <w:color w:val="000000"/>
                <w:sz w:val="24"/>
                <w:lang w:val="ru-RU"/>
              </w:rPr>
              <w:t xml:space="preserve"> глаголами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stop</w:t>
            </w:r>
            <w:r w:rsidRPr="00F7700F">
              <w:rPr>
                <w:rFonts w:ascii="Times New Roman" w:hAnsi="Times New Roman"/>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remember</w:t>
            </w:r>
            <w:r w:rsidRPr="00F7700F">
              <w:rPr>
                <w:rFonts w:ascii="Times New Roman" w:hAnsi="Times New Roman"/>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forget</w:t>
            </w:r>
            <w:r w:rsidRPr="00F7700F">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stop</w:t>
            </w:r>
            <w:r w:rsidRPr="00F7700F">
              <w:rPr>
                <w:rFonts w:ascii="Times New Roman" w:hAnsi="Times New Roman"/>
                <w:i/>
                <w:color w:val="000000"/>
                <w:sz w:val="24"/>
                <w:lang w:val="ru-RU"/>
              </w:rPr>
              <w:t xml:space="preserve"> </w:t>
            </w:r>
            <w:r>
              <w:rPr>
                <w:rFonts w:ascii="Times New Roman" w:hAnsi="Times New Roman"/>
                <w:i/>
                <w:color w:val="000000"/>
                <w:sz w:val="24"/>
              </w:rPr>
              <w:t>doing</w:t>
            </w:r>
            <w:r w:rsidRPr="00F7700F">
              <w:rPr>
                <w:rFonts w:ascii="Times New Roman" w:hAnsi="Times New Roman"/>
                <w:i/>
                <w:color w:val="000000"/>
                <w:sz w:val="24"/>
                <w:lang w:val="ru-RU"/>
              </w:rPr>
              <w:t xml:space="preserve"> </w:t>
            </w:r>
            <w:r>
              <w:rPr>
                <w:rFonts w:ascii="Times New Roman" w:hAnsi="Times New Roman"/>
                <w:i/>
                <w:color w:val="000000"/>
                <w:sz w:val="24"/>
              </w:rPr>
              <w:t>smth</w:t>
            </w:r>
            <w:r w:rsidRPr="00F7700F">
              <w:rPr>
                <w:rFonts w:ascii="Times New Roman" w:hAnsi="Times New Roman"/>
                <w:i/>
                <w:color w:val="000000"/>
                <w:sz w:val="24"/>
                <w:lang w:val="ru-RU"/>
              </w:rPr>
              <w:t xml:space="preserve"> </w:t>
            </w:r>
            <w:r w:rsidRPr="00F7700F">
              <w:rPr>
                <w:rFonts w:ascii="Times New Roman" w:hAnsi="Times New Roman"/>
                <w:color w:val="000000"/>
                <w:sz w:val="24"/>
                <w:lang w:val="ru-RU"/>
              </w:rPr>
              <w:t xml:space="preserve">и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stop</w:t>
            </w:r>
            <w:r w:rsidRPr="00F7700F">
              <w:rPr>
                <w:rFonts w:ascii="Times New Roman" w:hAnsi="Times New Roman"/>
                <w:i/>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do</w:t>
            </w:r>
            <w:r w:rsidRPr="00F7700F">
              <w:rPr>
                <w:rFonts w:ascii="Times New Roman" w:hAnsi="Times New Roman"/>
                <w:i/>
                <w:color w:val="000000"/>
                <w:sz w:val="24"/>
                <w:lang w:val="ru-RU"/>
              </w:rPr>
              <w:t xml:space="preserve"> </w:t>
            </w:r>
            <w:r>
              <w:rPr>
                <w:rFonts w:ascii="Times New Roman" w:hAnsi="Times New Roman"/>
                <w:i/>
                <w:color w:val="000000"/>
                <w:sz w:val="24"/>
              </w:rPr>
              <w:t>smth</w:t>
            </w:r>
            <w:r w:rsidRPr="00F7700F">
              <w:rPr>
                <w:rFonts w:ascii="Times New Roman" w:hAnsi="Times New Roman"/>
                <w:color w:val="000000"/>
                <w:sz w:val="24"/>
                <w:lang w:val="ru-RU"/>
              </w:rPr>
              <w:t>)</w:t>
            </w:r>
          </w:p>
        </w:tc>
      </w:tr>
      <w:tr w:rsidR="00EF0A49" w14:paraId="1A22D54E" w14:textId="77777777">
        <w:trPr>
          <w:trHeight w:val="144"/>
        </w:trPr>
        <w:tc>
          <w:tcPr>
            <w:tcW w:w="1988" w:type="dxa"/>
            <w:tcMar>
              <w:top w:w="50" w:type="dxa"/>
              <w:left w:w="100" w:type="dxa"/>
            </w:tcMar>
            <w:vAlign w:val="center"/>
          </w:tcPr>
          <w:p w14:paraId="771CF624" w14:textId="77777777" w:rsidR="00EF0A49" w:rsidRDefault="004F1260">
            <w:pPr>
              <w:spacing w:after="0" w:line="336" w:lineRule="auto"/>
              <w:ind w:left="336"/>
              <w:jc w:val="center"/>
            </w:pPr>
            <w:r>
              <w:rPr>
                <w:rFonts w:ascii="Times New Roman" w:hAnsi="Times New Roman"/>
                <w:color w:val="000000"/>
                <w:sz w:val="24"/>
              </w:rPr>
              <w:t>2.4.19</w:t>
            </w:r>
          </w:p>
        </w:tc>
        <w:tc>
          <w:tcPr>
            <w:tcW w:w="11842" w:type="dxa"/>
            <w:tcMar>
              <w:top w:w="50" w:type="dxa"/>
              <w:left w:w="100" w:type="dxa"/>
            </w:tcMar>
            <w:vAlign w:val="center"/>
          </w:tcPr>
          <w:p w14:paraId="2D1BAF5A" w14:textId="77777777" w:rsidR="00EF0A49" w:rsidRDefault="004F1260">
            <w:pPr>
              <w:spacing w:after="0" w:line="336" w:lineRule="auto"/>
              <w:ind w:left="336"/>
              <w:jc w:val="both"/>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EF0A49" w:rsidRPr="00C20EC7" w14:paraId="0CBD3C88" w14:textId="77777777">
        <w:trPr>
          <w:trHeight w:val="144"/>
        </w:trPr>
        <w:tc>
          <w:tcPr>
            <w:tcW w:w="1988" w:type="dxa"/>
            <w:tcMar>
              <w:top w:w="50" w:type="dxa"/>
              <w:left w:w="100" w:type="dxa"/>
            </w:tcMar>
            <w:vAlign w:val="center"/>
          </w:tcPr>
          <w:p w14:paraId="455DE15C" w14:textId="77777777" w:rsidR="00EF0A49" w:rsidRDefault="004F1260">
            <w:pPr>
              <w:spacing w:after="0" w:line="336" w:lineRule="auto"/>
              <w:ind w:left="336"/>
              <w:jc w:val="center"/>
            </w:pPr>
            <w:r>
              <w:rPr>
                <w:rFonts w:ascii="Times New Roman" w:hAnsi="Times New Roman"/>
                <w:color w:val="000000"/>
                <w:sz w:val="24"/>
              </w:rPr>
              <w:t>2.4.20</w:t>
            </w:r>
          </w:p>
        </w:tc>
        <w:tc>
          <w:tcPr>
            <w:tcW w:w="11842" w:type="dxa"/>
            <w:tcMar>
              <w:top w:w="50" w:type="dxa"/>
              <w:left w:w="100" w:type="dxa"/>
            </w:tcMar>
            <w:vAlign w:val="center"/>
          </w:tcPr>
          <w:p w14:paraId="3D9B5FF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F7700F">
              <w:rPr>
                <w:rFonts w:ascii="Times New Roman" w:hAnsi="Times New Roman"/>
                <w:i/>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sidRPr="00F7700F">
              <w:rPr>
                <w:rFonts w:ascii="Times New Roman" w:hAnsi="Times New Roman"/>
                <w:color w:val="000000"/>
                <w:sz w:val="24"/>
                <w:lang w:val="ru-RU"/>
              </w:rPr>
              <w:t>+ инфинитив глагола</w:t>
            </w:r>
          </w:p>
        </w:tc>
      </w:tr>
      <w:tr w:rsidR="00EF0A49" w:rsidRPr="00C20EC7" w14:paraId="47457CEC" w14:textId="77777777">
        <w:trPr>
          <w:trHeight w:val="144"/>
        </w:trPr>
        <w:tc>
          <w:tcPr>
            <w:tcW w:w="1988" w:type="dxa"/>
            <w:tcMar>
              <w:top w:w="50" w:type="dxa"/>
              <w:left w:w="100" w:type="dxa"/>
            </w:tcMar>
            <w:vAlign w:val="center"/>
          </w:tcPr>
          <w:p w14:paraId="52C7F0EA" w14:textId="77777777" w:rsidR="00EF0A49" w:rsidRDefault="004F1260">
            <w:pPr>
              <w:spacing w:after="0" w:line="336" w:lineRule="auto"/>
              <w:ind w:left="336"/>
              <w:jc w:val="center"/>
            </w:pPr>
            <w:r>
              <w:rPr>
                <w:rFonts w:ascii="Times New Roman" w:hAnsi="Times New Roman"/>
                <w:color w:val="000000"/>
                <w:sz w:val="24"/>
              </w:rPr>
              <w:t>2.4.21</w:t>
            </w:r>
          </w:p>
        </w:tc>
        <w:tc>
          <w:tcPr>
            <w:tcW w:w="11842" w:type="dxa"/>
            <w:tcMar>
              <w:top w:w="50" w:type="dxa"/>
              <w:left w:w="100" w:type="dxa"/>
            </w:tcMar>
            <w:vAlign w:val="center"/>
          </w:tcPr>
          <w:p w14:paraId="5B72341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be</w:t>
            </w:r>
            <w:r w:rsidRPr="00F7700F">
              <w:rPr>
                <w:rFonts w:ascii="Times New Roman" w:hAnsi="Times New Roman"/>
                <w:i/>
                <w:color w:val="000000"/>
                <w:sz w:val="24"/>
                <w:lang w:val="ru-RU"/>
              </w:rPr>
              <w:t>/</w:t>
            </w:r>
            <w:r>
              <w:rPr>
                <w:rFonts w:ascii="Times New Roman" w:hAnsi="Times New Roman"/>
                <w:i/>
                <w:color w:val="000000"/>
                <w:sz w:val="24"/>
              </w:rPr>
              <w:t>get</w:t>
            </w:r>
            <w:r w:rsidRPr="00F7700F">
              <w:rPr>
                <w:rFonts w:ascii="Times New Roman" w:hAnsi="Times New Roman"/>
                <w:i/>
                <w:color w:val="000000"/>
                <w:sz w:val="24"/>
                <w:lang w:val="ru-RU"/>
              </w:rPr>
              <w:t xml:space="preserve"> </w:t>
            </w:r>
            <w:r>
              <w:rPr>
                <w:rFonts w:ascii="Times New Roman" w:hAnsi="Times New Roman"/>
                <w:i/>
                <w:color w:val="000000"/>
                <w:sz w:val="24"/>
              </w:rPr>
              <w:t>used</w:t>
            </w:r>
            <w:r w:rsidRPr="00F7700F">
              <w:rPr>
                <w:rFonts w:ascii="Times New Roman" w:hAnsi="Times New Roman"/>
                <w:i/>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smth</w:t>
            </w:r>
            <w:r w:rsidRPr="00F7700F">
              <w:rPr>
                <w:rFonts w:ascii="Times New Roman" w:hAnsi="Times New Roman"/>
                <w:color w:val="000000"/>
                <w:sz w:val="24"/>
                <w:lang w:val="ru-RU"/>
              </w:rPr>
              <w:t xml:space="preserve">, </w:t>
            </w:r>
            <w:r>
              <w:rPr>
                <w:rFonts w:ascii="Times New Roman" w:hAnsi="Times New Roman"/>
                <w:i/>
                <w:color w:val="000000"/>
                <w:sz w:val="24"/>
              </w:rPr>
              <w:t>be</w:t>
            </w:r>
            <w:r w:rsidRPr="00F7700F">
              <w:rPr>
                <w:rFonts w:ascii="Times New Roman" w:hAnsi="Times New Roman"/>
                <w:i/>
                <w:color w:val="000000"/>
                <w:sz w:val="24"/>
                <w:lang w:val="ru-RU"/>
              </w:rPr>
              <w:t>/</w:t>
            </w:r>
            <w:r>
              <w:rPr>
                <w:rFonts w:ascii="Times New Roman" w:hAnsi="Times New Roman"/>
                <w:i/>
                <w:color w:val="000000"/>
                <w:sz w:val="24"/>
              </w:rPr>
              <w:t>get</w:t>
            </w:r>
            <w:r w:rsidRPr="00F7700F">
              <w:rPr>
                <w:rFonts w:ascii="Times New Roman" w:hAnsi="Times New Roman"/>
                <w:i/>
                <w:color w:val="000000"/>
                <w:sz w:val="24"/>
                <w:lang w:val="ru-RU"/>
              </w:rPr>
              <w:t xml:space="preserve"> </w:t>
            </w:r>
            <w:r>
              <w:rPr>
                <w:rFonts w:ascii="Times New Roman" w:hAnsi="Times New Roman"/>
                <w:i/>
                <w:color w:val="000000"/>
                <w:sz w:val="24"/>
              </w:rPr>
              <w:t>used</w:t>
            </w:r>
            <w:r w:rsidRPr="00F7700F">
              <w:rPr>
                <w:rFonts w:ascii="Times New Roman" w:hAnsi="Times New Roman"/>
                <w:i/>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doing</w:t>
            </w:r>
            <w:r w:rsidRPr="00F7700F">
              <w:rPr>
                <w:rFonts w:ascii="Times New Roman" w:hAnsi="Times New Roman"/>
                <w:i/>
                <w:color w:val="000000"/>
                <w:sz w:val="24"/>
                <w:lang w:val="ru-RU"/>
              </w:rPr>
              <w:t xml:space="preserve"> </w:t>
            </w:r>
            <w:r>
              <w:rPr>
                <w:rFonts w:ascii="Times New Roman" w:hAnsi="Times New Roman"/>
                <w:i/>
                <w:color w:val="000000"/>
                <w:sz w:val="24"/>
              </w:rPr>
              <w:t>smth</w:t>
            </w:r>
            <w:r w:rsidRPr="00F7700F">
              <w:rPr>
                <w:rFonts w:ascii="Times New Roman" w:hAnsi="Times New Roman"/>
                <w:i/>
                <w:color w:val="000000"/>
                <w:sz w:val="24"/>
                <w:lang w:val="ru-RU"/>
              </w:rPr>
              <w:t xml:space="preserve"> </w:t>
            </w:r>
          </w:p>
        </w:tc>
      </w:tr>
      <w:tr w:rsidR="00EF0A49" w:rsidRPr="00C20EC7" w14:paraId="0AA50C37" w14:textId="77777777">
        <w:trPr>
          <w:trHeight w:val="144"/>
        </w:trPr>
        <w:tc>
          <w:tcPr>
            <w:tcW w:w="1988" w:type="dxa"/>
            <w:tcMar>
              <w:top w:w="50" w:type="dxa"/>
              <w:left w:w="100" w:type="dxa"/>
            </w:tcMar>
            <w:vAlign w:val="center"/>
          </w:tcPr>
          <w:p w14:paraId="4FD63B68" w14:textId="77777777" w:rsidR="00EF0A49" w:rsidRDefault="004F1260">
            <w:pPr>
              <w:spacing w:after="0" w:line="336" w:lineRule="auto"/>
              <w:ind w:left="336"/>
              <w:jc w:val="center"/>
            </w:pPr>
            <w:r>
              <w:rPr>
                <w:rFonts w:ascii="Times New Roman" w:hAnsi="Times New Roman"/>
                <w:color w:val="000000"/>
                <w:sz w:val="24"/>
              </w:rPr>
              <w:t>2.4.22</w:t>
            </w:r>
          </w:p>
        </w:tc>
        <w:tc>
          <w:tcPr>
            <w:tcW w:w="11842" w:type="dxa"/>
            <w:tcMar>
              <w:top w:w="50" w:type="dxa"/>
              <w:left w:w="100" w:type="dxa"/>
            </w:tcMar>
            <w:vAlign w:val="center"/>
          </w:tcPr>
          <w:p w14:paraId="68B1DE2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F7700F">
              <w:rPr>
                <w:rFonts w:ascii="Times New Roman" w:hAnsi="Times New Roman"/>
                <w:i/>
                <w:color w:val="000000"/>
                <w:sz w:val="24"/>
                <w:lang w:val="ru-RU"/>
              </w:rPr>
              <w:t xml:space="preserve"> </w:t>
            </w:r>
            <w:r>
              <w:rPr>
                <w:rFonts w:ascii="Times New Roman" w:hAnsi="Times New Roman"/>
                <w:i/>
                <w:color w:val="000000"/>
                <w:sz w:val="24"/>
              </w:rPr>
              <w:t>prefer</w:t>
            </w:r>
            <w:r w:rsidRPr="00F7700F">
              <w:rPr>
                <w:rFonts w:ascii="Times New Roman" w:hAnsi="Times New Roman"/>
                <w:color w:val="000000"/>
                <w:sz w:val="24"/>
                <w:lang w:val="ru-RU"/>
              </w:rPr>
              <w:t xml:space="preserve">, </w:t>
            </w:r>
            <w:r>
              <w:rPr>
                <w:rFonts w:ascii="Times New Roman" w:hAnsi="Times New Roman"/>
                <w:i/>
                <w:color w:val="000000"/>
                <w:sz w:val="24"/>
              </w:rPr>
              <w:t>I</w:t>
            </w:r>
            <w:r w:rsidRPr="00F7700F">
              <w:rPr>
                <w:rFonts w:ascii="Times New Roman" w:hAnsi="Times New Roman"/>
                <w:i/>
                <w:color w:val="000000"/>
                <w:sz w:val="24"/>
                <w:lang w:val="ru-RU"/>
              </w:rPr>
              <w:t>’</w:t>
            </w:r>
            <w:r>
              <w:rPr>
                <w:rFonts w:ascii="Times New Roman" w:hAnsi="Times New Roman"/>
                <w:i/>
                <w:color w:val="000000"/>
                <w:sz w:val="24"/>
              </w:rPr>
              <w:t>d</w:t>
            </w:r>
            <w:r w:rsidRPr="00F7700F">
              <w:rPr>
                <w:rFonts w:ascii="Times New Roman" w:hAnsi="Times New Roman"/>
                <w:i/>
                <w:color w:val="000000"/>
                <w:sz w:val="24"/>
                <w:lang w:val="ru-RU"/>
              </w:rPr>
              <w:t xml:space="preserve"> </w:t>
            </w:r>
            <w:r>
              <w:rPr>
                <w:rFonts w:ascii="Times New Roman" w:hAnsi="Times New Roman"/>
                <w:i/>
                <w:color w:val="000000"/>
                <w:sz w:val="24"/>
              </w:rPr>
              <w:t>prefer</w:t>
            </w:r>
            <w:r w:rsidRPr="00F7700F">
              <w:rPr>
                <w:rFonts w:ascii="Times New Roman" w:hAnsi="Times New Roman"/>
                <w:color w:val="000000"/>
                <w:sz w:val="24"/>
                <w:lang w:val="ru-RU"/>
              </w:rPr>
              <w:t xml:space="preserve">, </w:t>
            </w:r>
            <w:r>
              <w:rPr>
                <w:rFonts w:ascii="Times New Roman" w:hAnsi="Times New Roman"/>
                <w:i/>
                <w:color w:val="000000"/>
                <w:sz w:val="24"/>
              </w:rPr>
              <w:t>I</w:t>
            </w:r>
            <w:r w:rsidRPr="00F7700F">
              <w:rPr>
                <w:rFonts w:ascii="Times New Roman" w:hAnsi="Times New Roman"/>
                <w:i/>
                <w:color w:val="000000"/>
                <w:sz w:val="24"/>
                <w:lang w:val="ru-RU"/>
              </w:rPr>
              <w:t>’</w:t>
            </w:r>
            <w:r>
              <w:rPr>
                <w:rFonts w:ascii="Times New Roman" w:hAnsi="Times New Roman"/>
                <w:i/>
                <w:color w:val="000000"/>
                <w:sz w:val="24"/>
              </w:rPr>
              <w:t>d</w:t>
            </w:r>
            <w:r w:rsidRPr="00F7700F">
              <w:rPr>
                <w:rFonts w:ascii="Times New Roman" w:hAnsi="Times New Roman"/>
                <w:i/>
                <w:color w:val="000000"/>
                <w:sz w:val="24"/>
                <w:lang w:val="ru-RU"/>
              </w:rPr>
              <w:t xml:space="preserve"> </w:t>
            </w:r>
            <w:r>
              <w:rPr>
                <w:rFonts w:ascii="Times New Roman" w:hAnsi="Times New Roman"/>
                <w:i/>
                <w:color w:val="000000"/>
                <w:sz w:val="24"/>
              </w:rPr>
              <w:t>rather</w:t>
            </w:r>
            <w:r w:rsidRPr="00F7700F">
              <w:rPr>
                <w:rFonts w:ascii="Times New Roman" w:hAnsi="Times New Roman"/>
                <w:i/>
                <w:color w:val="000000"/>
                <w:sz w:val="24"/>
                <w:lang w:val="ru-RU"/>
              </w:rPr>
              <w:t xml:space="preserve"> </w:t>
            </w:r>
            <w:r>
              <w:rPr>
                <w:rFonts w:ascii="Times New Roman" w:hAnsi="Times New Roman"/>
                <w:i/>
                <w:color w:val="000000"/>
                <w:sz w:val="24"/>
              </w:rPr>
              <w:t>prefer</w:t>
            </w:r>
            <w:r w:rsidRPr="00F7700F">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F7700F">
              <w:rPr>
                <w:rFonts w:ascii="Times New Roman" w:hAnsi="Times New Roman"/>
                <w:i/>
                <w:color w:val="000000"/>
                <w:sz w:val="24"/>
                <w:lang w:val="ru-RU"/>
              </w:rPr>
              <w:t>’</w:t>
            </w:r>
            <w:r>
              <w:rPr>
                <w:rFonts w:ascii="Times New Roman" w:hAnsi="Times New Roman"/>
                <w:i/>
                <w:color w:val="000000"/>
                <w:sz w:val="24"/>
              </w:rPr>
              <w:t>d</w:t>
            </w:r>
            <w:r w:rsidRPr="00F7700F">
              <w:rPr>
                <w:rFonts w:ascii="Times New Roman" w:hAnsi="Times New Roman"/>
                <w:i/>
                <w:color w:val="000000"/>
                <w:sz w:val="24"/>
                <w:lang w:val="ru-RU"/>
              </w:rPr>
              <w:t xml:space="preserve"> </w:t>
            </w:r>
            <w:r>
              <w:rPr>
                <w:rFonts w:ascii="Times New Roman" w:hAnsi="Times New Roman"/>
                <w:i/>
                <w:color w:val="000000"/>
                <w:sz w:val="24"/>
              </w:rPr>
              <w:t>rather</w:t>
            </w:r>
            <w:r w:rsidRPr="00F7700F">
              <w:rPr>
                <w:rFonts w:ascii="Times New Roman" w:hAnsi="Times New Roman"/>
                <w:color w:val="000000"/>
                <w:sz w:val="24"/>
                <w:lang w:val="ru-RU"/>
              </w:rPr>
              <w:t xml:space="preserve">, </w:t>
            </w:r>
            <w:r>
              <w:rPr>
                <w:rFonts w:ascii="Times New Roman" w:hAnsi="Times New Roman"/>
                <w:i/>
                <w:color w:val="000000"/>
                <w:sz w:val="24"/>
              </w:rPr>
              <w:t>You</w:t>
            </w:r>
            <w:r w:rsidRPr="00F7700F">
              <w:rPr>
                <w:rFonts w:ascii="Times New Roman" w:hAnsi="Times New Roman"/>
                <w:i/>
                <w:color w:val="000000"/>
                <w:sz w:val="24"/>
                <w:lang w:val="ru-RU"/>
              </w:rPr>
              <w:t>’</w:t>
            </w:r>
            <w:r>
              <w:rPr>
                <w:rFonts w:ascii="Times New Roman" w:hAnsi="Times New Roman"/>
                <w:i/>
                <w:color w:val="000000"/>
                <w:sz w:val="24"/>
              </w:rPr>
              <w:t>d</w:t>
            </w:r>
            <w:r w:rsidRPr="00F7700F">
              <w:rPr>
                <w:rFonts w:ascii="Times New Roman" w:hAnsi="Times New Roman"/>
                <w:i/>
                <w:color w:val="000000"/>
                <w:sz w:val="24"/>
                <w:lang w:val="ru-RU"/>
              </w:rPr>
              <w:t xml:space="preserve"> </w:t>
            </w:r>
            <w:r>
              <w:rPr>
                <w:rFonts w:ascii="Times New Roman" w:hAnsi="Times New Roman"/>
                <w:i/>
                <w:color w:val="000000"/>
                <w:sz w:val="24"/>
              </w:rPr>
              <w:t>better</w:t>
            </w:r>
          </w:p>
        </w:tc>
      </w:tr>
      <w:tr w:rsidR="00EF0A49" w:rsidRPr="00C20EC7" w14:paraId="0DB7FB72" w14:textId="77777777">
        <w:trPr>
          <w:trHeight w:val="144"/>
        </w:trPr>
        <w:tc>
          <w:tcPr>
            <w:tcW w:w="1988" w:type="dxa"/>
            <w:tcMar>
              <w:top w:w="50" w:type="dxa"/>
              <w:left w:w="100" w:type="dxa"/>
            </w:tcMar>
            <w:vAlign w:val="center"/>
          </w:tcPr>
          <w:p w14:paraId="78D23F5E" w14:textId="77777777" w:rsidR="00EF0A49" w:rsidRDefault="004F1260">
            <w:pPr>
              <w:spacing w:after="0" w:line="336" w:lineRule="auto"/>
              <w:ind w:left="336"/>
              <w:jc w:val="center"/>
            </w:pPr>
            <w:r>
              <w:rPr>
                <w:rFonts w:ascii="Times New Roman" w:hAnsi="Times New Roman"/>
                <w:color w:val="000000"/>
                <w:sz w:val="24"/>
              </w:rPr>
              <w:t>2.4.23</w:t>
            </w:r>
          </w:p>
        </w:tc>
        <w:tc>
          <w:tcPr>
            <w:tcW w:w="11842" w:type="dxa"/>
            <w:tcMar>
              <w:top w:w="50" w:type="dxa"/>
              <w:left w:w="100" w:type="dxa"/>
            </w:tcMar>
            <w:vAlign w:val="center"/>
          </w:tcPr>
          <w:p w14:paraId="34D5EB7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F7700F">
              <w:rPr>
                <w:rFonts w:ascii="Times New Roman" w:hAnsi="Times New Roman"/>
                <w:color w:val="000000"/>
                <w:sz w:val="24"/>
                <w:lang w:val="ru-RU"/>
              </w:rPr>
              <w:t xml:space="preserve">, </w:t>
            </w:r>
            <w:r>
              <w:rPr>
                <w:rFonts w:ascii="Times New Roman" w:hAnsi="Times New Roman"/>
                <w:i/>
                <w:color w:val="000000"/>
                <w:sz w:val="24"/>
              </w:rPr>
              <w:t>police</w:t>
            </w:r>
            <w:r w:rsidRPr="00F7700F">
              <w:rPr>
                <w:rFonts w:ascii="Times New Roman" w:hAnsi="Times New Roman"/>
                <w:color w:val="000000"/>
                <w:sz w:val="24"/>
                <w:lang w:val="ru-RU"/>
              </w:rPr>
              <w:t>), и его согласование со сказуемым</w:t>
            </w:r>
          </w:p>
        </w:tc>
      </w:tr>
      <w:tr w:rsidR="00EF0A49" w14:paraId="5EF51450" w14:textId="77777777">
        <w:trPr>
          <w:trHeight w:val="144"/>
        </w:trPr>
        <w:tc>
          <w:tcPr>
            <w:tcW w:w="1988" w:type="dxa"/>
            <w:tcMar>
              <w:top w:w="50" w:type="dxa"/>
              <w:left w:w="100" w:type="dxa"/>
            </w:tcMar>
            <w:vAlign w:val="center"/>
          </w:tcPr>
          <w:p w14:paraId="66360081" w14:textId="77777777" w:rsidR="00EF0A49" w:rsidRDefault="004F1260">
            <w:pPr>
              <w:spacing w:after="0" w:line="336" w:lineRule="auto"/>
              <w:ind w:left="336"/>
              <w:jc w:val="center"/>
            </w:pPr>
            <w:r>
              <w:rPr>
                <w:rFonts w:ascii="Times New Roman" w:hAnsi="Times New Roman"/>
                <w:color w:val="000000"/>
                <w:sz w:val="24"/>
              </w:rPr>
              <w:t>2.4.24</w:t>
            </w:r>
          </w:p>
        </w:tc>
        <w:tc>
          <w:tcPr>
            <w:tcW w:w="11842" w:type="dxa"/>
            <w:tcMar>
              <w:top w:w="50" w:type="dxa"/>
              <w:left w:w="100" w:type="dxa"/>
            </w:tcMar>
            <w:vAlign w:val="center"/>
          </w:tcPr>
          <w:p w14:paraId="40BE48A1" w14:textId="77777777" w:rsidR="00EF0A49" w:rsidRDefault="004F1260">
            <w:pPr>
              <w:spacing w:after="0" w:line="336" w:lineRule="auto"/>
              <w:ind w:left="336"/>
              <w:jc w:val="both"/>
            </w:pPr>
            <w:r>
              <w:rPr>
                <w:rFonts w:ascii="Times New Roman" w:hAnsi="Times New Roman"/>
                <w:color w:val="000000"/>
                <w:sz w:val="24"/>
              </w:rPr>
              <w:t>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EF0A49" w:rsidRPr="00C20EC7" w14:paraId="0645F17A" w14:textId="77777777">
        <w:trPr>
          <w:trHeight w:val="144"/>
        </w:trPr>
        <w:tc>
          <w:tcPr>
            <w:tcW w:w="1988" w:type="dxa"/>
            <w:tcMar>
              <w:top w:w="50" w:type="dxa"/>
              <w:left w:w="100" w:type="dxa"/>
            </w:tcMar>
            <w:vAlign w:val="center"/>
          </w:tcPr>
          <w:p w14:paraId="7B193A5E" w14:textId="77777777" w:rsidR="00EF0A49" w:rsidRDefault="004F1260">
            <w:pPr>
              <w:spacing w:after="0" w:line="336" w:lineRule="auto"/>
              <w:ind w:left="336"/>
              <w:jc w:val="center"/>
            </w:pPr>
            <w:r>
              <w:rPr>
                <w:rFonts w:ascii="Times New Roman" w:hAnsi="Times New Roman"/>
                <w:color w:val="000000"/>
                <w:sz w:val="24"/>
              </w:rPr>
              <w:t>2.4.25</w:t>
            </w:r>
          </w:p>
        </w:tc>
        <w:tc>
          <w:tcPr>
            <w:tcW w:w="11842" w:type="dxa"/>
            <w:tcMar>
              <w:top w:w="50" w:type="dxa"/>
              <w:left w:w="100" w:type="dxa"/>
            </w:tcMar>
            <w:vAlign w:val="center"/>
          </w:tcPr>
          <w:p w14:paraId="11E12B47"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be</w:t>
            </w:r>
            <w:r w:rsidRPr="00F7700F">
              <w:rPr>
                <w:rFonts w:ascii="Times New Roman" w:hAnsi="Times New Roman"/>
                <w:i/>
                <w:color w:val="000000"/>
                <w:sz w:val="24"/>
                <w:lang w:val="ru-RU"/>
              </w:rPr>
              <w:t xml:space="preserve"> </w:t>
            </w:r>
            <w:r>
              <w:rPr>
                <w:rFonts w:ascii="Times New Roman" w:hAnsi="Times New Roman"/>
                <w:i/>
                <w:color w:val="000000"/>
                <w:sz w:val="24"/>
              </w:rPr>
              <w:t>going</w:t>
            </w:r>
            <w:r w:rsidRPr="00F7700F">
              <w:rPr>
                <w:rFonts w:ascii="Times New Roman" w:hAnsi="Times New Roman"/>
                <w:i/>
                <w:color w:val="000000"/>
                <w:sz w:val="24"/>
                <w:lang w:val="ru-RU"/>
              </w:rPr>
              <w:t xml:space="preserve"> </w:t>
            </w:r>
            <w:r>
              <w:rPr>
                <w:rFonts w:ascii="Times New Roman" w:hAnsi="Times New Roman"/>
                <w:i/>
                <w:color w:val="000000"/>
                <w:sz w:val="24"/>
              </w:rPr>
              <w:t>to</w:t>
            </w:r>
            <w:r w:rsidRPr="00F7700F">
              <w:rPr>
                <w:rFonts w:ascii="Times New Roman" w:hAnsi="Times New Roman"/>
                <w:color w:val="000000"/>
                <w:sz w:val="24"/>
                <w:lang w:val="ru-RU"/>
              </w:rPr>
              <w:t xml:space="preserve">, формы </w:t>
            </w:r>
            <w:r>
              <w:rPr>
                <w:rFonts w:ascii="Times New Roman" w:hAnsi="Times New Roman"/>
                <w:color w:val="000000"/>
                <w:sz w:val="24"/>
              </w:rPr>
              <w:t>Future</w:t>
            </w:r>
            <w:r w:rsidRPr="00F7700F">
              <w:rPr>
                <w:rFonts w:ascii="Times New Roman" w:hAnsi="Times New Roman"/>
                <w:color w:val="000000"/>
                <w:sz w:val="24"/>
                <w:lang w:val="ru-RU"/>
              </w:rPr>
              <w:t xml:space="preserve"> </w:t>
            </w:r>
            <w:r>
              <w:rPr>
                <w:rFonts w:ascii="Times New Roman" w:hAnsi="Times New Roman"/>
                <w:color w:val="000000"/>
                <w:sz w:val="24"/>
              </w:rPr>
              <w:t>Simple</w:t>
            </w:r>
            <w:r w:rsidRPr="00F7700F">
              <w:rPr>
                <w:rFonts w:ascii="Times New Roman" w:hAnsi="Times New Roman"/>
                <w:color w:val="000000"/>
                <w:sz w:val="24"/>
                <w:lang w:val="ru-RU"/>
              </w:rPr>
              <w:t xml:space="preserve"> </w:t>
            </w:r>
            <w:r>
              <w:rPr>
                <w:rFonts w:ascii="Times New Roman" w:hAnsi="Times New Roman"/>
                <w:color w:val="000000"/>
                <w:sz w:val="24"/>
              </w:rPr>
              <w:t>Tense</w:t>
            </w:r>
            <w:r w:rsidRPr="00F7700F">
              <w:rPr>
                <w:rFonts w:ascii="Times New Roman" w:hAnsi="Times New Roman"/>
                <w:color w:val="000000"/>
                <w:sz w:val="24"/>
                <w:lang w:val="ru-RU"/>
              </w:rPr>
              <w:t xml:space="preserve"> и </w:t>
            </w:r>
            <w:r>
              <w:rPr>
                <w:rFonts w:ascii="Times New Roman" w:hAnsi="Times New Roman"/>
                <w:color w:val="000000"/>
                <w:sz w:val="24"/>
              </w:rPr>
              <w:t>Present</w:t>
            </w:r>
            <w:r w:rsidRPr="00F7700F">
              <w:rPr>
                <w:rFonts w:ascii="Times New Roman" w:hAnsi="Times New Roman"/>
                <w:color w:val="000000"/>
                <w:sz w:val="24"/>
                <w:lang w:val="ru-RU"/>
              </w:rPr>
              <w:t xml:space="preserve"> </w:t>
            </w:r>
            <w:r>
              <w:rPr>
                <w:rFonts w:ascii="Times New Roman" w:hAnsi="Times New Roman"/>
                <w:color w:val="000000"/>
                <w:sz w:val="24"/>
              </w:rPr>
              <w:t>Continuous</w:t>
            </w:r>
            <w:r w:rsidRPr="00F7700F">
              <w:rPr>
                <w:rFonts w:ascii="Times New Roman" w:hAnsi="Times New Roman"/>
                <w:color w:val="000000"/>
                <w:sz w:val="24"/>
                <w:lang w:val="ru-RU"/>
              </w:rPr>
              <w:t xml:space="preserve"> </w:t>
            </w:r>
            <w:r>
              <w:rPr>
                <w:rFonts w:ascii="Times New Roman" w:hAnsi="Times New Roman"/>
                <w:color w:val="000000"/>
                <w:sz w:val="24"/>
              </w:rPr>
              <w:t>Tense</w:t>
            </w:r>
            <w:r w:rsidRPr="00F7700F">
              <w:rPr>
                <w:rFonts w:ascii="Times New Roman" w:hAnsi="Times New Roman"/>
                <w:color w:val="000000"/>
                <w:sz w:val="24"/>
                <w:lang w:val="ru-RU"/>
              </w:rPr>
              <w:t xml:space="preserve"> для выражения будущего действия</w:t>
            </w:r>
          </w:p>
        </w:tc>
      </w:tr>
      <w:tr w:rsidR="00EF0A49" w14:paraId="01BBE5FA" w14:textId="77777777">
        <w:trPr>
          <w:trHeight w:val="144"/>
        </w:trPr>
        <w:tc>
          <w:tcPr>
            <w:tcW w:w="1988" w:type="dxa"/>
            <w:tcMar>
              <w:top w:w="50" w:type="dxa"/>
              <w:left w:w="100" w:type="dxa"/>
            </w:tcMar>
            <w:vAlign w:val="center"/>
          </w:tcPr>
          <w:p w14:paraId="444D8F04" w14:textId="77777777" w:rsidR="00EF0A49" w:rsidRDefault="004F1260">
            <w:pPr>
              <w:spacing w:after="0" w:line="336" w:lineRule="auto"/>
              <w:ind w:left="336"/>
              <w:jc w:val="center"/>
            </w:pPr>
            <w:r>
              <w:rPr>
                <w:rFonts w:ascii="Times New Roman" w:hAnsi="Times New Roman"/>
                <w:color w:val="000000"/>
                <w:sz w:val="24"/>
              </w:rPr>
              <w:t>2.4.26</w:t>
            </w:r>
          </w:p>
        </w:tc>
        <w:tc>
          <w:tcPr>
            <w:tcW w:w="11842" w:type="dxa"/>
            <w:tcMar>
              <w:top w:w="50" w:type="dxa"/>
              <w:left w:w="100" w:type="dxa"/>
            </w:tcMar>
            <w:vAlign w:val="center"/>
          </w:tcPr>
          <w:p w14:paraId="6E74610B" w14:textId="77777777" w:rsidR="00EF0A49" w:rsidRDefault="004F126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color w:val="000000"/>
                <w:sz w:val="24"/>
              </w:rPr>
              <w:lastRenderedPageBreak/>
              <w:t>(</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F0A49" w14:paraId="4969321A" w14:textId="77777777">
        <w:trPr>
          <w:trHeight w:val="144"/>
        </w:trPr>
        <w:tc>
          <w:tcPr>
            <w:tcW w:w="1988" w:type="dxa"/>
            <w:tcMar>
              <w:top w:w="50" w:type="dxa"/>
              <w:left w:w="100" w:type="dxa"/>
            </w:tcMar>
            <w:vAlign w:val="center"/>
          </w:tcPr>
          <w:p w14:paraId="2072486B" w14:textId="77777777" w:rsidR="00EF0A49" w:rsidRDefault="004F1260">
            <w:pPr>
              <w:spacing w:after="0" w:line="336" w:lineRule="auto"/>
              <w:ind w:left="336"/>
              <w:jc w:val="center"/>
            </w:pPr>
            <w:r>
              <w:rPr>
                <w:rFonts w:ascii="Times New Roman" w:hAnsi="Times New Roman"/>
                <w:color w:val="000000"/>
                <w:sz w:val="24"/>
              </w:rPr>
              <w:lastRenderedPageBreak/>
              <w:t>2.4.27</w:t>
            </w:r>
          </w:p>
        </w:tc>
        <w:tc>
          <w:tcPr>
            <w:tcW w:w="11842" w:type="dxa"/>
            <w:tcMar>
              <w:top w:w="50" w:type="dxa"/>
              <w:left w:w="100" w:type="dxa"/>
            </w:tcMar>
            <w:vAlign w:val="center"/>
          </w:tcPr>
          <w:p w14:paraId="5B50E4DF" w14:textId="77777777" w:rsidR="00EF0A49" w:rsidRDefault="004F1260">
            <w:pPr>
              <w:spacing w:after="0" w:line="336" w:lineRule="auto"/>
              <w:ind w:left="336"/>
              <w:jc w:val="both"/>
            </w:pPr>
            <w:r>
              <w:rPr>
                <w:rFonts w:ascii="Times New Roman" w:hAnsi="Times New Roman"/>
                <w:color w:val="000000"/>
                <w:sz w:val="24"/>
              </w:rPr>
              <w:t xml:space="preserve">Распознавать в звучащем и письменном тексте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EF0A49" w:rsidRPr="00C20EC7" w14:paraId="6BC89C30" w14:textId="77777777">
        <w:trPr>
          <w:trHeight w:val="144"/>
        </w:trPr>
        <w:tc>
          <w:tcPr>
            <w:tcW w:w="1988" w:type="dxa"/>
            <w:tcMar>
              <w:top w:w="50" w:type="dxa"/>
              <w:left w:w="100" w:type="dxa"/>
            </w:tcMar>
            <w:vAlign w:val="center"/>
          </w:tcPr>
          <w:p w14:paraId="63B3E948" w14:textId="77777777" w:rsidR="00EF0A49" w:rsidRDefault="004F1260">
            <w:pPr>
              <w:spacing w:after="0" w:line="336" w:lineRule="auto"/>
              <w:ind w:left="336"/>
              <w:jc w:val="center"/>
            </w:pPr>
            <w:r>
              <w:rPr>
                <w:rFonts w:ascii="Times New Roman" w:hAnsi="Times New Roman"/>
                <w:color w:val="000000"/>
                <w:sz w:val="24"/>
              </w:rPr>
              <w:t>2.4.28</w:t>
            </w:r>
          </w:p>
        </w:tc>
        <w:tc>
          <w:tcPr>
            <w:tcW w:w="11842" w:type="dxa"/>
            <w:tcMar>
              <w:top w:w="50" w:type="dxa"/>
              <w:left w:w="100" w:type="dxa"/>
            </w:tcMar>
            <w:vAlign w:val="center"/>
          </w:tcPr>
          <w:p w14:paraId="0809673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EF0A49" w:rsidRPr="00C20EC7" w14:paraId="62DA8996" w14:textId="77777777">
        <w:trPr>
          <w:trHeight w:val="144"/>
        </w:trPr>
        <w:tc>
          <w:tcPr>
            <w:tcW w:w="1988" w:type="dxa"/>
            <w:tcMar>
              <w:top w:w="50" w:type="dxa"/>
              <w:left w:w="100" w:type="dxa"/>
            </w:tcMar>
            <w:vAlign w:val="center"/>
          </w:tcPr>
          <w:p w14:paraId="0A1CD208" w14:textId="77777777" w:rsidR="00EF0A49" w:rsidRDefault="004F1260">
            <w:pPr>
              <w:spacing w:after="0" w:line="336" w:lineRule="auto"/>
              <w:ind w:left="336"/>
              <w:jc w:val="center"/>
            </w:pPr>
            <w:r>
              <w:rPr>
                <w:rFonts w:ascii="Times New Roman" w:hAnsi="Times New Roman"/>
                <w:color w:val="000000"/>
                <w:sz w:val="24"/>
              </w:rPr>
              <w:t>2.4.29</w:t>
            </w:r>
          </w:p>
        </w:tc>
        <w:tc>
          <w:tcPr>
            <w:tcW w:w="11842" w:type="dxa"/>
            <w:tcMar>
              <w:top w:w="50" w:type="dxa"/>
              <w:left w:w="100" w:type="dxa"/>
            </w:tcMar>
            <w:vAlign w:val="center"/>
          </w:tcPr>
          <w:p w14:paraId="0EB2224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EF0A49" w:rsidRPr="00C20EC7" w14:paraId="60671355" w14:textId="77777777">
        <w:trPr>
          <w:trHeight w:val="144"/>
        </w:trPr>
        <w:tc>
          <w:tcPr>
            <w:tcW w:w="1988" w:type="dxa"/>
            <w:tcMar>
              <w:top w:w="50" w:type="dxa"/>
              <w:left w:w="100" w:type="dxa"/>
            </w:tcMar>
            <w:vAlign w:val="center"/>
          </w:tcPr>
          <w:p w14:paraId="74DD205F" w14:textId="77777777" w:rsidR="00EF0A49" w:rsidRDefault="004F1260">
            <w:pPr>
              <w:spacing w:after="0" w:line="336" w:lineRule="auto"/>
              <w:ind w:left="336"/>
              <w:jc w:val="center"/>
            </w:pPr>
            <w:r>
              <w:rPr>
                <w:rFonts w:ascii="Times New Roman" w:hAnsi="Times New Roman"/>
                <w:color w:val="000000"/>
                <w:sz w:val="24"/>
              </w:rPr>
              <w:t>2.4.30</w:t>
            </w:r>
          </w:p>
        </w:tc>
        <w:tc>
          <w:tcPr>
            <w:tcW w:w="11842" w:type="dxa"/>
            <w:tcMar>
              <w:top w:w="50" w:type="dxa"/>
              <w:left w:w="100" w:type="dxa"/>
            </w:tcMar>
            <w:vAlign w:val="center"/>
          </w:tcPr>
          <w:p w14:paraId="622FD764"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EF0A49" w:rsidRPr="00C20EC7" w14:paraId="4EF965FA" w14:textId="77777777">
        <w:trPr>
          <w:trHeight w:val="144"/>
        </w:trPr>
        <w:tc>
          <w:tcPr>
            <w:tcW w:w="1988" w:type="dxa"/>
            <w:tcMar>
              <w:top w:w="50" w:type="dxa"/>
              <w:left w:w="100" w:type="dxa"/>
            </w:tcMar>
            <w:vAlign w:val="center"/>
          </w:tcPr>
          <w:p w14:paraId="6D5D9551" w14:textId="77777777" w:rsidR="00EF0A49" w:rsidRDefault="004F1260">
            <w:pPr>
              <w:spacing w:after="0" w:line="336" w:lineRule="auto"/>
              <w:ind w:left="336"/>
              <w:jc w:val="center"/>
            </w:pPr>
            <w:r>
              <w:rPr>
                <w:rFonts w:ascii="Times New Roman" w:hAnsi="Times New Roman"/>
                <w:color w:val="000000"/>
                <w:sz w:val="24"/>
              </w:rPr>
              <w:t>2.4.31</w:t>
            </w:r>
          </w:p>
        </w:tc>
        <w:tc>
          <w:tcPr>
            <w:tcW w:w="11842" w:type="dxa"/>
            <w:tcMar>
              <w:top w:w="50" w:type="dxa"/>
              <w:left w:w="100" w:type="dxa"/>
            </w:tcMar>
            <w:vAlign w:val="center"/>
          </w:tcPr>
          <w:p w14:paraId="3A3644C7"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EF0A49" w:rsidRPr="00C20EC7" w14:paraId="096D1C15" w14:textId="77777777">
        <w:trPr>
          <w:trHeight w:val="144"/>
        </w:trPr>
        <w:tc>
          <w:tcPr>
            <w:tcW w:w="1988" w:type="dxa"/>
            <w:tcMar>
              <w:top w:w="50" w:type="dxa"/>
              <w:left w:w="100" w:type="dxa"/>
            </w:tcMar>
            <w:vAlign w:val="center"/>
          </w:tcPr>
          <w:p w14:paraId="50C9FFEF" w14:textId="77777777" w:rsidR="00EF0A49" w:rsidRDefault="004F1260">
            <w:pPr>
              <w:spacing w:after="0" w:line="336" w:lineRule="auto"/>
              <w:ind w:left="336"/>
              <w:jc w:val="center"/>
            </w:pPr>
            <w:r>
              <w:rPr>
                <w:rFonts w:ascii="Times New Roman" w:hAnsi="Times New Roman"/>
                <w:color w:val="000000"/>
                <w:sz w:val="24"/>
              </w:rPr>
              <w:t>2.4.32</w:t>
            </w:r>
          </w:p>
        </w:tc>
        <w:tc>
          <w:tcPr>
            <w:tcW w:w="11842" w:type="dxa"/>
            <w:tcMar>
              <w:top w:w="50" w:type="dxa"/>
              <w:left w:w="100" w:type="dxa"/>
            </w:tcMar>
            <w:vAlign w:val="center"/>
          </w:tcPr>
          <w:p w14:paraId="706C650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EF0A49" w:rsidRPr="00C20EC7" w14:paraId="66D26B65" w14:textId="77777777">
        <w:trPr>
          <w:trHeight w:val="144"/>
        </w:trPr>
        <w:tc>
          <w:tcPr>
            <w:tcW w:w="1988" w:type="dxa"/>
            <w:tcMar>
              <w:top w:w="50" w:type="dxa"/>
              <w:left w:w="100" w:type="dxa"/>
            </w:tcMar>
            <w:vAlign w:val="center"/>
          </w:tcPr>
          <w:p w14:paraId="39DB1763" w14:textId="77777777" w:rsidR="00EF0A49" w:rsidRDefault="004F1260">
            <w:pPr>
              <w:spacing w:after="0" w:line="336" w:lineRule="auto"/>
              <w:ind w:left="336"/>
              <w:jc w:val="center"/>
            </w:pPr>
            <w:r>
              <w:rPr>
                <w:rFonts w:ascii="Times New Roman" w:hAnsi="Times New Roman"/>
                <w:color w:val="000000"/>
                <w:sz w:val="24"/>
              </w:rPr>
              <w:t>2.4.33</w:t>
            </w:r>
          </w:p>
        </w:tc>
        <w:tc>
          <w:tcPr>
            <w:tcW w:w="11842" w:type="dxa"/>
            <w:tcMar>
              <w:top w:w="50" w:type="dxa"/>
              <w:left w:w="100" w:type="dxa"/>
            </w:tcMar>
            <w:vAlign w:val="center"/>
          </w:tcPr>
          <w:p w14:paraId="251D0EE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происхождение)</w:t>
            </w:r>
          </w:p>
        </w:tc>
      </w:tr>
      <w:tr w:rsidR="00EF0A49" w:rsidRPr="00C20EC7" w14:paraId="19B1482D" w14:textId="77777777">
        <w:trPr>
          <w:trHeight w:val="144"/>
        </w:trPr>
        <w:tc>
          <w:tcPr>
            <w:tcW w:w="1988" w:type="dxa"/>
            <w:tcMar>
              <w:top w:w="50" w:type="dxa"/>
              <w:left w:w="100" w:type="dxa"/>
            </w:tcMar>
            <w:vAlign w:val="center"/>
          </w:tcPr>
          <w:p w14:paraId="316EDE9B" w14:textId="77777777" w:rsidR="00EF0A49" w:rsidRDefault="004F1260">
            <w:pPr>
              <w:spacing w:after="0" w:line="336" w:lineRule="auto"/>
              <w:ind w:left="336"/>
              <w:jc w:val="center"/>
            </w:pPr>
            <w:r>
              <w:rPr>
                <w:rFonts w:ascii="Times New Roman" w:hAnsi="Times New Roman"/>
                <w:color w:val="000000"/>
                <w:sz w:val="24"/>
              </w:rPr>
              <w:t>2.4.34</w:t>
            </w:r>
          </w:p>
        </w:tc>
        <w:tc>
          <w:tcPr>
            <w:tcW w:w="11842" w:type="dxa"/>
            <w:tcMar>
              <w:top w:w="50" w:type="dxa"/>
              <w:left w:w="100" w:type="dxa"/>
            </w:tcMar>
            <w:vAlign w:val="center"/>
          </w:tcPr>
          <w:p w14:paraId="055E9CC8"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F7700F">
              <w:rPr>
                <w:rFonts w:ascii="Times New Roman" w:hAnsi="Times New Roman"/>
                <w:i/>
                <w:color w:val="000000"/>
                <w:sz w:val="24"/>
                <w:lang w:val="ru-RU"/>
              </w:rPr>
              <w:t>/</w:t>
            </w:r>
            <w:r>
              <w:rPr>
                <w:rFonts w:ascii="Times New Roman" w:hAnsi="Times New Roman"/>
                <w:i/>
                <w:color w:val="000000"/>
                <w:sz w:val="24"/>
              </w:rPr>
              <w:t>much</w:t>
            </w:r>
            <w:r w:rsidRPr="00F7700F">
              <w:rPr>
                <w:rFonts w:ascii="Times New Roman" w:hAnsi="Times New Roman"/>
                <w:color w:val="000000"/>
                <w:sz w:val="24"/>
                <w:lang w:val="ru-RU"/>
              </w:rPr>
              <w:t xml:space="preserve">, </w:t>
            </w:r>
            <w:r>
              <w:rPr>
                <w:rFonts w:ascii="Times New Roman" w:hAnsi="Times New Roman"/>
                <w:i/>
                <w:color w:val="000000"/>
                <w:sz w:val="24"/>
              </w:rPr>
              <w:t>little</w:t>
            </w:r>
            <w:r w:rsidRPr="00F7700F">
              <w:rPr>
                <w:rFonts w:ascii="Times New Roman" w:hAnsi="Times New Roman"/>
                <w:i/>
                <w:color w:val="000000"/>
                <w:sz w:val="24"/>
                <w:lang w:val="ru-RU"/>
              </w:rPr>
              <w:t>/</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little</w:t>
            </w:r>
            <w:r w:rsidRPr="00F7700F">
              <w:rPr>
                <w:rFonts w:ascii="Times New Roman" w:hAnsi="Times New Roman"/>
                <w:color w:val="000000"/>
                <w:sz w:val="24"/>
                <w:lang w:val="ru-RU"/>
              </w:rPr>
              <w:t xml:space="preserve">, </w:t>
            </w:r>
            <w:r>
              <w:rPr>
                <w:rFonts w:ascii="Times New Roman" w:hAnsi="Times New Roman"/>
                <w:i/>
                <w:color w:val="000000"/>
                <w:sz w:val="24"/>
              </w:rPr>
              <w:t>few</w:t>
            </w:r>
            <w:r w:rsidRPr="00F7700F">
              <w:rPr>
                <w:rFonts w:ascii="Times New Roman" w:hAnsi="Times New Roman"/>
                <w:i/>
                <w:color w:val="000000"/>
                <w:sz w:val="24"/>
                <w:lang w:val="ru-RU"/>
              </w:rPr>
              <w:t>/</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few</w:t>
            </w:r>
            <w:r w:rsidRPr="00F7700F">
              <w:rPr>
                <w:rFonts w:ascii="Times New Roman" w:hAnsi="Times New Roman"/>
                <w:color w:val="000000"/>
                <w:sz w:val="24"/>
                <w:lang w:val="ru-RU"/>
              </w:rPr>
              <w:t xml:space="preserve">,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lot</w:t>
            </w:r>
            <w:r w:rsidRPr="00F7700F">
              <w:rPr>
                <w:rFonts w:ascii="Times New Roman" w:hAnsi="Times New Roman"/>
                <w:i/>
                <w:color w:val="000000"/>
                <w:sz w:val="24"/>
                <w:lang w:val="ru-RU"/>
              </w:rPr>
              <w:t xml:space="preserve"> </w:t>
            </w:r>
            <w:r>
              <w:rPr>
                <w:rFonts w:ascii="Times New Roman" w:hAnsi="Times New Roman"/>
                <w:i/>
                <w:color w:val="000000"/>
                <w:sz w:val="24"/>
              </w:rPr>
              <w:t>of</w:t>
            </w:r>
            <w:r w:rsidRPr="00F7700F">
              <w:rPr>
                <w:rFonts w:ascii="Times New Roman" w:hAnsi="Times New Roman"/>
                <w:color w:val="000000"/>
                <w:sz w:val="24"/>
                <w:lang w:val="ru-RU"/>
              </w:rPr>
              <w:t>)</w:t>
            </w:r>
          </w:p>
        </w:tc>
      </w:tr>
      <w:tr w:rsidR="00EF0A49" w:rsidRPr="00C20EC7" w14:paraId="6105C913" w14:textId="77777777">
        <w:trPr>
          <w:trHeight w:val="144"/>
        </w:trPr>
        <w:tc>
          <w:tcPr>
            <w:tcW w:w="1988" w:type="dxa"/>
            <w:tcMar>
              <w:top w:w="50" w:type="dxa"/>
              <w:left w:w="100" w:type="dxa"/>
            </w:tcMar>
            <w:vAlign w:val="center"/>
          </w:tcPr>
          <w:p w14:paraId="412A9D92" w14:textId="77777777" w:rsidR="00EF0A49" w:rsidRDefault="004F1260">
            <w:pPr>
              <w:spacing w:after="0" w:line="336" w:lineRule="auto"/>
              <w:ind w:left="336"/>
              <w:jc w:val="center"/>
            </w:pPr>
            <w:r>
              <w:rPr>
                <w:rFonts w:ascii="Times New Roman" w:hAnsi="Times New Roman"/>
                <w:color w:val="000000"/>
                <w:sz w:val="24"/>
              </w:rPr>
              <w:t>2.4.35</w:t>
            </w:r>
          </w:p>
        </w:tc>
        <w:tc>
          <w:tcPr>
            <w:tcW w:w="11842" w:type="dxa"/>
            <w:tcMar>
              <w:top w:w="50" w:type="dxa"/>
              <w:left w:w="100" w:type="dxa"/>
            </w:tcMar>
            <w:vAlign w:val="center"/>
          </w:tcPr>
          <w:p w14:paraId="1AEBBED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EF0A49" w:rsidRPr="00C20EC7" w14:paraId="3F2662AB" w14:textId="77777777">
        <w:trPr>
          <w:trHeight w:val="144"/>
        </w:trPr>
        <w:tc>
          <w:tcPr>
            <w:tcW w:w="1988" w:type="dxa"/>
            <w:tcMar>
              <w:top w:w="50" w:type="dxa"/>
              <w:left w:w="100" w:type="dxa"/>
            </w:tcMar>
            <w:vAlign w:val="center"/>
          </w:tcPr>
          <w:p w14:paraId="35FFBEDC" w14:textId="77777777" w:rsidR="00EF0A49" w:rsidRDefault="004F1260">
            <w:pPr>
              <w:spacing w:after="0" w:line="336" w:lineRule="auto"/>
              <w:ind w:left="336"/>
              <w:jc w:val="center"/>
            </w:pPr>
            <w:r>
              <w:rPr>
                <w:rFonts w:ascii="Times New Roman" w:hAnsi="Times New Roman"/>
                <w:color w:val="000000"/>
                <w:sz w:val="24"/>
              </w:rPr>
              <w:lastRenderedPageBreak/>
              <w:t>2.4.36</w:t>
            </w:r>
          </w:p>
        </w:tc>
        <w:tc>
          <w:tcPr>
            <w:tcW w:w="11842" w:type="dxa"/>
            <w:tcMar>
              <w:top w:w="50" w:type="dxa"/>
              <w:left w:w="100" w:type="dxa"/>
            </w:tcMar>
            <w:vAlign w:val="center"/>
          </w:tcPr>
          <w:p w14:paraId="2F49D96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F7700F">
              <w:rPr>
                <w:rFonts w:ascii="Times New Roman" w:hAnsi="Times New Roman"/>
                <w:color w:val="000000"/>
                <w:sz w:val="24"/>
                <w:lang w:val="ru-RU"/>
              </w:rPr>
              <w:t xml:space="preserve">, </w:t>
            </w:r>
            <w:r>
              <w:rPr>
                <w:rFonts w:ascii="Times New Roman" w:hAnsi="Times New Roman"/>
                <w:i/>
                <w:color w:val="000000"/>
                <w:sz w:val="24"/>
              </w:rPr>
              <w:t>no</w:t>
            </w:r>
            <w:r w:rsidRPr="00F7700F">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F7700F">
              <w:rPr>
                <w:rFonts w:ascii="Times New Roman" w:hAnsi="Times New Roman"/>
                <w:color w:val="000000"/>
                <w:sz w:val="24"/>
                <w:lang w:val="ru-RU"/>
              </w:rPr>
              <w:t xml:space="preserve">, </w:t>
            </w:r>
            <w:r>
              <w:rPr>
                <w:rFonts w:ascii="Times New Roman" w:hAnsi="Times New Roman"/>
                <w:i/>
                <w:color w:val="000000"/>
                <w:sz w:val="24"/>
              </w:rPr>
              <w:t>nothing</w:t>
            </w:r>
            <w:r w:rsidRPr="00F7700F">
              <w:rPr>
                <w:rFonts w:ascii="Times New Roman" w:hAnsi="Times New Roman"/>
                <w:color w:val="000000"/>
                <w:sz w:val="24"/>
                <w:lang w:val="ru-RU"/>
              </w:rPr>
              <w:t xml:space="preserve"> и другие)</w:t>
            </w:r>
          </w:p>
        </w:tc>
      </w:tr>
      <w:tr w:rsidR="00EF0A49" w:rsidRPr="00C20EC7" w14:paraId="251F6C04" w14:textId="77777777">
        <w:trPr>
          <w:trHeight w:val="144"/>
        </w:trPr>
        <w:tc>
          <w:tcPr>
            <w:tcW w:w="1988" w:type="dxa"/>
            <w:tcMar>
              <w:top w:w="50" w:type="dxa"/>
              <w:left w:w="100" w:type="dxa"/>
            </w:tcMar>
            <w:vAlign w:val="center"/>
          </w:tcPr>
          <w:p w14:paraId="3EA40593" w14:textId="77777777" w:rsidR="00EF0A49" w:rsidRDefault="004F1260">
            <w:pPr>
              <w:spacing w:after="0" w:line="336" w:lineRule="auto"/>
              <w:ind w:left="336"/>
              <w:jc w:val="center"/>
            </w:pPr>
            <w:r>
              <w:rPr>
                <w:rFonts w:ascii="Times New Roman" w:hAnsi="Times New Roman"/>
                <w:color w:val="000000"/>
                <w:sz w:val="24"/>
              </w:rPr>
              <w:t>2.4.37</w:t>
            </w:r>
          </w:p>
        </w:tc>
        <w:tc>
          <w:tcPr>
            <w:tcW w:w="11842" w:type="dxa"/>
            <w:tcMar>
              <w:top w:w="50" w:type="dxa"/>
              <w:left w:w="100" w:type="dxa"/>
            </w:tcMar>
            <w:vAlign w:val="center"/>
          </w:tcPr>
          <w:p w14:paraId="3576AED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EF0A49" w:rsidRPr="00C20EC7" w14:paraId="146CE9B7" w14:textId="77777777">
        <w:trPr>
          <w:trHeight w:val="144"/>
        </w:trPr>
        <w:tc>
          <w:tcPr>
            <w:tcW w:w="1988" w:type="dxa"/>
            <w:tcMar>
              <w:top w:w="50" w:type="dxa"/>
              <w:left w:w="100" w:type="dxa"/>
            </w:tcMar>
            <w:vAlign w:val="center"/>
          </w:tcPr>
          <w:p w14:paraId="417FA879" w14:textId="77777777" w:rsidR="00EF0A49" w:rsidRDefault="004F1260">
            <w:pPr>
              <w:spacing w:after="0" w:line="336" w:lineRule="auto"/>
              <w:ind w:left="336"/>
              <w:jc w:val="center"/>
            </w:pPr>
            <w:r>
              <w:rPr>
                <w:rFonts w:ascii="Times New Roman" w:hAnsi="Times New Roman"/>
                <w:color w:val="000000"/>
                <w:sz w:val="24"/>
              </w:rPr>
              <w:t>2.4.38</w:t>
            </w:r>
          </w:p>
        </w:tc>
        <w:tc>
          <w:tcPr>
            <w:tcW w:w="11842" w:type="dxa"/>
            <w:tcMar>
              <w:top w:w="50" w:type="dxa"/>
              <w:left w:w="100" w:type="dxa"/>
            </w:tcMar>
            <w:vAlign w:val="center"/>
          </w:tcPr>
          <w:p w14:paraId="596F0DA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EF0A49" w14:paraId="38EC88F4" w14:textId="77777777">
        <w:trPr>
          <w:trHeight w:val="144"/>
        </w:trPr>
        <w:tc>
          <w:tcPr>
            <w:tcW w:w="1988" w:type="dxa"/>
            <w:tcMar>
              <w:top w:w="50" w:type="dxa"/>
              <w:left w:w="100" w:type="dxa"/>
            </w:tcMar>
            <w:vAlign w:val="center"/>
          </w:tcPr>
          <w:p w14:paraId="314EBD9D" w14:textId="77777777" w:rsidR="00EF0A49" w:rsidRDefault="004F1260">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14:paraId="34CD095A" w14:textId="77777777" w:rsidR="00EF0A49" w:rsidRDefault="004F1260">
            <w:pPr>
              <w:spacing w:after="0" w:line="336" w:lineRule="auto"/>
              <w:ind w:left="336"/>
              <w:jc w:val="both"/>
            </w:pPr>
            <w:r>
              <w:rPr>
                <w:rFonts w:ascii="Times New Roman" w:hAnsi="Times New Roman"/>
                <w:color w:val="000000"/>
                <w:sz w:val="24"/>
              </w:rPr>
              <w:t>Социокультурные знания и умения</w:t>
            </w:r>
          </w:p>
        </w:tc>
      </w:tr>
      <w:tr w:rsidR="00EF0A49" w:rsidRPr="00C20EC7" w14:paraId="384C9AFE" w14:textId="77777777">
        <w:trPr>
          <w:trHeight w:val="144"/>
        </w:trPr>
        <w:tc>
          <w:tcPr>
            <w:tcW w:w="1988" w:type="dxa"/>
            <w:tcMar>
              <w:top w:w="50" w:type="dxa"/>
              <w:left w:w="100" w:type="dxa"/>
            </w:tcMar>
            <w:vAlign w:val="center"/>
          </w:tcPr>
          <w:p w14:paraId="654EC883" w14:textId="77777777" w:rsidR="00EF0A49" w:rsidRDefault="004F1260">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14:paraId="1A6F3B8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EF0A49" w:rsidRPr="00C20EC7" w14:paraId="37606278" w14:textId="77777777">
        <w:trPr>
          <w:trHeight w:val="144"/>
        </w:trPr>
        <w:tc>
          <w:tcPr>
            <w:tcW w:w="1988" w:type="dxa"/>
            <w:tcMar>
              <w:top w:w="50" w:type="dxa"/>
              <w:left w:w="100" w:type="dxa"/>
            </w:tcMar>
            <w:vAlign w:val="center"/>
          </w:tcPr>
          <w:p w14:paraId="6DE2C508" w14:textId="77777777" w:rsidR="00EF0A49" w:rsidRDefault="004F1260">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14:paraId="2FADBE0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EF0A49" w:rsidRPr="00C20EC7" w14:paraId="164D2914" w14:textId="77777777">
        <w:trPr>
          <w:trHeight w:val="144"/>
        </w:trPr>
        <w:tc>
          <w:tcPr>
            <w:tcW w:w="1988" w:type="dxa"/>
            <w:tcMar>
              <w:top w:w="50" w:type="dxa"/>
              <w:left w:w="100" w:type="dxa"/>
            </w:tcMar>
            <w:vAlign w:val="center"/>
          </w:tcPr>
          <w:p w14:paraId="07AE7176" w14:textId="77777777" w:rsidR="00EF0A49" w:rsidRDefault="004F1260">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14:paraId="4A43638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EF0A49" w:rsidRPr="00C20EC7" w14:paraId="22E9B13E" w14:textId="77777777">
        <w:trPr>
          <w:trHeight w:val="144"/>
        </w:trPr>
        <w:tc>
          <w:tcPr>
            <w:tcW w:w="1988" w:type="dxa"/>
            <w:tcMar>
              <w:top w:w="50" w:type="dxa"/>
              <w:left w:w="100" w:type="dxa"/>
            </w:tcMar>
            <w:vAlign w:val="center"/>
          </w:tcPr>
          <w:p w14:paraId="292D963F" w14:textId="77777777" w:rsidR="00EF0A49" w:rsidRDefault="004F1260">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14:paraId="54E9A848"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Представлять родную страну и её культуру на иностранном языке</w:t>
            </w:r>
          </w:p>
        </w:tc>
      </w:tr>
      <w:tr w:rsidR="00EF0A49" w:rsidRPr="00C20EC7" w14:paraId="3127BDDA" w14:textId="77777777">
        <w:trPr>
          <w:trHeight w:val="144"/>
        </w:trPr>
        <w:tc>
          <w:tcPr>
            <w:tcW w:w="1988" w:type="dxa"/>
            <w:tcMar>
              <w:top w:w="50" w:type="dxa"/>
              <w:left w:w="100" w:type="dxa"/>
            </w:tcMar>
            <w:vAlign w:val="center"/>
          </w:tcPr>
          <w:p w14:paraId="7A415E41" w14:textId="77777777" w:rsidR="00EF0A49" w:rsidRDefault="004F1260">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14:paraId="38C9CF7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EF0A49" w:rsidRPr="00C20EC7" w14:paraId="36991A50" w14:textId="77777777">
        <w:trPr>
          <w:trHeight w:val="144"/>
        </w:trPr>
        <w:tc>
          <w:tcPr>
            <w:tcW w:w="1988" w:type="dxa"/>
            <w:tcMar>
              <w:top w:w="50" w:type="dxa"/>
              <w:left w:w="100" w:type="dxa"/>
            </w:tcMar>
            <w:vAlign w:val="center"/>
          </w:tcPr>
          <w:p w14:paraId="5CAB1695" w14:textId="77777777" w:rsidR="00EF0A49" w:rsidRDefault="004F1260">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14:paraId="2A8E296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Компенсаторные умения</w:t>
            </w:r>
          </w:p>
          <w:p w14:paraId="2AD7DF2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F0A49" w:rsidRPr="00C20EC7" w14:paraId="683FE6C7" w14:textId="77777777">
        <w:trPr>
          <w:trHeight w:val="144"/>
        </w:trPr>
        <w:tc>
          <w:tcPr>
            <w:tcW w:w="1988" w:type="dxa"/>
            <w:tcMar>
              <w:top w:w="50" w:type="dxa"/>
              <w:left w:w="100" w:type="dxa"/>
            </w:tcMar>
            <w:vAlign w:val="center"/>
          </w:tcPr>
          <w:p w14:paraId="2A93308D" w14:textId="77777777" w:rsidR="00EF0A49" w:rsidRDefault="004F1260">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14:paraId="6BBA619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EF0A49" w:rsidRPr="00C20EC7" w14:paraId="3B6F266B" w14:textId="77777777">
        <w:trPr>
          <w:trHeight w:val="144"/>
        </w:trPr>
        <w:tc>
          <w:tcPr>
            <w:tcW w:w="1988" w:type="dxa"/>
            <w:tcMar>
              <w:top w:w="50" w:type="dxa"/>
              <w:left w:w="100" w:type="dxa"/>
            </w:tcMar>
            <w:vAlign w:val="center"/>
          </w:tcPr>
          <w:p w14:paraId="76854E36" w14:textId="77777777" w:rsidR="00EF0A49" w:rsidRDefault="004F1260">
            <w:pPr>
              <w:spacing w:after="0" w:line="336" w:lineRule="auto"/>
              <w:ind w:left="336"/>
              <w:jc w:val="center"/>
            </w:pPr>
            <w:r>
              <w:rPr>
                <w:rFonts w:ascii="Times New Roman" w:hAnsi="Times New Roman"/>
                <w:color w:val="000000"/>
                <w:sz w:val="24"/>
              </w:rPr>
              <w:lastRenderedPageBreak/>
              <w:t>6</w:t>
            </w:r>
          </w:p>
        </w:tc>
        <w:tc>
          <w:tcPr>
            <w:tcW w:w="11842" w:type="dxa"/>
            <w:tcMar>
              <w:top w:w="50" w:type="dxa"/>
              <w:left w:w="100" w:type="dxa"/>
            </w:tcMar>
            <w:vAlign w:val="center"/>
          </w:tcPr>
          <w:p w14:paraId="7316595C" w14:textId="77777777" w:rsidR="00EF0A49" w:rsidRPr="00F7700F" w:rsidRDefault="004F1260">
            <w:pPr>
              <w:spacing w:after="0" w:line="336" w:lineRule="auto"/>
              <w:ind w:left="336"/>
              <w:jc w:val="both"/>
              <w:rPr>
                <w:lang w:val="ru-RU"/>
              </w:rPr>
            </w:pPr>
            <w:r w:rsidRPr="00F7700F">
              <w:rPr>
                <w:rFonts w:ascii="Times New Roman" w:hAnsi="Times New Roman"/>
                <w:color w:val="000000"/>
                <w:spacing w:val="-2"/>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3221A46C" w14:textId="77777777" w:rsidR="00EF0A49" w:rsidRPr="00F7700F" w:rsidRDefault="00EF0A49">
      <w:pPr>
        <w:spacing w:after="0"/>
        <w:ind w:left="120"/>
        <w:rPr>
          <w:lang w:val="ru-RU"/>
        </w:rPr>
      </w:pPr>
    </w:p>
    <w:p w14:paraId="4FAD9CFF" w14:textId="77777777" w:rsidR="00EF0A49" w:rsidRDefault="004F1260">
      <w:pPr>
        <w:spacing w:before="199" w:after="199"/>
        <w:ind w:left="120"/>
      </w:pPr>
      <w:r>
        <w:rPr>
          <w:rFonts w:ascii="Times New Roman" w:hAnsi="Times New Roman"/>
          <w:b/>
          <w:color w:val="000000"/>
          <w:sz w:val="28"/>
        </w:rPr>
        <w:t>11 КЛАСС</w:t>
      </w:r>
    </w:p>
    <w:p w14:paraId="526CD3B4" w14:textId="77777777" w:rsidR="00EF0A49" w:rsidRDefault="00EF0A4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1"/>
        <w:gridCol w:w="7642"/>
      </w:tblGrid>
      <w:tr w:rsidR="00EF0A49" w:rsidRPr="00C20EC7" w14:paraId="748358D6" w14:textId="77777777">
        <w:trPr>
          <w:trHeight w:val="144"/>
        </w:trPr>
        <w:tc>
          <w:tcPr>
            <w:tcW w:w="1988" w:type="dxa"/>
            <w:tcMar>
              <w:top w:w="50" w:type="dxa"/>
              <w:left w:w="100" w:type="dxa"/>
            </w:tcMar>
            <w:vAlign w:val="center"/>
          </w:tcPr>
          <w:p w14:paraId="34027DE7" w14:textId="77777777" w:rsidR="00EF0A49" w:rsidRDefault="004F1260">
            <w:pPr>
              <w:spacing w:after="0"/>
              <w:ind w:left="135"/>
            </w:pPr>
            <w:r>
              <w:rPr>
                <w:rFonts w:ascii="Times New Roman" w:hAnsi="Times New Roman"/>
                <w:b/>
                <w:color w:val="000000"/>
                <w:sz w:val="24"/>
              </w:rPr>
              <w:t xml:space="preserve"> Код проверяемого результата </w:t>
            </w:r>
          </w:p>
        </w:tc>
        <w:tc>
          <w:tcPr>
            <w:tcW w:w="11837" w:type="dxa"/>
            <w:tcMar>
              <w:top w:w="50" w:type="dxa"/>
              <w:left w:w="100" w:type="dxa"/>
            </w:tcMar>
            <w:vAlign w:val="center"/>
          </w:tcPr>
          <w:p w14:paraId="5EA4D4C4" w14:textId="77777777" w:rsidR="00EF0A49" w:rsidRPr="00F7700F" w:rsidRDefault="004F1260">
            <w:pPr>
              <w:spacing w:after="0"/>
              <w:ind w:left="135"/>
              <w:rPr>
                <w:lang w:val="ru-RU"/>
              </w:rPr>
            </w:pPr>
            <w:r w:rsidRPr="00F7700F">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EF0A49" w:rsidRPr="00C20EC7" w14:paraId="401A1FFD" w14:textId="77777777">
        <w:trPr>
          <w:trHeight w:val="144"/>
        </w:trPr>
        <w:tc>
          <w:tcPr>
            <w:tcW w:w="1988" w:type="dxa"/>
            <w:tcMar>
              <w:top w:w="50" w:type="dxa"/>
              <w:left w:w="100" w:type="dxa"/>
            </w:tcMar>
            <w:vAlign w:val="center"/>
          </w:tcPr>
          <w:p w14:paraId="6DF410B0" w14:textId="77777777" w:rsidR="00EF0A49" w:rsidRPr="00F7700F" w:rsidRDefault="00EF0A49">
            <w:pPr>
              <w:spacing w:after="0"/>
              <w:ind w:left="228"/>
              <w:rPr>
                <w:lang w:val="ru-RU"/>
              </w:rPr>
            </w:pPr>
          </w:p>
        </w:tc>
        <w:tc>
          <w:tcPr>
            <w:tcW w:w="11837" w:type="dxa"/>
            <w:tcMar>
              <w:top w:w="50" w:type="dxa"/>
              <w:left w:w="100" w:type="dxa"/>
            </w:tcMar>
            <w:vAlign w:val="center"/>
          </w:tcPr>
          <w:p w14:paraId="47310F05"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###Предметные результаты по учебному предмету «Иностранный (английский) язык (базовый уровень)»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tc>
      </w:tr>
      <w:tr w:rsidR="00EF0A49" w:rsidRPr="00C20EC7" w14:paraId="47C9490E" w14:textId="77777777">
        <w:trPr>
          <w:trHeight w:val="144"/>
        </w:trPr>
        <w:tc>
          <w:tcPr>
            <w:tcW w:w="1988" w:type="dxa"/>
            <w:tcMar>
              <w:top w:w="50" w:type="dxa"/>
              <w:left w:w="100" w:type="dxa"/>
            </w:tcMar>
            <w:vAlign w:val="center"/>
          </w:tcPr>
          <w:p w14:paraId="4549F956" w14:textId="77777777" w:rsidR="00EF0A49" w:rsidRDefault="004F1260">
            <w:pPr>
              <w:spacing w:after="0" w:line="336" w:lineRule="auto"/>
              <w:ind w:left="228"/>
              <w:jc w:val="center"/>
            </w:pPr>
            <w:r>
              <w:rPr>
                <w:rFonts w:ascii="Times New Roman" w:hAnsi="Times New Roman"/>
                <w:color w:val="000000"/>
                <w:sz w:val="24"/>
              </w:rPr>
              <w:t>1</w:t>
            </w:r>
          </w:p>
        </w:tc>
        <w:tc>
          <w:tcPr>
            <w:tcW w:w="11837" w:type="dxa"/>
            <w:tcMar>
              <w:top w:w="50" w:type="dxa"/>
              <w:left w:w="100" w:type="dxa"/>
            </w:tcMar>
            <w:vAlign w:val="center"/>
          </w:tcPr>
          <w:p w14:paraId="41EF3C92"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###Коммуникативные умения</w:t>
            </w:r>
          </w:p>
          <w:p w14:paraId="11F38F33"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###Владеть основными видами речевой деятельности </w:t>
            </w:r>
          </w:p>
        </w:tc>
      </w:tr>
      <w:tr w:rsidR="00EF0A49" w14:paraId="07C7555A" w14:textId="77777777">
        <w:trPr>
          <w:trHeight w:val="144"/>
        </w:trPr>
        <w:tc>
          <w:tcPr>
            <w:tcW w:w="1988" w:type="dxa"/>
            <w:tcMar>
              <w:top w:w="50" w:type="dxa"/>
              <w:left w:w="100" w:type="dxa"/>
            </w:tcMar>
            <w:vAlign w:val="center"/>
          </w:tcPr>
          <w:p w14:paraId="10047A67" w14:textId="77777777" w:rsidR="00EF0A49" w:rsidRDefault="004F1260">
            <w:pPr>
              <w:spacing w:after="0" w:line="336" w:lineRule="auto"/>
              <w:ind w:left="228"/>
              <w:jc w:val="center"/>
            </w:pPr>
            <w:r>
              <w:rPr>
                <w:rFonts w:ascii="Times New Roman" w:hAnsi="Times New Roman"/>
                <w:i/>
                <w:color w:val="000000"/>
                <w:sz w:val="24"/>
              </w:rPr>
              <w:t>1.1</w:t>
            </w:r>
          </w:p>
        </w:tc>
        <w:tc>
          <w:tcPr>
            <w:tcW w:w="11837" w:type="dxa"/>
            <w:tcMar>
              <w:top w:w="50" w:type="dxa"/>
              <w:left w:w="100" w:type="dxa"/>
            </w:tcMar>
            <w:vAlign w:val="center"/>
          </w:tcPr>
          <w:p w14:paraId="16D86C81" w14:textId="77777777" w:rsidR="00EF0A49" w:rsidRDefault="004F126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Говорение</w:t>
            </w:r>
          </w:p>
        </w:tc>
      </w:tr>
      <w:tr w:rsidR="00EF0A49" w:rsidRPr="00C20EC7" w14:paraId="7ED5A753" w14:textId="77777777">
        <w:trPr>
          <w:trHeight w:val="144"/>
        </w:trPr>
        <w:tc>
          <w:tcPr>
            <w:tcW w:w="1988" w:type="dxa"/>
            <w:tcMar>
              <w:top w:w="50" w:type="dxa"/>
              <w:left w:w="100" w:type="dxa"/>
            </w:tcMar>
            <w:vAlign w:val="center"/>
          </w:tcPr>
          <w:p w14:paraId="052211ED" w14:textId="77777777" w:rsidR="00EF0A49" w:rsidRDefault="004F1260">
            <w:pPr>
              <w:spacing w:after="0" w:line="336" w:lineRule="auto"/>
              <w:ind w:left="228"/>
              <w:jc w:val="center"/>
            </w:pPr>
            <w:r>
              <w:rPr>
                <w:rFonts w:ascii="Times New Roman" w:hAnsi="Times New Roman"/>
                <w:color w:val="000000"/>
                <w:sz w:val="24"/>
              </w:rPr>
              <w:t>1.1.1</w:t>
            </w:r>
          </w:p>
        </w:tc>
        <w:tc>
          <w:tcPr>
            <w:tcW w:w="11837" w:type="dxa"/>
            <w:tcMar>
              <w:top w:w="50" w:type="dxa"/>
              <w:left w:w="100" w:type="dxa"/>
            </w:tcMar>
            <w:vAlign w:val="center"/>
          </w:tcPr>
          <w:p w14:paraId="0716555E"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###Вести разные виды диалога (диалог этикетного характера, диалог – побуждение к действию, диалог-расспрос, диалог – 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 (или) зрительными опорами с соблюдением норм речевого этикета, принятых в стране (странах) изучаемого языка (до 9 реплик со стороны каждого собеседника)</w:t>
            </w:r>
          </w:p>
        </w:tc>
      </w:tr>
      <w:tr w:rsidR="00EF0A49" w:rsidRPr="00C20EC7" w14:paraId="4E6E878B" w14:textId="77777777">
        <w:trPr>
          <w:trHeight w:val="144"/>
        </w:trPr>
        <w:tc>
          <w:tcPr>
            <w:tcW w:w="1988" w:type="dxa"/>
            <w:tcMar>
              <w:top w:w="50" w:type="dxa"/>
              <w:left w:w="100" w:type="dxa"/>
            </w:tcMar>
            <w:vAlign w:val="center"/>
          </w:tcPr>
          <w:p w14:paraId="6581137C" w14:textId="77777777" w:rsidR="00EF0A49" w:rsidRDefault="004F1260">
            <w:pPr>
              <w:spacing w:after="0" w:line="336" w:lineRule="auto"/>
              <w:ind w:left="228"/>
              <w:jc w:val="center"/>
            </w:pPr>
            <w:r>
              <w:rPr>
                <w:rFonts w:ascii="Times New Roman" w:hAnsi="Times New Roman"/>
                <w:color w:val="000000"/>
                <w:sz w:val="24"/>
              </w:rPr>
              <w:t>1.1.2</w:t>
            </w:r>
          </w:p>
        </w:tc>
        <w:tc>
          <w:tcPr>
            <w:tcW w:w="11837" w:type="dxa"/>
            <w:tcMar>
              <w:top w:w="50" w:type="dxa"/>
              <w:left w:w="100" w:type="dxa"/>
            </w:tcMar>
            <w:vAlign w:val="center"/>
          </w:tcPr>
          <w:p w14:paraId="23D57176"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###Создавать устные связные монологические высказывания (описание (характеристика), повествование (сообщение), рассуждение) с изложением своего мнения и краткой аргументацией с вербальными и (или) зрительными опорами или без опор в рамках отобранного тематического содержания речи</w:t>
            </w:r>
          </w:p>
        </w:tc>
      </w:tr>
      <w:tr w:rsidR="00EF0A49" w:rsidRPr="00C20EC7" w14:paraId="342359D1" w14:textId="77777777">
        <w:trPr>
          <w:trHeight w:val="144"/>
        </w:trPr>
        <w:tc>
          <w:tcPr>
            <w:tcW w:w="1988" w:type="dxa"/>
            <w:tcMar>
              <w:top w:w="50" w:type="dxa"/>
              <w:left w:w="100" w:type="dxa"/>
            </w:tcMar>
            <w:vAlign w:val="center"/>
          </w:tcPr>
          <w:p w14:paraId="0152CADF" w14:textId="77777777" w:rsidR="00EF0A49" w:rsidRDefault="004F1260">
            <w:pPr>
              <w:spacing w:after="0" w:line="336" w:lineRule="auto"/>
              <w:ind w:left="228"/>
              <w:jc w:val="center"/>
            </w:pPr>
            <w:r>
              <w:rPr>
                <w:rFonts w:ascii="Times New Roman" w:hAnsi="Times New Roman"/>
                <w:color w:val="000000"/>
                <w:sz w:val="24"/>
              </w:rPr>
              <w:t>1.1.3</w:t>
            </w:r>
          </w:p>
        </w:tc>
        <w:tc>
          <w:tcPr>
            <w:tcW w:w="11837" w:type="dxa"/>
            <w:tcMar>
              <w:top w:w="50" w:type="dxa"/>
              <w:left w:w="100" w:type="dxa"/>
            </w:tcMar>
            <w:vAlign w:val="center"/>
          </w:tcPr>
          <w:p w14:paraId="603D8BA6"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###Излагать основное содержание прочитанного (прослушанного) текста с выражением своего отношения (объём </w:t>
            </w:r>
            <w:r w:rsidRPr="00F7700F">
              <w:rPr>
                <w:rFonts w:ascii="Times New Roman" w:hAnsi="Times New Roman"/>
                <w:color w:val="000000"/>
                <w:sz w:val="24"/>
                <w:lang w:val="ru-RU"/>
              </w:rPr>
              <w:lastRenderedPageBreak/>
              <w:t>монологического высказывания – 14-15 фраз)</w:t>
            </w:r>
          </w:p>
        </w:tc>
      </w:tr>
      <w:tr w:rsidR="00EF0A49" w:rsidRPr="00C20EC7" w14:paraId="3B0F2300" w14:textId="77777777">
        <w:trPr>
          <w:trHeight w:val="144"/>
        </w:trPr>
        <w:tc>
          <w:tcPr>
            <w:tcW w:w="1988" w:type="dxa"/>
            <w:tcMar>
              <w:top w:w="50" w:type="dxa"/>
              <w:left w:w="100" w:type="dxa"/>
            </w:tcMar>
            <w:vAlign w:val="center"/>
          </w:tcPr>
          <w:p w14:paraId="4B396531" w14:textId="77777777" w:rsidR="00EF0A49" w:rsidRDefault="004F1260">
            <w:pPr>
              <w:spacing w:after="0" w:line="336" w:lineRule="auto"/>
              <w:ind w:left="228"/>
              <w:jc w:val="center"/>
            </w:pPr>
            <w:r>
              <w:rPr>
                <w:rFonts w:ascii="Times New Roman" w:hAnsi="Times New Roman"/>
                <w:color w:val="000000"/>
                <w:sz w:val="24"/>
              </w:rPr>
              <w:lastRenderedPageBreak/>
              <w:t>1.1.4</w:t>
            </w:r>
          </w:p>
        </w:tc>
        <w:tc>
          <w:tcPr>
            <w:tcW w:w="11837" w:type="dxa"/>
            <w:tcMar>
              <w:top w:w="50" w:type="dxa"/>
              <w:left w:w="100" w:type="dxa"/>
            </w:tcMar>
            <w:vAlign w:val="center"/>
          </w:tcPr>
          <w:p w14:paraId="73EBE077"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###Устно излагать результаты выполненной проектной работы (объём – 14-15 фраз)</w:t>
            </w:r>
          </w:p>
        </w:tc>
      </w:tr>
      <w:tr w:rsidR="00EF0A49" w14:paraId="60A656C7" w14:textId="77777777">
        <w:trPr>
          <w:trHeight w:val="144"/>
        </w:trPr>
        <w:tc>
          <w:tcPr>
            <w:tcW w:w="1988" w:type="dxa"/>
            <w:tcMar>
              <w:top w:w="50" w:type="dxa"/>
              <w:left w:w="100" w:type="dxa"/>
            </w:tcMar>
            <w:vAlign w:val="center"/>
          </w:tcPr>
          <w:p w14:paraId="4EBE94E2" w14:textId="77777777" w:rsidR="00EF0A49" w:rsidRDefault="004F1260">
            <w:pPr>
              <w:spacing w:after="0" w:line="336" w:lineRule="auto"/>
              <w:ind w:left="228"/>
              <w:jc w:val="center"/>
            </w:pPr>
            <w:r>
              <w:rPr>
                <w:rFonts w:ascii="Times New Roman" w:hAnsi="Times New Roman"/>
                <w:i/>
                <w:color w:val="000000"/>
                <w:sz w:val="24"/>
              </w:rPr>
              <w:t>1.2</w:t>
            </w:r>
          </w:p>
        </w:tc>
        <w:tc>
          <w:tcPr>
            <w:tcW w:w="11837" w:type="dxa"/>
            <w:tcMar>
              <w:top w:w="50" w:type="dxa"/>
              <w:left w:w="100" w:type="dxa"/>
            </w:tcMar>
            <w:vAlign w:val="center"/>
          </w:tcPr>
          <w:p w14:paraId="006292CC" w14:textId="77777777" w:rsidR="00EF0A49" w:rsidRDefault="004F126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Аудирование</w:t>
            </w:r>
          </w:p>
        </w:tc>
      </w:tr>
      <w:tr w:rsidR="00EF0A49" w:rsidRPr="00C20EC7" w14:paraId="0701F42B" w14:textId="77777777">
        <w:trPr>
          <w:trHeight w:val="144"/>
        </w:trPr>
        <w:tc>
          <w:tcPr>
            <w:tcW w:w="1988" w:type="dxa"/>
            <w:tcMar>
              <w:top w:w="50" w:type="dxa"/>
              <w:left w:w="100" w:type="dxa"/>
            </w:tcMar>
            <w:vAlign w:val="center"/>
          </w:tcPr>
          <w:p w14:paraId="685BF2C0" w14:textId="77777777" w:rsidR="00EF0A49" w:rsidRDefault="004F1260">
            <w:pPr>
              <w:spacing w:after="0" w:line="336" w:lineRule="auto"/>
              <w:ind w:left="228"/>
              <w:jc w:val="center"/>
            </w:pPr>
            <w:r>
              <w:rPr>
                <w:rFonts w:ascii="Times New Roman" w:hAnsi="Times New Roman"/>
                <w:color w:val="000000"/>
                <w:sz w:val="24"/>
              </w:rPr>
              <w:t>1.2.1</w:t>
            </w:r>
          </w:p>
        </w:tc>
        <w:tc>
          <w:tcPr>
            <w:tcW w:w="11837" w:type="dxa"/>
            <w:tcMar>
              <w:top w:w="50" w:type="dxa"/>
              <w:left w:w="100" w:type="dxa"/>
            </w:tcMar>
            <w:vAlign w:val="center"/>
          </w:tcPr>
          <w:p w14:paraId="2A7C8B8A"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 (интересующей, запрашиваемой) информации (время звучания текста (текстов) для аудирования – до 2,5 минут)</w:t>
            </w:r>
          </w:p>
        </w:tc>
      </w:tr>
      <w:tr w:rsidR="00EF0A49" w14:paraId="3E1243B8" w14:textId="77777777">
        <w:trPr>
          <w:trHeight w:val="144"/>
        </w:trPr>
        <w:tc>
          <w:tcPr>
            <w:tcW w:w="1988" w:type="dxa"/>
            <w:tcMar>
              <w:top w:w="50" w:type="dxa"/>
              <w:left w:w="100" w:type="dxa"/>
            </w:tcMar>
            <w:vAlign w:val="center"/>
          </w:tcPr>
          <w:p w14:paraId="7100D096" w14:textId="77777777" w:rsidR="00EF0A49" w:rsidRDefault="004F1260">
            <w:pPr>
              <w:spacing w:after="0" w:line="336" w:lineRule="auto"/>
              <w:ind w:left="228"/>
              <w:jc w:val="center"/>
            </w:pPr>
            <w:r>
              <w:rPr>
                <w:rFonts w:ascii="Times New Roman" w:hAnsi="Times New Roman"/>
                <w:i/>
                <w:color w:val="000000"/>
                <w:sz w:val="24"/>
              </w:rPr>
              <w:t>1.3</w:t>
            </w:r>
          </w:p>
        </w:tc>
        <w:tc>
          <w:tcPr>
            <w:tcW w:w="11837" w:type="dxa"/>
            <w:tcMar>
              <w:top w:w="50" w:type="dxa"/>
              <w:left w:w="100" w:type="dxa"/>
            </w:tcMar>
            <w:vAlign w:val="center"/>
          </w:tcPr>
          <w:p w14:paraId="474F08D2" w14:textId="77777777" w:rsidR="00EF0A49" w:rsidRDefault="004F126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EF0A49" w:rsidRPr="00C20EC7" w14:paraId="654D4032" w14:textId="77777777">
        <w:trPr>
          <w:trHeight w:val="144"/>
        </w:trPr>
        <w:tc>
          <w:tcPr>
            <w:tcW w:w="1988" w:type="dxa"/>
            <w:tcMar>
              <w:top w:w="50" w:type="dxa"/>
              <w:left w:w="100" w:type="dxa"/>
            </w:tcMar>
            <w:vAlign w:val="center"/>
          </w:tcPr>
          <w:p w14:paraId="5DBCC51B" w14:textId="77777777" w:rsidR="00EF0A49" w:rsidRDefault="004F1260">
            <w:pPr>
              <w:spacing w:after="0" w:line="336" w:lineRule="auto"/>
              <w:ind w:left="228"/>
              <w:jc w:val="center"/>
            </w:pPr>
            <w:r>
              <w:rPr>
                <w:rFonts w:ascii="Times New Roman" w:hAnsi="Times New Roman"/>
                <w:color w:val="000000"/>
                <w:sz w:val="24"/>
              </w:rPr>
              <w:t>1.3.1</w:t>
            </w:r>
          </w:p>
        </w:tc>
        <w:tc>
          <w:tcPr>
            <w:tcW w:w="11837" w:type="dxa"/>
            <w:tcMar>
              <w:top w:w="50" w:type="dxa"/>
              <w:left w:w="100" w:type="dxa"/>
            </w:tcMar>
            <w:vAlign w:val="center"/>
          </w:tcPr>
          <w:p w14:paraId="2DE27FCA"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 (интересующей, запрашиваемой) информации, с полным пониманием прочитанного (объём текста (текстов) для чтения – до 600-800 слов); читать про себя и устанавливать причинно-следственную взаимосвязь изложенных в тексте фактов и событий; читать про себя несплошные тексты (таблицы, диаграммы, графики) и понимать представленную в них информацию</w:t>
            </w:r>
          </w:p>
        </w:tc>
      </w:tr>
      <w:tr w:rsidR="00EF0A49" w14:paraId="145A993E" w14:textId="77777777">
        <w:trPr>
          <w:trHeight w:val="144"/>
        </w:trPr>
        <w:tc>
          <w:tcPr>
            <w:tcW w:w="1988" w:type="dxa"/>
            <w:tcMar>
              <w:top w:w="50" w:type="dxa"/>
              <w:left w:w="100" w:type="dxa"/>
            </w:tcMar>
            <w:vAlign w:val="center"/>
          </w:tcPr>
          <w:p w14:paraId="5FA4B9DE" w14:textId="77777777" w:rsidR="00EF0A49" w:rsidRDefault="004F1260">
            <w:pPr>
              <w:spacing w:after="0" w:line="336" w:lineRule="auto"/>
              <w:ind w:left="228"/>
              <w:jc w:val="center"/>
            </w:pPr>
            <w:r>
              <w:rPr>
                <w:rFonts w:ascii="Times New Roman" w:hAnsi="Times New Roman"/>
                <w:i/>
                <w:color w:val="000000"/>
                <w:sz w:val="24"/>
              </w:rPr>
              <w:t>1.4</w:t>
            </w:r>
          </w:p>
        </w:tc>
        <w:tc>
          <w:tcPr>
            <w:tcW w:w="11837" w:type="dxa"/>
            <w:tcMar>
              <w:top w:w="50" w:type="dxa"/>
              <w:left w:w="100" w:type="dxa"/>
            </w:tcMar>
            <w:vAlign w:val="center"/>
          </w:tcPr>
          <w:p w14:paraId="4D7B7594" w14:textId="77777777" w:rsidR="00EF0A49" w:rsidRDefault="004F126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Письменная речь</w:t>
            </w:r>
          </w:p>
        </w:tc>
      </w:tr>
      <w:tr w:rsidR="00EF0A49" w:rsidRPr="00C20EC7" w14:paraId="2E998BB8" w14:textId="77777777">
        <w:trPr>
          <w:trHeight w:val="144"/>
        </w:trPr>
        <w:tc>
          <w:tcPr>
            <w:tcW w:w="1988" w:type="dxa"/>
            <w:tcMar>
              <w:top w:w="50" w:type="dxa"/>
              <w:left w:w="100" w:type="dxa"/>
            </w:tcMar>
            <w:vAlign w:val="center"/>
          </w:tcPr>
          <w:p w14:paraId="72B59744" w14:textId="77777777" w:rsidR="00EF0A49" w:rsidRDefault="004F1260">
            <w:pPr>
              <w:spacing w:after="0" w:line="336" w:lineRule="auto"/>
              <w:ind w:left="228"/>
              <w:jc w:val="center"/>
            </w:pPr>
            <w:r>
              <w:rPr>
                <w:rFonts w:ascii="Times New Roman" w:hAnsi="Times New Roman"/>
                <w:color w:val="000000"/>
                <w:sz w:val="24"/>
              </w:rPr>
              <w:t>1.4.1</w:t>
            </w:r>
          </w:p>
        </w:tc>
        <w:tc>
          <w:tcPr>
            <w:tcW w:w="11837" w:type="dxa"/>
            <w:tcMar>
              <w:top w:w="50" w:type="dxa"/>
              <w:left w:w="100" w:type="dxa"/>
            </w:tcMar>
            <w:vAlign w:val="center"/>
          </w:tcPr>
          <w:p w14:paraId="3B79114D"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w:t>
            </w:r>
            <w:r w:rsidRPr="00F7700F">
              <w:rPr>
                <w:rFonts w:ascii="Times New Roman" w:hAnsi="Times New Roman"/>
                <w:color w:val="000000"/>
                <w:spacing w:val="-2"/>
                <w:sz w:val="24"/>
                <w:lang w:val="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EF0A49" w:rsidRPr="00C20EC7" w14:paraId="737A41DF" w14:textId="77777777">
        <w:trPr>
          <w:trHeight w:val="144"/>
        </w:trPr>
        <w:tc>
          <w:tcPr>
            <w:tcW w:w="1988" w:type="dxa"/>
            <w:tcMar>
              <w:top w:w="50" w:type="dxa"/>
              <w:left w:w="100" w:type="dxa"/>
            </w:tcMar>
            <w:vAlign w:val="center"/>
          </w:tcPr>
          <w:p w14:paraId="5391D607" w14:textId="77777777" w:rsidR="00EF0A49" w:rsidRDefault="004F1260">
            <w:pPr>
              <w:spacing w:after="0" w:line="336" w:lineRule="auto"/>
              <w:ind w:left="228"/>
              <w:jc w:val="center"/>
            </w:pPr>
            <w:r>
              <w:rPr>
                <w:rFonts w:ascii="Times New Roman" w:hAnsi="Times New Roman"/>
                <w:color w:val="000000"/>
                <w:sz w:val="24"/>
              </w:rPr>
              <w:t>1.4.2</w:t>
            </w:r>
          </w:p>
        </w:tc>
        <w:tc>
          <w:tcPr>
            <w:tcW w:w="11837" w:type="dxa"/>
            <w:tcMar>
              <w:top w:w="50" w:type="dxa"/>
              <w:left w:w="100" w:type="dxa"/>
            </w:tcMar>
            <w:vAlign w:val="center"/>
          </w:tcPr>
          <w:p w14:paraId="1CCCAFA0"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###Писать электронное сообщение личного характера, соблюдая речевой этикет, принятый в стране (странах) изучаемого языка (объём сообщения – до 140 слов)</w:t>
            </w:r>
          </w:p>
        </w:tc>
      </w:tr>
      <w:tr w:rsidR="00EF0A49" w:rsidRPr="00C20EC7" w14:paraId="490B01ED" w14:textId="77777777">
        <w:trPr>
          <w:trHeight w:val="144"/>
        </w:trPr>
        <w:tc>
          <w:tcPr>
            <w:tcW w:w="1988" w:type="dxa"/>
            <w:tcMar>
              <w:top w:w="50" w:type="dxa"/>
              <w:left w:w="100" w:type="dxa"/>
            </w:tcMar>
            <w:vAlign w:val="center"/>
          </w:tcPr>
          <w:p w14:paraId="343E036B" w14:textId="77777777" w:rsidR="00EF0A49" w:rsidRDefault="004F1260">
            <w:pPr>
              <w:spacing w:after="0" w:line="336" w:lineRule="auto"/>
              <w:ind w:left="228"/>
              <w:jc w:val="center"/>
            </w:pPr>
            <w:r>
              <w:rPr>
                <w:rFonts w:ascii="Times New Roman" w:hAnsi="Times New Roman"/>
                <w:color w:val="000000"/>
                <w:sz w:val="24"/>
              </w:rPr>
              <w:t>1.4.3</w:t>
            </w:r>
          </w:p>
        </w:tc>
        <w:tc>
          <w:tcPr>
            <w:tcW w:w="11837" w:type="dxa"/>
            <w:tcMar>
              <w:top w:w="50" w:type="dxa"/>
              <w:left w:w="100" w:type="dxa"/>
            </w:tcMar>
            <w:vAlign w:val="center"/>
          </w:tcPr>
          <w:p w14:paraId="4A160001"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###Создавать письменные высказывания на основе плана, иллюстрации, таблицы, диаграммы и (или) прочитанного (прослушанного) текста с использованием образца (объём высказывания – до 180 слов)</w:t>
            </w:r>
          </w:p>
        </w:tc>
      </w:tr>
      <w:tr w:rsidR="00EF0A49" w:rsidRPr="00C20EC7" w14:paraId="42441148" w14:textId="77777777">
        <w:trPr>
          <w:trHeight w:val="144"/>
        </w:trPr>
        <w:tc>
          <w:tcPr>
            <w:tcW w:w="1988" w:type="dxa"/>
            <w:tcMar>
              <w:top w:w="50" w:type="dxa"/>
              <w:left w:w="100" w:type="dxa"/>
            </w:tcMar>
            <w:vAlign w:val="center"/>
          </w:tcPr>
          <w:p w14:paraId="4655B997" w14:textId="77777777" w:rsidR="00EF0A49" w:rsidRDefault="004F1260">
            <w:pPr>
              <w:spacing w:after="0" w:line="336" w:lineRule="auto"/>
              <w:ind w:left="228"/>
              <w:jc w:val="center"/>
            </w:pPr>
            <w:r>
              <w:rPr>
                <w:rFonts w:ascii="Times New Roman" w:hAnsi="Times New Roman"/>
                <w:color w:val="000000"/>
                <w:sz w:val="24"/>
              </w:rPr>
              <w:t>1.4.4</w:t>
            </w:r>
          </w:p>
        </w:tc>
        <w:tc>
          <w:tcPr>
            <w:tcW w:w="11837" w:type="dxa"/>
            <w:tcMar>
              <w:top w:w="50" w:type="dxa"/>
              <w:left w:w="100" w:type="dxa"/>
            </w:tcMar>
            <w:vAlign w:val="center"/>
          </w:tcPr>
          <w:p w14:paraId="61BD9D2F"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###Заполнять таблицу, кратко фиксируя содержание прочитанного (прослушанного) текста или дополняя информацию в </w:t>
            </w:r>
            <w:r w:rsidRPr="00F7700F">
              <w:rPr>
                <w:rFonts w:ascii="Times New Roman" w:hAnsi="Times New Roman"/>
                <w:color w:val="000000"/>
                <w:sz w:val="24"/>
                <w:lang w:val="ru-RU"/>
              </w:rPr>
              <w:lastRenderedPageBreak/>
              <w:t>таблице</w:t>
            </w:r>
          </w:p>
        </w:tc>
      </w:tr>
      <w:tr w:rsidR="00EF0A49" w:rsidRPr="00C20EC7" w14:paraId="57F190E0" w14:textId="77777777">
        <w:trPr>
          <w:trHeight w:val="144"/>
        </w:trPr>
        <w:tc>
          <w:tcPr>
            <w:tcW w:w="1988" w:type="dxa"/>
            <w:tcMar>
              <w:top w:w="50" w:type="dxa"/>
              <w:left w:w="100" w:type="dxa"/>
            </w:tcMar>
            <w:vAlign w:val="center"/>
          </w:tcPr>
          <w:p w14:paraId="4857BEA3" w14:textId="77777777" w:rsidR="00EF0A49" w:rsidRDefault="004F1260">
            <w:pPr>
              <w:spacing w:after="0" w:line="336" w:lineRule="auto"/>
              <w:ind w:left="228"/>
              <w:jc w:val="center"/>
            </w:pPr>
            <w:r>
              <w:rPr>
                <w:rFonts w:ascii="Times New Roman" w:hAnsi="Times New Roman"/>
                <w:color w:val="000000"/>
                <w:sz w:val="24"/>
              </w:rPr>
              <w:lastRenderedPageBreak/>
              <w:t>1.4.5</w:t>
            </w:r>
          </w:p>
        </w:tc>
        <w:tc>
          <w:tcPr>
            <w:tcW w:w="11837" w:type="dxa"/>
            <w:tcMar>
              <w:top w:w="50" w:type="dxa"/>
              <w:left w:w="100" w:type="dxa"/>
            </w:tcMar>
            <w:vAlign w:val="center"/>
          </w:tcPr>
          <w:p w14:paraId="693957FE"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###Письменно представлять результаты выполненной проектной работы (объём – до 180 слов)</w:t>
            </w:r>
          </w:p>
        </w:tc>
      </w:tr>
      <w:tr w:rsidR="00EF0A49" w:rsidRPr="00C20EC7" w14:paraId="5697AD00" w14:textId="77777777">
        <w:trPr>
          <w:trHeight w:val="144"/>
        </w:trPr>
        <w:tc>
          <w:tcPr>
            <w:tcW w:w="1988" w:type="dxa"/>
            <w:tcMar>
              <w:top w:w="50" w:type="dxa"/>
              <w:left w:w="100" w:type="dxa"/>
            </w:tcMar>
            <w:vAlign w:val="center"/>
          </w:tcPr>
          <w:p w14:paraId="694FC6E7" w14:textId="77777777" w:rsidR="00EF0A49" w:rsidRDefault="004F1260">
            <w:pPr>
              <w:spacing w:after="0" w:line="336" w:lineRule="auto"/>
              <w:ind w:left="228"/>
              <w:jc w:val="center"/>
            </w:pPr>
            <w:r>
              <w:rPr>
                <w:rFonts w:ascii="Times New Roman" w:hAnsi="Times New Roman"/>
                <w:color w:val="000000"/>
                <w:sz w:val="24"/>
              </w:rPr>
              <w:t>1.4.6</w:t>
            </w:r>
          </w:p>
        </w:tc>
        <w:tc>
          <w:tcPr>
            <w:tcW w:w="11837" w:type="dxa"/>
            <w:tcMar>
              <w:top w:w="50" w:type="dxa"/>
              <w:left w:w="100" w:type="dxa"/>
            </w:tcMar>
            <w:vAlign w:val="center"/>
          </w:tcPr>
          <w:p w14:paraId="348E6A7A"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###Писать резюме (</w:t>
            </w:r>
            <w:r>
              <w:rPr>
                <w:rFonts w:ascii="Times New Roman" w:hAnsi="Times New Roman"/>
                <w:color w:val="000000"/>
                <w:sz w:val="24"/>
              </w:rPr>
              <w:t>CV</w:t>
            </w:r>
            <w:r w:rsidRPr="00F7700F">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EF0A49" w:rsidRPr="00C20EC7" w14:paraId="3E5B7054" w14:textId="77777777">
        <w:trPr>
          <w:trHeight w:val="144"/>
        </w:trPr>
        <w:tc>
          <w:tcPr>
            <w:tcW w:w="1988" w:type="dxa"/>
            <w:tcMar>
              <w:top w:w="50" w:type="dxa"/>
              <w:left w:w="100" w:type="dxa"/>
            </w:tcMar>
            <w:vAlign w:val="center"/>
          </w:tcPr>
          <w:p w14:paraId="13D4BB4F" w14:textId="77777777" w:rsidR="00EF0A49" w:rsidRDefault="004F1260">
            <w:pPr>
              <w:spacing w:after="0" w:line="336" w:lineRule="auto"/>
              <w:ind w:left="228"/>
              <w:jc w:val="center"/>
            </w:pPr>
            <w:r>
              <w:rPr>
                <w:rFonts w:ascii="Times New Roman" w:hAnsi="Times New Roman"/>
                <w:color w:val="000000"/>
                <w:sz w:val="24"/>
              </w:rPr>
              <w:t>2</w:t>
            </w:r>
          </w:p>
        </w:tc>
        <w:tc>
          <w:tcPr>
            <w:tcW w:w="11837" w:type="dxa"/>
            <w:tcMar>
              <w:top w:w="50" w:type="dxa"/>
              <w:left w:w="100" w:type="dxa"/>
            </w:tcMar>
            <w:vAlign w:val="center"/>
          </w:tcPr>
          <w:p w14:paraId="63228529"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###Языковые знания и навыки</w:t>
            </w:r>
          </w:p>
        </w:tc>
      </w:tr>
      <w:tr w:rsidR="00EF0A49" w14:paraId="06E0F27B" w14:textId="77777777">
        <w:trPr>
          <w:trHeight w:val="144"/>
        </w:trPr>
        <w:tc>
          <w:tcPr>
            <w:tcW w:w="1988" w:type="dxa"/>
            <w:tcMar>
              <w:top w:w="50" w:type="dxa"/>
              <w:left w:w="100" w:type="dxa"/>
            </w:tcMar>
            <w:vAlign w:val="center"/>
          </w:tcPr>
          <w:p w14:paraId="54F118B6" w14:textId="77777777" w:rsidR="00EF0A49" w:rsidRDefault="004F1260">
            <w:pPr>
              <w:spacing w:after="0" w:line="336" w:lineRule="auto"/>
              <w:ind w:left="228"/>
              <w:jc w:val="center"/>
            </w:pPr>
            <w:r>
              <w:rPr>
                <w:rFonts w:ascii="Times New Roman" w:hAnsi="Times New Roman"/>
                <w:i/>
                <w:color w:val="000000"/>
                <w:sz w:val="24"/>
              </w:rPr>
              <w:t>2.1</w:t>
            </w:r>
          </w:p>
        </w:tc>
        <w:tc>
          <w:tcPr>
            <w:tcW w:w="11837" w:type="dxa"/>
            <w:tcMar>
              <w:top w:w="50" w:type="dxa"/>
              <w:left w:w="100" w:type="dxa"/>
            </w:tcMar>
            <w:vAlign w:val="center"/>
          </w:tcPr>
          <w:p w14:paraId="404DE1EC" w14:textId="77777777" w:rsidR="00EF0A49" w:rsidRDefault="004F126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EF0A49" w:rsidRPr="00C20EC7" w14:paraId="547514DE" w14:textId="77777777">
        <w:trPr>
          <w:trHeight w:val="144"/>
        </w:trPr>
        <w:tc>
          <w:tcPr>
            <w:tcW w:w="1988" w:type="dxa"/>
            <w:tcMar>
              <w:top w:w="50" w:type="dxa"/>
              <w:left w:w="100" w:type="dxa"/>
            </w:tcMar>
            <w:vAlign w:val="center"/>
          </w:tcPr>
          <w:p w14:paraId="7EC300B1" w14:textId="77777777" w:rsidR="00EF0A49" w:rsidRDefault="004F1260">
            <w:pPr>
              <w:spacing w:after="0" w:line="336" w:lineRule="auto"/>
              <w:ind w:left="228"/>
              <w:jc w:val="center"/>
            </w:pPr>
            <w:r>
              <w:rPr>
                <w:rFonts w:ascii="Times New Roman" w:hAnsi="Times New Roman"/>
                <w:color w:val="000000"/>
                <w:sz w:val="24"/>
              </w:rPr>
              <w:t>2.1.1</w:t>
            </w:r>
          </w:p>
        </w:tc>
        <w:tc>
          <w:tcPr>
            <w:tcW w:w="11837" w:type="dxa"/>
            <w:tcMar>
              <w:top w:w="50" w:type="dxa"/>
              <w:left w:w="100" w:type="dxa"/>
            </w:tcMar>
            <w:vAlign w:val="center"/>
          </w:tcPr>
          <w:p w14:paraId="19FE865B"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tc>
      </w:tr>
      <w:tr w:rsidR="00EF0A49" w:rsidRPr="00C20EC7" w14:paraId="5FE8A67A" w14:textId="77777777">
        <w:trPr>
          <w:trHeight w:val="144"/>
        </w:trPr>
        <w:tc>
          <w:tcPr>
            <w:tcW w:w="1988" w:type="dxa"/>
            <w:tcMar>
              <w:top w:w="50" w:type="dxa"/>
              <w:left w:w="100" w:type="dxa"/>
            </w:tcMar>
            <w:vAlign w:val="center"/>
          </w:tcPr>
          <w:p w14:paraId="2AAE7140" w14:textId="77777777" w:rsidR="00EF0A49" w:rsidRDefault="004F1260">
            <w:pPr>
              <w:spacing w:after="0" w:line="336" w:lineRule="auto"/>
              <w:ind w:left="228"/>
              <w:jc w:val="center"/>
            </w:pPr>
            <w:r>
              <w:rPr>
                <w:rFonts w:ascii="Times New Roman" w:hAnsi="Times New Roman"/>
                <w:color w:val="000000"/>
                <w:sz w:val="24"/>
              </w:rPr>
              <w:t>2.1.2</w:t>
            </w:r>
          </w:p>
        </w:tc>
        <w:tc>
          <w:tcPr>
            <w:tcW w:w="11837" w:type="dxa"/>
            <w:tcMar>
              <w:top w:w="50" w:type="dxa"/>
              <w:left w:w="100" w:type="dxa"/>
            </w:tcMar>
            <w:vAlign w:val="center"/>
          </w:tcPr>
          <w:p w14:paraId="013B6D9C"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EF0A49" w14:paraId="57803795" w14:textId="77777777">
        <w:trPr>
          <w:trHeight w:val="144"/>
        </w:trPr>
        <w:tc>
          <w:tcPr>
            <w:tcW w:w="1988" w:type="dxa"/>
            <w:tcMar>
              <w:top w:w="50" w:type="dxa"/>
              <w:left w:w="100" w:type="dxa"/>
            </w:tcMar>
            <w:vAlign w:val="center"/>
          </w:tcPr>
          <w:p w14:paraId="7B4787FC" w14:textId="77777777" w:rsidR="00EF0A49" w:rsidRDefault="004F1260">
            <w:pPr>
              <w:spacing w:after="0" w:line="336" w:lineRule="auto"/>
              <w:ind w:left="228"/>
              <w:jc w:val="center"/>
            </w:pPr>
            <w:r>
              <w:rPr>
                <w:rFonts w:ascii="Times New Roman" w:hAnsi="Times New Roman"/>
                <w:i/>
                <w:color w:val="000000"/>
                <w:sz w:val="24"/>
              </w:rPr>
              <w:t>2.2</w:t>
            </w:r>
          </w:p>
        </w:tc>
        <w:tc>
          <w:tcPr>
            <w:tcW w:w="11837" w:type="dxa"/>
            <w:tcMar>
              <w:top w:w="50" w:type="dxa"/>
              <w:left w:w="100" w:type="dxa"/>
            </w:tcMar>
            <w:vAlign w:val="center"/>
          </w:tcPr>
          <w:p w14:paraId="0238C8E9" w14:textId="77777777" w:rsidR="00EF0A49" w:rsidRDefault="004F126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EF0A49" w:rsidRPr="00C20EC7" w14:paraId="05A18352" w14:textId="77777777">
        <w:trPr>
          <w:trHeight w:val="144"/>
        </w:trPr>
        <w:tc>
          <w:tcPr>
            <w:tcW w:w="1988" w:type="dxa"/>
            <w:tcMar>
              <w:top w:w="50" w:type="dxa"/>
              <w:left w:w="100" w:type="dxa"/>
            </w:tcMar>
            <w:vAlign w:val="center"/>
          </w:tcPr>
          <w:p w14:paraId="6CE13E06" w14:textId="77777777" w:rsidR="00EF0A49" w:rsidRDefault="004F1260">
            <w:pPr>
              <w:spacing w:after="0" w:line="336" w:lineRule="auto"/>
              <w:ind w:left="228"/>
              <w:jc w:val="center"/>
            </w:pPr>
            <w:r>
              <w:rPr>
                <w:rFonts w:ascii="Times New Roman" w:hAnsi="Times New Roman"/>
                <w:color w:val="000000"/>
                <w:sz w:val="24"/>
              </w:rPr>
              <w:t>2.2.1</w:t>
            </w:r>
          </w:p>
        </w:tc>
        <w:tc>
          <w:tcPr>
            <w:tcW w:w="11837" w:type="dxa"/>
            <w:tcMar>
              <w:top w:w="50" w:type="dxa"/>
              <w:left w:w="100" w:type="dxa"/>
            </w:tcMar>
            <w:vAlign w:val="center"/>
          </w:tcPr>
          <w:p w14:paraId="1815566E"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###Владеть орфографическими навыками: правильно писать изученные слова</w:t>
            </w:r>
          </w:p>
        </w:tc>
      </w:tr>
      <w:tr w:rsidR="00EF0A49" w:rsidRPr="00C20EC7" w14:paraId="462F59FF" w14:textId="77777777">
        <w:trPr>
          <w:trHeight w:val="144"/>
        </w:trPr>
        <w:tc>
          <w:tcPr>
            <w:tcW w:w="1988" w:type="dxa"/>
            <w:tcMar>
              <w:top w:w="50" w:type="dxa"/>
              <w:left w:w="100" w:type="dxa"/>
            </w:tcMar>
            <w:vAlign w:val="center"/>
          </w:tcPr>
          <w:p w14:paraId="20378D99" w14:textId="77777777" w:rsidR="00EF0A49" w:rsidRDefault="004F1260">
            <w:pPr>
              <w:spacing w:after="0" w:line="336" w:lineRule="auto"/>
              <w:ind w:left="228"/>
              <w:jc w:val="center"/>
            </w:pPr>
            <w:r>
              <w:rPr>
                <w:rFonts w:ascii="Times New Roman" w:hAnsi="Times New Roman"/>
                <w:color w:val="000000"/>
                <w:sz w:val="24"/>
              </w:rPr>
              <w:t>2.2.2</w:t>
            </w:r>
          </w:p>
        </w:tc>
        <w:tc>
          <w:tcPr>
            <w:tcW w:w="11837" w:type="dxa"/>
            <w:tcMar>
              <w:top w:w="50" w:type="dxa"/>
              <w:left w:w="100" w:type="dxa"/>
            </w:tcMar>
            <w:vAlign w:val="center"/>
          </w:tcPr>
          <w:p w14:paraId="0E3FF1E3"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###Владеть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tc>
      </w:tr>
      <w:tr w:rsidR="00EF0A49" w14:paraId="605CE548" w14:textId="77777777">
        <w:trPr>
          <w:trHeight w:val="144"/>
        </w:trPr>
        <w:tc>
          <w:tcPr>
            <w:tcW w:w="1988" w:type="dxa"/>
            <w:tcMar>
              <w:top w:w="50" w:type="dxa"/>
              <w:left w:w="100" w:type="dxa"/>
            </w:tcMar>
            <w:vAlign w:val="center"/>
          </w:tcPr>
          <w:p w14:paraId="219C5EE2" w14:textId="77777777" w:rsidR="00EF0A49" w:rsidRDefault="004F1260">
            <w:pPr>
              <w:spacing w:after="0" w:line="336" w:lineRule="auto"/>
              <w:ind w:left="228"/>
              <w:jc w:val="center"/>
            </w:pPr>
            <w:r>
              <w:rPr>
                <w:rFonts w:ascii="Times New Roman" w:hAnsi="Times New Roman"/>
                <w:i/>
                <w:color w:val="000000"/>
                <w:sz w:val="24"/>
              </w:rPr>
              <w:t>2.3</w:t>
            </w:r>
          </w:p>
        </w:tc>
        <w:tc>
          <w:tcPr>
            <w:tcW w:w="11837" w:type="dxa"/>
            <w:tcMar>
              <w:top w:w="50" w:type="dxa"/>
              <w:left w:w="100" w:type="dxa"/>
            </w:tcMar>
            <w:vAlign w:val="center"/>
          </w:tcPr>
          <w:p w14:paraId="06F0D660" w14:textId="77777777" w:rsidR="00EF0A49" w:rsidRDefault="004F126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EF0A49" w:rsidRPr="00C20EC7" w14:paraId="65707F2E" w14:textId="77777777">
        <w:trPr>
          <w:trHeight w:val="144"/>
        </w:trPr>
        <w:tc>
          <w:tcPr>
            <w:tcW w:w="1988" w:type="dxa"/>
            <w:tcMar>
              <w:top w:w="50" w:type="dxa"/>
              <w:left w:w="100" w:type="dxa"/>
            </w:tcMar>
            <w:vAlign w:val="center"/>
          </w:tcPr>
          <w:p w14:paraId="66D4F523" w14:textId="77777777" w:rsidR="00EF0A49" w:rsidRDefault="004F1260">
            <w:pPr>
              <w:spacing w:after="0" w:line="336" w:lineRule="auto"/>
              <w:ind w:left="228"/>
              <w:jc w:val="center"/>
            </w:pPr>
            <w:r>
              <w:rPr>
                <w:rFonts w:ascii="Times New Roman" w:hAnsi="Times New Roman"/>
                <w:color w:val="000000"/>
                <w:sz w:val="24"/>
              </w:rPr>
              <w:t>2.3.1</w:t>
            </w:r>
          </w:p>
        </w:tc>
        <w:tc>
          <w:tcPr>
            <w:tcW w:w="11837" w:type="dxa"/>
            <w:tcMar>
              <w:top w:w="50" w:type="dxa"/>
              <w:left w:w="100" w:type="dxa"/>
            </w:tcMar>
            <w:vAlign w:val="center"/>
          </w:tcPr>
          <w:p w14:paraId="12CD34D5"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w:t>
            </w:r>
            <w:r w:rsidRPr="00F7700F">
              <w:rPr>
                <w:rFonts w:ascii="Times New Roman" w:hAnsi="Times New Roman"/>
                <w:color w:val="000000"/>
                <w:spacing w:val="-2"/>
                <w:sz w:val="24"/>
                <w:lang w:val="ru-RU"/>
              </w:rPr>
              <w:t>Распознавать в звучащем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EF0A49" w:rsidRPr="00C20EC7" w14:paraId="348087F1" w14:textId="77777777">
        <w:trPr>
          <w:trHeight w:val="144"/>
        </w:trPr>
        <w:tc>
          <w:tcPr>
            <w:tcW w:w="1988" w:type="dxa"/>
            <w:tcMar>
              <w:top w:w="50" w:type="dxa"/>
              <w:left w:w="100" w:type="dxa"/>
            </w:tcMar>
            <w:vAlign w:val="center"/>
          </w:tcPr>
          <w:p w14:paraId="27CC0392" w14:textId="77777777" w:rsidR="00EF0A49" w:rsidRDefault="004F1260">
            <w:pPr>
              <w:spacing w:after="0" w:line="336" w:lineRule="auto"/>
              <w:ind w:left="228"/>
              <w:jc w:val="center"/>
            </w:pPr>
            <w:r>
              <w:rPr>
                <w:rFonts w:ascii="Times New Roman" w:hAnsi="Times New Roman"/>
                <w:color w:val="000000"/>
                <w:sz w:val="24"/>
              </w:rPr>
              <w:lastRenderedPageBreak/>
              <w:t>2.3.2</w:t>
            </w:r>
          </w:p>
        </w:tc>
        <w:tc>
          <w:tcPr>
            <w:tcW w:w="11837" w:type="dxa"/>
            <w:tcMar>
              <w:top w:w="50" w:type="dxa"/>
              <w:left w:w="100" w:type="dxa"/>
            </w:tcMar>
            <w:vAlign w:val="center"/>
          </w:tcPr>
          <w:p w14:paraId="58B1B52E"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глаголы при помощи префиксов </w:t>
            </w:r>
            <w:r>
              <w:rPr>
                <w:rFonts w:ascii="Times New Roman" w:hAnsi="Times New Roman"/>
                <w:i/>
                <w:color w:val="000000"/>
                <w:sz w:val="24"/>
              </w:rPr>
              <w:t>dis</w:t>
            </w:r>
            <w:r w:rsidRPr="00F7700F">
              <w:rPr>
                <w:rFonts w:ascii="Times New Roman" w:hAnsi="Times New Roman"/>
                <w:color w:val="000000"/>
                <w:sz w:val="24"/>
                <w:lang w:val="ru-RU"/>
              </w:rPr>
              <w:t xml:space="preserve">-, </w:t>
            </w:r>
            <w:r>
              <w:rPr>
                <w:rFonts w:ascii="Times New Roman" w:hAnsi="Times New Roman"/>
                <w:i/>
                <w:color w:val="000000"/>
                <w:sz w:val="24"/>
              </w:rPr>
              <w:t>mis</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re</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over</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under</w:t>
            </w:r>
            <w:r w:rsidRPr="00F7700F">
              <w:rPr>
                <w:rFonts w:ascii="Times New Roman" w:hAnsi="Times New Roman"/>
                <w:i/>
                <w:color w:val="000000"/>
                <w:sz w:val="24"/>
                <w:lang w:val="ru-RU"/>
              </w:rPr>
              <w:t xml:space="preserve">- </w:t>
            </w:r>
            <w:r w:rsidRPr="00F7700F">
              <w:rPr>
                <w:rFonts w:ascii="Times New Roman" w:hAnsi="Times New Roman"/>
                <w:color w:val="000000"/>
                <w:sz w:val="24"/>
                <w:lang w:val="ru-RU"/>
              </w:rPr>
              <w:t xml:space="preserve">и суффиксов </w:t>
            </w:r>
            <w:r w:rsidRPr="00F7700F">
              <w:rPr>
                <w:rFonts w:ascii="Times New Roman" w:hAnsi="Times New Roman"/>
                <w:i/>
                <w:color w:val="000000"/>
                <w:sz w:val="24"/>
                <w:lang w:val="ru-RU"/>
              </w:rPr>
              <w:t>-</w:t>
            </w:r>
            <w:r>
              <w:rPr>
                <w:rFonts w:ascii="Times New Roman" w:hAnsi="Times New Roman"/>
                <w:i/>
                <w:color w:val="000000"/>
                <w:sz w:val="24"/>
              </w:rPr>
              <w:t>ise</w:t>
            </w:r>
            <w:r w:rsidRPr="00F7700F">
              <w:rPr>
                <w:rFonts w:ascii="Times New Roman" w:hAnsi="Times New Roman"/>
                <w:i/>
                <w:color w:val="000000"/>
                <w:sz w:val="24"/>
                <w:lang w:val="ru-RU"/>
              </w:rPr>
              <w:t>/-</w:t>
            </w:r>
            <w:r>
              <w:rPr>
                <w:rFonts w:ascii="Times New Roman" w:hAnsi="Times New Roman"/>
                <w:i/>
                <w:color w:val="000000"/>
                <w:sz w:val="24"/>
              </w:rPr>
              <w:t>ize</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en</w:t>
            </w:r>
          </w:p>
        </w:tc>
      </w:tr>
      <w:tr w:rsidR="00EF0A49" w:rsidRPr="00C20EC7" w14:paraId="6EEFF810" w14:textId="77777777">
        <w:trPr>
          <w:trHeight w:val="144"/>
        </w:trPr>
        <w:tc>
          <w:tcPr>
            <w:tcW w:w="1988" w:type="dxa"/>
            <w:tcMar>
              <w:top w:w="50" w:type="dxa"/>
              <w:left w:w="100" w:type="dxa"/>
            </w:tcMar>
            <w:vAlign w:val="center"/>
          </w:tcPr>
          <w:p w14:paraId="41EC0769" w14:textId="77777777" w:rsidR="00EF0A49" w:rsidRDefault="004F1260">
            <w:pPr>
              <w:spacing w:after="0" w:line="336" w:lineRule="auto"/>
              <w:ind w:left="228"/>
              <w:jc w:val="center"/>
            </w:pPr>
            <w:r>
              <w:rPr>
                <w:rFonts w:ascii="Times New Roman" w:hAnsi="Times New Roman"/>
                <w:color w:val="000000"/>
                <w:sz w:val="24"/>
              </w:rPr>
              <w:t>2.3.3</w:t>
            </w:r>
          </w:p>
        </w:tc>
        <w:tc>
          <w:tcPr>
            <w:tcW w:w="11837" w:type="dxa"/>
            <w:tcMar>
              <w:top w:w="50" w:type="dxa"/>
              <w:left w:w="100" w:type="dxa"/>
            </w:tcMar>
            <w:vAlign w:val="center"/>
          </w:tcPr>
          <w:p w14:paraId="16E51F57"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при помощи префиксов </w:t>
            </w:r>
            <w:r>
              <w:rPr>
                <w:rFonts w:ascii="Times New Roman" w:hAnsi="Times New Roman"/>
                <w:i/>
                <w:color w:val="000000"/>
                <w:sz w:val="24"/>
              </w:rPr>
              <w:t>un</w:t>
            </w:r>
            <w:r w:rsidRPr="00F7700F">
              <w:rPr>
                <w:rFonts w:ascii="Times New Roman" w:hAnsi="Times New Roman"/>
                <w:i/>
                <w:color w:val="000000"/>
                <w:sz w:val="24"/>
                <w:lang w:val="ru-RU"/>
              </w:rPr>
              <w:t>-</w:t>
            </w:r>
            <w:r w:rsidRPr="00F7700F">
              <w:rPr>
                <w:rFonts w:ascii="Times New Roman" w:hAnsi="Times New Roman"/>
                <w:color w:val="000000"/>
                <w:sz w:val="24"/>
                <w:lang w:val="ru-RU"/>
              </w:rPr>
              <w:t>,</w:t>
            </w:r>
            <w:r w:rsidRPr="00F7700F">
              <w:rPr>
                <w:rFonts w:ascii="Times New Roman" w:hAnsi="Times New Roman"/>
                <w:i/>
                <w:color w:val="000000"/>
                <w:sz w:val="24"/>
                <w:lang w:val="ru-RU"/>
              </w:rPr>
              <w:t xml:space="preserve"> </w:t>
            </w:r>
            <w:r>
              <w:rPr>
                <w:rFonts w:ascii="Times New Roman" w:hAnsi="Times New Roman"/>
                <w:i/>
                <w:color w:val="000000"/>
                <w:sz w:val="24"/>
              </w:rPr>
              <w:t>in</w:t>
            </w:r>
            <w:r w:rsidRPr="00F7700F">
              <w:rPr>
                <w:rFonts w:ascii="Times New Roman" w:hAnsi="Times New Roman"/>
                <w:i/>
                <w:color w:val="000000"/>
                <w:sz w:val="24"/>
                <w:lang w:val="ru-RU"/>
              </w:rPr>
              <w:t>-/</w:t>
            </w:r>
            <w:r>
              <w:rPr>
                <w:rFonts w:ascii="Times New Roman" w:hAnsi="Times New Roman"/>
                <w:i/>
                <w:color w:val="000000"/>
                <w:sz w:val="24"/>
              </w:rPr>
              <w:t>im</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il</w:t>
            </w:r>
            <w:r w:rsidRPr="00F7700F">
              <w:rPr>
                <w:rFonts w:ascii="Times New Roman" w:hAnsi="Times New Roman"/>
                <w:i/>
                <w:color w:val="000000"/>
                <w:sz w:val="24"/>
                <w:lang w:val="ru-RU"/>
              </w:rPr>
              <w:t>-/</w:t>
            </w:r>
            <w:r>
              <w:rPr>
                <w:rFonts w:ascii="Times New Roman" w:hAnsi="Times New Roman"/>
                <w:i/>
                <w:color w:val="000000"/>
                <w:sz w:val="24"/>
              </w:rPr>
              <w:t>ir</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и суффиксов </w:t>
            </w:r>
            <w:r w:rsidRPr="00F7700F">
              <w:rPr>
                <w:rFonts w:ascii="Times New Roman" w:hAnsi="Times New Roman"/>
                <w:i/>
                <w:color w:val="000000"/>
                <w:sz w:val="24"/>
                <w:lang w:val="ru-RU"/>
              </w:rPr>
              <w:t>-</w:t>
            </w:r>
            <w:r>
              <w:rPr>
                <w:rFonts w:ascii="Times New Roman" w:hAnsi="Times New Roman"/>
                <w:i/>
                <w:color w:val="000000"/>
                <w:sz w:val="24"/>
              </w:rPr>
              <w:t>ance</w:t>
            </w:r>
            <w:r w:rsidRPr="00F7700F">
              <w:rPr>
                <w:rFonts w:ascii="Times New Roman" w:hAnsi="Times New Roman"/>
                <w:i/>
                <w:color w:val="000000"/>
                <w:sz w:val="24"/>
                <w:lang w:val="ru-RU"/>
              </w:rPr>
              <w:t>/-</w:t>
            </w:r>
            <w:r>
              <w:rPr>
                <w:rFonts w:ascii="Times New Roman" w:hAnsi="Times New Roman"/>
                <w:i/>
                <w:color w:val="000000"/>
                <w:sz w:val="24"/>
              </w:rPr>
              <w:t>ence</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er</w:t>
            </w:r>
            <w:r w:rsidRPr="00F7700F">
              <w:rPr>
                <w:rFonts w:ascii="Times New Roman" w:hAnsi="Times New Roman"/>
                <w:i/>
                <w:color w:val="000000"/>
                <w:sz w:val="24"/>
                <w:lang w:val="ru-RU"/>
              </w:rPr>
              <w:t>/-</w:t>
            </w:r>
            <w:r>
              <w:rPr>
                <w:rFonts w:ascii="Times New Roman" w:hAnsi="Times New Roman"/>
                <w:i/>
                <w:color w:val="000000"/>
                <w:sz w:val="24"/>
              </w:rPr>
              <w:t>or</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ing</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ist</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ity</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ment</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ness</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sion</w:t>
            </w:r>
            <w:r w:rsidRPr="00F7700F">
              <w:rPr>
                <w:rFonts w:ascii="Times New Roman" w:hAnsi="Times New Roman"/>
                <w:i/>
                <w:color w:val="000000"/>
                <w:sz w:val="24"/>
                <w:lang w:val="ru-RU"/>
              </w:rPr>
              <w:t>/-</w:t>
            </w:r>
            <w:r>
              <w:rPr>
                <w:rFonts w:ascii="Times New Roman" w:hAnsi="Times New Roman"/>
                <w:i/>
                <w:color w:val="000000"/>
                <w:sz w:val="24"/>
              </w:rPr>
              <w:t>tion</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ship</w:t>
            </w:r>
          </w:p>
        </w:tc>
      </w:tr>
      <w:tr w:rsidR="00EF0A49" w14:paraId="2D59FE30" w14:textId="77777777">
        <w:trPr>
          <w:trHeight w:val="144"/>
        </w:trPr>
        <w:tc>
          <w:tcPr>
            <w:tcW w:w="1988" w:type="dxa"/>
            <w:tcMar>
              <w:top w:w="50" w:type="dxa"/>
              <w:left w:w="100" w:type="dxa"/>
            </w:tcMar>
            <w:vAlign w:val="center"/>
          </w:tcPr>
          <w:p w14:paraId="070C6524" w14:textId="77777777" w:rsidR="00EF0A49" w:rsidRDefault="004F1260">
            <w:pPr>
              <w:spacing w:after="0" w:line="336" w:lineRule="auto"/>
              <w:ind w:left="228"/>
              <w:jc w:val="center"/>
            </w:pPr>
            <w:r>
              <w:rPr>
                <w:rFonts w:ascii="Times New Roman" w:hAnsi="Times New Roman"/>
                <w:color w:val="000000"/>
                <w:sz w:val="24"/>
              </w:rPr>
              <w:t>2.3.4</w:t>
            </w:r>
          </w:p>
        </w:tc>
        <w:tc>
          <w:tcPr>
            <w:tcW w:w="11837" w:type="dxa"/>
            <w:tcMar>
              <w:top w:w="50" w:type="dxa"/>
              <w:left w:w="100" w:type="dxa"/>
            </w:tcMar>
            <w:vAlign w:val="center"/>
          </w:tcPr>
          <w:p w14:paraId="0190DC24" w14:textId="77777777" w:rsidR="00EF0A49" w:rsidRDefault="004F1260">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родственные слова, образованные с использованием аффиксации: имена прилагательные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EF0A49" w:rsidRPr="00C20EC7" w14:paraId="5EEADD53" w14:textId="77777777">
        <w:trPr>
          <w:trHeight w:val="144"/>
        </w:trPr>
        <w:tc>
          <w:tcPr>
            <w:tcW w:w="1988" w:type="dxa"/>
            <w:tcMar>
              <w:top w:w="50" w:type="dxa"/>
              <w:left w:w="100" w:type="dxa"/>
            </w:tcMar>
            <w:vAlign w:val="center"/>
          </w:tcPr>
          <w:p w14:paraId="70793840" w14:textId="77777777" w:rsidR="00EF0A49" w:rsidRDefault="004F1260">
            <w:pPr>
              <w:spacing w:after="0" w:line="336" w:lineRule="auto"/>
              <w:ind w:left="228"/>
              <w:jc w:val="center"/>
            </w:pPr>
            <w:r>
              <w:rPr>
                <w:rFonts w:ascii="Times New Roman" w:hAnsi="Times New Roman"/>
                <w:color w:val="000000"/>
                <w:sz w:val="24"/>
              </w:rPr>
              <w:t>2.3.5</w:t>
            </w:r>
          </w:p>
        </w:tc>
        <w:tc>
          <w:tcPr>
            <w:tcW w:w="11837" w:type="dxa"/>
            <w:tcMar>
              <w:top w:w="50" w:type="dxa"/>
              <w:left w:w="100" w:type="dxa"/>
            </w:tcMar>
            <w:vAlign w:val="center"/>
          </w:tcPr>
          <w:p w14:paraId="756FD929"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наречия при помощи префиксов </w:t>
            </w:r>
            <w:r>
              <w:rPr>
                <w:rFonts w:ascii="Times New Roman" w:hAnsi="Times New Roman"/>
                <w:i/>
                <w:color w:val="000000"/>
                <w:sz w:val="24"/>
              </w:rPr>
              <w:t>un</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in</w:t>
            </w:r>
            <w:r w:rsidRPr="00F7700F">
              <w:rPr>
                <w:rFonts w:ascii="Times New Roman" w:hAnsi="Times New Roman"/>
                <w:i/>
                <w:color w:val="000000"/>
                <w:sz w:val="24"/>
                <w:lang w:val="ru-RU"/>
              </w:rPr>
              <w:t>-/</w:t>
            </w:r>
            <w:r>
              <w:rPr>
                <w:rFonts w:ascii="Times New Roman" w:hAnsi="Times New Roman"/>
                <w:i/>
                <w:color w:val="000000"/>
                <w:sz w:val="24"/>
              </w:rPr>
              <w:t>im</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il</w:t>
            </w:r>
            <w:r w:rsidRPr="00F7700F">
              <w:rPr>
                <w:rFonts w:ascii="Times New Roman" w:hAnsi="Times New Roman"/>
                <w:i/>
                <w:color w:val="000000"/>
                <w:sz w:val="24"/>
                <w:lang w:val="ru-RU"/>
              </w:rPr>
              <w:t>-/</w:t>
            </w:r>
            <w:r>
              <w:rPr>
                <w:rFonts w:ascii="Times New Roman" w:hAnsi="Times New Roman"/>
                <w:i/>
                <w:color w:val="000000"/>
                <w:sz w:val="24"/>
              </w:rPr>
              <w:t>ir</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и суффикса </w:t>
            </w:r>
            <w:r w:rsidRPr="00F7700F">
              <w:rPr>
                <w:rFonts w:ascii="Times New Roman" w:hAnsi="Times New Roman"/>
                <w:i/>
                <w:color w:val="000000"/>
                <w:sz w:val="24"/>
                <w:lang w:val="ru-RU"/>
              </w:rPr>
              <w:t>-</w:t>
            </w:r>
            <w:r>
              <w:rPr>
                <w:rFonts w:ascii="Times New Roman" w:hAnsi="Times New Roman"/>
                <w:i/>
                <w:color w:val="000000"/>
                <w:sz w:val="24"/>
              </w:rPr>
              <w:t>ly</w:t>
            </w:r>
          </w:p>
        </w:tc>
      </w:tr>
      <w:tr w:rsidR="00EF0A49" w:rsidRPr="00C20EC7" w14:paraId="0E90C245" w14:textId="77777777">
        <w:trPr>
          <w:trHeight w:val="144"/>
        </w:trPr>
        <w:tc>
          <w:tcPr>
            <w:tcW w:w="1988" w:type="dxa"/>
            <w:tcMar>
              <w:top w:w="50" w:type="dxa"/>
              <w:left w:w="100" w:type="dxa"/>
            </w:tcMar>
            <w:vAlign w:val="center"/>
          </w:tcPr>
          <w:p w14:paraId="7339947D" w14:textId="77777777" w:rsidR="00EF0A49" w:rsidRDefault="004F1260">
            <w:pPr>
              <w:spacing w:after="0" w:line="336" w:lineRule="auto"/>
              <w:ind w:left="228"/>
              <w:jc w:val="center"/>
            </w:pPr>
            <w:r>
              <w:rPr>
                <w:rFonts w:ascii="Times New Roman" w:hAnsi="Times New Roman"/>
                <w:color w:val="000000"/>
                <w:sz w:val="24"/>
              </w:rPr>
              <w:t>2.3.6</w:t>
            </w:r>
          </w:p>
        </w:tc>
        <w:tc>
          <w:tcPr>
            <w:tcW w:w="11837" w:type="dxa"/>
            <w:tcMar>
              <w:top w:w="50" w:type="dxa"/>
              <w:left w:w="100" w:type="dxa"/>
            </w:tcMar>
            <w:vAlign w:val="center"/>
          </w:tcPr>
          <w:p w14:paraId="0302695D"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аффиксации: числительные при помощи суффиксов </w:t>
            </w:r>
            <w:r w:rsidRPr="00F7700F">
              <w:rPr>
                <w:rFonts w:ascii="Times New Roman" w:hAnsi="Times New Roman"/>
                <w:i/>
                <w:color w:val="000000"/>
                <w:sz w:val="24"/>
                <w:lang w:val="ru-RU"/>
              </w:rPr>
              <w:t>-</w:t>
            </w:r>
            <w:r>
              <w:rPr>
                <w:rFonts w:ascii="Times New Roman" w:hAnsi="Times New Roman"/>
                <w:i/>
                <w:color w:val="000000"/>
                <w:sz w:val="24"/>
              </w:rPr>
              <w:t>teen</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ty</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th</w:t>
            </w:r>
          </w:p>
        </w:tc>
      </w:tr>
      <w:tr w:rsidR="00EF0A49" w:rsidRPr="00C20EC7" w14:paraId="6A47E4FB" w14:textId="77777777">
        <w:trPr>
          <w:trHeight w:val="144"/>
        </w:trPr>
        <w:tc>
          <w:tcPr>
            <w:tcW w:w="1988" w:type="dxa"/>
            <w:tcMar>
              <w:top w:w="50" w:type="dxa"/>
              <w:left w:w="100" w:type="dxa"/>
            </w:tcMar>
            <w:vAlign w:val="center"/>
          </w:tcPr>
          <w:p w14:paraId="62798E5C" w14:textId="77777777" w:rsidR="00EF0A49" w:rsidRDefault="004F1260">
            <w:pPr>
              <w:spacing w:after="0" w:line="336" w:lineRule="auto"/>
              <w:ind w:left="228"/>
              <w:jc w:val="center"/>
            </w:pPr>
            <w:r>
              <w:rPr>
                <w:rFonts w:ascii="Times New Roman" w:hAnsi="Times New Roman"/>
                <w:color w:val="000000"/>
                <w:sz w:val="24"/>
              </w:rPr>
              <w:t>2.3.7</w:t>
            </w:r>
          </w:p>
        </w:tc>
        <w:tc>
          <w:tcPr>
            <w:tcW w:w="11837" w:type="dxa"/>
            <w:tcMar>
              <w:top w:w="50" w:type="dxa"/>
              <w:left w:w="100" w:type="dxa"/>
            </w:tcMar>
            <w:vAlign w:val="center"/>
          </w:tcPr>
          <w:p w14:paraId="6C57403A"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словосложения: сложные существительные путём соединения основ существительных (</w:t>
            </w:r>
            <w:r>
              <w:rPr>
                <w:rFonts w:ascii="Times New Roman" w:hAnsi="Times New Roman"/>
                <w:i/>
                <w:color w:val="000000"/>
                <w:sz w:val="24"/>
              </w:rPr>
              <w:t>football</w:t>
            </w:r>
            <w:r w:rsidRPr="00F7700F">
              <w:rPr>
                <w:rFonts w:ascii="Times New Roman" w:hAnsi="Times New Roman"/>
                <w:color w:val="000000"/>
                <w:sz w:val="24"/>
                <w:lang w:val="ru-RU"/>
              </w:rPr>
              <w:t>); сложные существительные путём соединения основы прилагательного с основой существительного (</w:t>
            </w:r>
            <w:r>
              <w:rPr>
                <w:rFonts w:ascii="Times New Roman" w:hAnsi="Times New Roman"/>
                <w:i/>
                <w:color w:val="000000"/>
                <w:sz w:val="24"/>
              </w:rPr>
              <w:t>bluebell</w:t>
            </w:r>
            <w:r w:rsidRPr="00F7700F">
              <w:rPr>
                <w:rFonts w:ascii="Times New Roman" w:hAnsi="Times New Roman"/>
                <w:color w:val="000000"/>
                <w:sz w:val="24"/>
                <w:lang w:val="ru-RU"/>
              </w:rPr>
              <w:t>); сложные существительные путём соединения основ существительных с предлогом (</w:t>
            </w:r>
            <w:r>
              <w:rPr>
                <w:rFonts w:ascii="Times New Roman" w:hAnsi="Times New Roman"/>
                <w:i/>
                <w:color w:val="000000"/>
                <w:sz w:val="24"/>
              </w:rPr>
              <w:t>father</w:t>
            </w:r>
            <w:r w:rsidRPr="00F7700F">
              <w:rPr>
                <w:rFonts w:ascii="Times New Roman" w:hAnsi="Times New Roman"/>
                <w:i/>
                <w:color w:val="000000"/>
                <w:sz w:val="24"/>
                <w:lang w:val="ru-RU"/>
              </w:rPr>
              <w:t>-</w:t>
            </w:r>
            <w:r>
              <w:rPr>
                <w:rFonts w:ascii="Times New Roman" w:hAnsi="Times New Roman"/>
                <w:i/>
                <w:color w:val="000000"/>
                <w:sz w:val="24"/>
              </w:rPr>
              <w:t>in</w:t>
            </w:r>
            <w:r w:rsidRPr="00F7700F">
              <w:rPr>
                <w:rFonts w:ascii="Times New Roman" w:hAnsi="Times New Roman"/>
                <w:i/>
                <w:color w:val="000000"/>
                <w:sz w:val="24"/>
                <w:lang w:val="ru-RU"/>
              </w:rPr>
              <w:t>-</w:t>
            </w:r>
            <w:r>
              <w:rPr>
                <w:rFonts w:ascii="Times New Roman" w:hAnsi="Times New Roman"/>
                <w:i/>
                <w:color w:val="000000"/>
                <w:sz w:val="24"/>
              </w:rPr>
              <w:t>law</w:t>
            </w:r>
            <w:r w:rsidRPr="00F7700F">
              <w:rPr>
                <w:rFonts w:ascii="Times New Roman" w:hAnsi="Times New Roman"/>
                <w:color w:val="000000"/>
                <w:sz w:val="24"/>
                <w:lang w:val="ru-RU"/>
              </w:rPr>
              <w:t>)</w:t>
            </w:r>
          </w:p>
        </w:tc>
      </w:tr>
      <w:tr w:rsidR="00EF0A49" w:rsidRPr="00C20EC7" w14:paraId="1428AA9B" w14:textId="77777777">
        <w:trPr>
          <w:trHeight w:val="144"/>
        </w:trPr>
        <w:tc>
          <w:tcPr>
            <w:tcW w:w="1988" w:type="dxa"/>
            <w:tcMar>
              <w:top w:w="50" w:type="dxa"/>
              <w:left w:w="100" w:type="dxa"/>
            </w:tcMar>
            <w:vAlign w:val="center"/>
          </w:tcPr>
          <w:p w14:paraId="63287162" w14:textId="77777777" w:rsidR="00EF0A49" w:rsidRDefault="004F1260">
            <w:pPr>
              <w:spacing w:after="0" w:line="336" w:lineRule="auto"/>
              <w:ind w:left="228"/>
              <w:jc w:val="center"/>
            </w:pPr>
            <w:r>
              <w:rPr>
                <w:rFonts w:ascii="Times New Roman" w:hAnsi="Times New Roman"/>
                <w:color w:val="000000"/>
                <w:sz w:val="24"/>
              </w:rPr>
              <w:t>2.3.8</w:t>
            </w:r>
          </w:p>
        </w:tc>
        <w:tc>
          <w:tcPr>
            <w:tcW w:w="11837" w:type="dxa"/>
            <w:tcMar>
              <w:top w:w="50" w:type="dxa"/>
              <w:left w:w="100" w:type="dxa"/>
            </w:tcMar>
            <w:vAlign w:val="center"/>
          </w:tcPr>
          <w:p w14:paraId="2192B4A4"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и употреблять в устной и письменной речи родственные слова, образованные с использованием словосложения: сложные прилагательные путём соединения основы прилагательного (числительного) с основой существительного с добавлением суффикса </w:t>
            </w:r>
            <w:r w:rsidRPr="00F7700F">
              <w:rPr>
                <w:rFonts w:ascii="Times New Roman" w:hAnsi="Times New Roman"/>
                <w:i/>
                <w:color w:val="000000"/>
                <w:sz w:val="24"/>
                <w:lang w:val="ru-RU"/>
              </w:rPr>
              <w:t>-</w:t>
            </w:r>
            <w:r>
              <w:rPr>
                <w:rFonts w:ascii="Times New Roman" w:hAnsi="Times New Roman"/>
                <w:i/>
                <w:color w:val="000000"/>
                <w:sz w:val="24"/>
              </w:rPr>
              <w:t>ed</w:t>
            </w:r>
            <w:r w:rsidRPr="00F7700F">
              <w:rPr>
                <w:rFonts w:ascii="Times New Roman" w:hAnsi="Times New Roman"/>
                <w:color w:val="000000"/>
                <w:sz w:val="24"/>
                <w:lang w:val="ru-RU"/>
              </w:rPr>
              <w:t xml:space="preserve"> (</w:t>
            </w:r>
            <w:r>
              <w:rPr>
                <w:rFonts w:ascii="Times New Roman" w:hAnsi="Times New Roman"/>
                <w:i/>
                <w:color w:val="000000"/>
                <w:sz w:val="24"/>
              </w:rPr>
              <w:t>blue</w:t>
            </w:r>
            <w:r w:rsidRPr="00F7700F">
              <w:rPr>
                <w:rFonts w:ascii="Times New Roman" w:hAnsi="Times New Roman"/>
                <w:i/>
                <w:color w:val="000000"/>
                <w:sz w:val="24"/>
                <w:lang w:val="ru-RU"/>
              </w:rPr>
              <w:t>-</w:t>
            </w:r>
            <w:r>
              <w:rPr>
                <w:rFonts w:ascii="Times New Roman" w:hAnsi="Times New Roman"/>
                <w:i/>
                <w:color w:val="000000"/>
                <w:sz w:val="24"/>
              </w:rPr>
              <w:t>eyed</w:t>
            </w:r>
            <w:r w:rsidRPr="00F7700F">
              <w:rPr>
                <w:rFonts w:ascii="Times New Roman" w:hAnsi="Times New Roman"/>
                <w:color w:val="000000"/>
                <w:sz w:val="24"/>
                <w:lang w:val="ru-RU"/>
              </w:rPr>
              <w:t xml:space="preserve">, </w:t>
            </w:r>
            <w:r>
              <w:rPr>
                <w:rFonts w:ascii="Times New Roman" w:hAnsi="Times New Roman"/>
                <w:i/>
                <w:color w:val="000000"/>
                <w:sz w:val="24"/>
              </w:rPr>
              <w:t>eight</w:t>
            </w:r>
            <w:r w:rsidRPr="00F7700F">
              <w:rPr>
                <w:rFonts w:ascii="Times New Roman" w:hAnsi="Times New Roman"/>
                <w:i/>
                <w:color w:val="000000"/>
                <w:sz w:val="24"/>
                <w:lang w:val="ru-RU"/>
              </w:rPr>
              <w:t>-</w:t>
            </w:r>
            <w:r>
              <w:rPr>
                <w:rFonts w:ascii="Times New Roman" w:hAnsi="Times New Roman"/>
                <w:i/>
                <w:color w:val="000000"/>
                <w:sz w:val="24"/>
              </w:rPr>
              <w:t>legged</w:t>
            </w:r>
            <w:r w:rsidRPr="00F7700F">
              <w:rPr>
                <w:rFonts w:ascii="Times New Roman" w:hAnsi="Times New Roman"/>
                <w:color w:val="000000"/>
                <w:sz w:val="24"/>
                <w:lang w:val="ru-RU"/>
              </w:rPr>
              <w:t xml:space="preserve">); сложные прилагательные путём соединения наречия с основой причастия </w:t>
            </w:r>
            <w:r>
              <w:rPr>
                <w:rFonts w:ascii="Times New Roman" w:hAnsi="Times New Roman"/>
                <w:color w:val="000000"/>
                <w:sz w:val="24"/>
              </w:rPr>
              <w:t>II</w:t>
            </w:r>
            <w:r w:rsidRPr="00F7700F">
              <w:rPr>
                <w:rFonts w:ascii="Times New Roman" w:hAnsi="Times New Roman"/>
                <w:color w:val="000000"/>
                <w:sz w:val="24"/>
                <w:lang w:val="ru-RU"/>
              </w:rPr>
              <w:t xml:space="preserve"> (</w:t>
            </w:r>
            <w:r>
              <w:rPr>
                <w:rFonts w:ascii="Times New Roman" w:hAnsi="Times New Roman"/>
                <w:i/>
                <w:color w:val="000000"/>
                <w:sz w:val="24"/>
              </w:rPr>
              <w:t>well</w:t>
            </w:r>
            <w:r w:rsidRPr="00F7700F">
              <w:rPr>
                <w:rFonts w:ascii="Times New Roman" w:hAnsi="Times New Roman"/>
                <w:i/>
                <w:color w:val="000000"/>
                <w:sz w:val="24"/>
                <w:lang w:val="ru-RU"/>
              </w:rPr>
              <w:t>-</w:t>
            </w:r>
            <w:r>
              <w:rPr>
                <w:rFonts w:ascii="Times New Roman" w:hAnsi="Times New Roman"/>
                <w:i/>
                <w:color w:val="000000"/>
                <w:sz w:val="24"/>
              </w:rPr>
              <w:t>behaved</w:t>
            </w:r>
            <w:r w:rsidRPr="00F7700F">
              <w:rPr>
                <w:rFonts w:ascii="Times New Roman" w:hAnsi="Times New Roman"/>
                <w:color w:val="000000"/>
                <w:sz w:val="24"/>
                <w:lang w:val="ru-RU"/>
              </w:rPr>
              <w:t xml:space="preserve">); сложные прилагательные путём соединения основы прилагательного с основой причастия </w:t>
            </w:r>
            <w:r>
              <w:rPr>
                <w:rFonts w:ascii="Times New Roman" w:hAnsi="Times New Roman"/>
                <w:color w:val="000000"/>
                <w:sz w:val="24"/>
              </w:rPr>
              <w:t>I</w:t>
            </w:r>
            <w:r w:rsidRPr="00F7700F">
              <w:rPr>
                <w:rFonts w:ascii="Times New Roman" w:hAnsi="Times New Roman"/>
                <w:color w:val="000000"/>
                <w:sz w:val="24"/>
                <w:lang w:val="ru-RU"/>
              </w:rPr>
              <w:t xml:space="preserve"> (</w:t>
            </w:r>
            <w:r>
              <w:rPr>
                <w:rFonts w:ascii="Times New Roman" w:hAnsi="Times New Roman"/>
                <w:i/>
                <w:color w:val="000000"/>
                <w:sz w:val="24"/>
              </w:rPr>
              <w:t>nice</w:t>
            </w:r>
            <w:r w:rsidRPr="00F7700F">
              <w:rPr>
                <w:rFonts w:ascii="Times New Roman" w:hAnsi="Times New Roman"/>
                <w:i/>
                <w:color w:val="000000"/>
                <w:sz w:val="24"/>
                <w:lang w:val="ru-RU"/>
              </w:rPr>
              <w:t>-</w:t>
            </w:r>
            <w:r>
              <w:rPr>
                <w:rFonts w:ascii="Times New Roman" w:hAnsi="Times New Roman"/>
                <w:i/>
                <w:color w:val="000000"/>
                <w:sz w:val="24"/>
              </w:rPr>
              <w:t>looking</w:t>
            </w:r>
            <w:r w:rsidRPr="00F7700F">
              <w:rPr>
                <w:rFonts w:ascii="Times New Roman" w:hAnsi="Times New Roman"/>
                <w:color w:val="000000"/>
                <w:sz w:val="24"/>
                <w:lang w:val="ru-RU"/>
              </w:rPr>
              <w:t>)</w:t>
            </w:r>
          </w:p>
        </w:tc>
      </w:tr>
      <w:tr w:rsidR="00EF0A49" w:rsidRPr="00C20EC7" w14:paraId="115BA1BC" w14:textId="77777777">
        <w:trPr>
          <w:trHeight w:val="144"/>
        </w:trPr>
        <w:tc>
          <w:tcPr>
            <w:tcW w:w="1988" w:type="dxa"/>
            <w:tcMar>
              <w:top w:w="50" w:type="dxa"/>
              <w:left w:w="100" w:type="dxa"/>
            </w:tcMar>
            <w:vAlign w:val="center"/>
          </w:tcPr>
          <w:p w14:paraId="7725CA88" w14:textId="77777777" w:rsidR="00EF0A49" w:rsidRDefault="004F1260">
            <w:pPr>
              <w:spacing w:after="0" w:line="336" w:lineRule="auto"/>
              <w:ind w:left="228"/>
              <w:jc w:val="center"/>
            </w:pPr>
            <w:r>
              <w:rPr>
                <w:rFonts w:ascii="Times New Roman" w:hAnsi="Times New Roman"/>
                <w:color w:val="000000"/>
                <w:sz w:val="24"/>
              </w:rPr>
              <w:lastRenderedPageBreak/>
              <w:t>2.3.9</w:t>
            </w:r>
          </w:p>
        </w:tc>
        <w:tc>
          <w:tcPr>
            <w:tcW w:w="11837" w:type="dxa"/>
            <w:tcMar>
              <w:top w:w="50" w:type="dxa"/>
              <w:left w:w="100" w:type="dxa"/>
            </w:tcMar>
            <w:vAlign w:val="center"/>
          </w:tcPr>
          <w:p w14:paraId="7FD7B585"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и употреблять в устной и письменной речи родственные слова, образованные с использованием конверсии: образование имён существительных от неопределённых форм глаголов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run</w:t>
            </w:r>
            <w:r w:rsidRPr="00F7700F">
              <w:rPr>
                <w:rFonts w:ascii="Times New Roman" w:hAnsi="Times New Roman"/>
                <w:i/>
                <w:color w:val="000000"/>
                <w:sz w:val="24"/>
                <w:lang w:val="ru-RU"/>
              </w:rPr>
              <w:t xml:space="preserve"> –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run</w:t>
            </w:r>
            <w:r w:rsidRPr="00F7700F">
              <w:rPr>
                <w:rFonts w:ascii="Times New Roman" w:hAnsi="Times New Roman"/>
                <w:color w:val="000000"/>
                <w:sz w:val="24"/>
                <w:lang w:val="ru-RU"/>
              </w:rPr>
              <w:t>); имён существительных от прилагательных (</w:t>
            </w:r>
            <w:r>
              <w:rPr>
                <w:rFonts w:ascii="Times New Roman" w:hAnsi="Times New Roman"/>
                <w:i/>
                <w:color w:val="000000"/>
                <w:sz w:val="24"/>
              </w:rPr>
              <w:t>rich</w:t>
            </w:r>
            <w:r w:rsidRPr="00F7700F">
              <w:rPr>
                <w:rFonts w:ascii="Times New Roman" w:hAnsi="Times New Roman"/>
                <w:i/>
                <w:color w:val="000000"/>
                <w:sz w:val="24"/>
                <w:lang w:val="ru-RU"/>
              </w:rPr>
              <w:t xml:space="preserve"> </w:t>
            </w:r>
            <w:r>
              <w:rPr>
                <w:rFonts w:ascii="Times New Roman" w:hAnsi="Times New Roman"/>
                <w:i/>
                <w:color w:val="000000"/>
                <w:sz w:val="24"/>
              </w:rPr>
              <w:t>people</w:t>
            </w:r>
            <w:r w:rsidRPr="00F7700F">
              <w:rPr>
                <w:rFonts w:ascii="Times New Roman" w:hAnsi="Times New Roman"/>
                <w:i/>
                <w:color w:val="000000"/>
                <w:sz w:val="24"/>
                <w:lang w:val="ru-RU"/>
              </w:rPr>
              <w:t xml:space="preserve"> – </w:t>
            </w:r>
            <w:r>
              <w:rPr>
                <w:rFonts w:ascii="Times New Roman" w:hAnsi="Times New Roman"/>
                <w:i/>
                <w:color w:val="000000"/>
                <w:sz w:val="24"/>
              </w:rPr>
              <w:t>the</w:t>
            </w:r>
            <w:r w:rsidRPr="00F7700F">
              <w:rPr>
                <w:rFonts w:ascii="Times New Roman" w:hAnsi="Times New Roman"/>
                <w:i/>
                <w:color w:val="000000"/>
                <w:sz w:val="24"/>
                <w:lang w:val="ru-RU"/>
              </w:rPr>
              <w:t xml:space="preserve"> </w:t>
            </w:r>
            <w:r>
              <w:rPr>
                <w:rFonts w:ascii="Times New Roman" w:hAnsi="Times New Roman"/>
                <w:i/>
                <w:color w:val="000000"/>
                <w:sz w:val="24"/>
              </w:rPr>
              <w:t>rich</w:t>
            </w:r>
            <w:r w:rsidRPr="00F7700F">
              <w:rPr>
                <w:rFonts w:ascii="Times New Roman" w:hAnsi="Times New Roman"/>
                <w:color w:val="000000"/>
                <w:sz w:val="24"/>
                <w:lang w:val="ru-RU"/>
              </w:rPr>
              <w:t>); глаголов от имён существительных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hand</w:t>
            </w:r>
            <w:r w:rsidRPr="00F7700F">
              <w:rPr>
                <w:rFonts w:ascii="Times New Roman" w:hAnsi="Times New Roman"/>
                <w:i/>
                <w:color w:val="000000"/>
                <w:sz w:val="24"/>
                <w:lang w:val="ru-RU"/>
              </w:rPr>
              <w:t xml:space="preserve"> –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hand</w:t>
            </w:r>
            <w:r w:rsidRPr="00F7700F">
              <w:rPr>
                <w:rFonts w:ascii="Times New Roman" w:hAnsi="Times New Roman"/>
                <w:color w:val="000000"/>
                <w:sz w:val="24"/>
                <w:lang w:val="ru-RU"/>
              </w:rPr>
              <w:t>); глаголов от имён прилагательных (</w:t>
            </w:r>
            <w:r>
              <w:rPr>
                <w:rFonts w:ascii="Times New Roman" w:hAnsi="Times New Roman"/>
                <w:i/>
                <w:color w:val="000000"/>
                <w:sz w:val="24"/>
              </w:rPr>
              <w:t>cool</w:t>
            </w:r>
            <w:r w:rsidRPr="00F7700F">
              <w:rPr>
                <w:rFonts w:ascii="Times New Roman" w:hAnsi="Times New Roman"/>
                <w:i/>
                <w:color w:val="000000"/>
                <w:sz w:val="24"/>
                <w:lang w:val="ru-RU"/>
              </w:rPr>
              <w:t xml:space="preserve"> –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cool</w:t>
            </w:r>
            <w:r w:rsidRPr="00F7700F">
              <w:rPr>
                <w:rFonts w:ascii="Times New Roman" w:hAnsi="Times New Roman"/>
                <w:color w:val="000000"/>
                <w:sz w:val="24"/>
                <w:lang w:val="ru-RU"/>
              </w:rPr>
              <w:t>)</w:t>
            </w:r>
          </w:p>
        </w:tc>
      </w:tr>
      <w:tr w:rsidR="00EF0A49" w:rsidRPr="00C20EC7" w14:paraId="442355C8" w14:textId="77777777">
        <w:trPr>
          <w:trHeight w:val="144"/>
        </w:trPr>
        <w:tc>
          <w:tcPr>
            <w:tcW w:w="1988" w:type="dxa"/>
            <w:tcMar>
              <w:top w:w="50" w:type="dxa"/>
              <w:left w:w="100" w:type="dxa"/>
            </w:tcMar>
            <w:vAlign w:val="center"/>
          </w:tcPr>
          <w:p w14:paraId="03586ADD" w14:textId="77777777" w:rsidR="00EF0A49" w:rsidRDefault="004F1260">
            <w:pPr>
              <w:spacing w:after="0" w:line="336" w:lineRule="auto"/>
              <w:ind w:left="228"/>
              <w:jc w:val="center"/>
            </w:pPr>
            <w:r>
              <w:rPr>
                <w:rFonts w:ascii="Times New Roman" w:hAnsi="Times New Roman"/>
                <w:color w:val="000000"/>
                <w:sz w:val="24"/>
              </w:rPr>
              <w:t>2.3.10</w:t>
            </w:r>
          </w:p>
        </w:tc>
        <w:tc>
          <w:tcPr>
            <w:tcW w:w="11837" w:type="dxa"/>
            <w:tcMar>
              <w:top w:w="50" w:type="dxa"/>
              <w:left w:w="100" w:type="dxa"/>
            </w:tcMar>
            <w:vAlign w:val="center"/>
          </w:tcPr>
          <w:p w14:paraId="72085149"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и употреблять в устной и письменной речи имена прилагательные на </w:t>
            </w:r>
            <w:r w:rsidRPr="00F7700F">
              <w:rPr>
                <w:rFonts w:ascii="Times New Roman" w:hAnsi="Times New Roman"/>
                <w:i/>
                <w:color w:val="000000"/>
                <w:sz w:val="24"/>
                <w:lang w:val="ru-RU"/>
              </w:rPr>
              <w:t>-</w:t>
            </w:r>
            <w:r>
              <w:rPr>
                <w:rFonts w:ascii="Times New Roman" w:hAnsi="Times New Roman"/>
                <w:i/>
                <w:color w:val="000000"/>
                <w:sz w:val="24"/>
              </w:rPr>
              <w:t>ed</w:t>
            </w:r>
            <w:r w:rsidRPr="00F7700F">
              <w:rPr>
                <w:rFonts w:ascii="Times New Roman" w:hAnsi="Times New Roman"/>
                <w:color w:val="000000"/>
                <w:sz w:val="24"/>
                <w:lang w:val="ru-RU"/>
              </w:rPr>
              <w:t xml:space="preserve"> и </w:t>
            </w:r>
            <w:r w:rsidRPr="00F7700F">
              <w:rPr>
                <w:rFonts w:ascii="Times New Roman" w:hAnsi="Times New Roman"/>
                <w:i/>
                <w:color w:val="000000"/>
                <w:sz w:val="24"/>
                <w:lang w:val="ru-RU"/>
              </w:rPr>
              <w:t>-</w:t>
            </w:r>
            <w:r>
              <w:rPr>
                <w:rFonts w:ascii="Times New Roman" w:hAnsi="Times New Roman"/>
                <w:i/>
                <w:color w:val="000000"/>
                <w:sz w:val="24"/>
              </w:rPr>
              <w:t>ing</w:t>
            </w:r>
            <w:r w:rsidRPr="00F7700F">
              <w:rPr>
                <w:rFonts w:ascii="Times New Roman" w:hAnsi="Times New Roman"/>
                <w:color w:val="000000"/>
                <w:sz w:val="24"/>
                <w:lang w:val="ru-RU"/>
              </w:rPr>
              <w:t xml:space="preserve"> (</w:t>
            </w:r>
            <w:r>
              <w:rPr>
                <w:rFonts w:ascii="Times New Roman" w:hAnsi="Times New Roman"/>
                <w:i/>
                <w:color w:val="000000"/>
                <w:sz w:val="24"/>
              </w:rPr>
              <w:t>excited</w:t>
            </w:r>
            <w:r w:rsidRPr="00F7700F">
              <w:rPr>
                <w:rFonts w:ascii="Times New Roman" w:hAnsi="Times New Roman"/>
                <w:i/>
                <w:color w:val="000000"/>
                <w:sz w:val="24"/>
                <w:lang w:val="ru-RU"/>
              </w:rPr>
              <w:t xml:space="preserve"> – </w:t>
            </w:r>
            <w:r>
              <w:rPr>
                <w:rFonts w:ascii="Times New Roman" w:hAnsi="Times New Roman"/>
                <w:i/>
                <w:color w:val="000000"/>
                <w:sz w:val="24"/>
              </w:rPr>
              <w:t>exciting</w:t>
            </w:r>
            <w:r w:rsidRPr="00F7700F">
              <w:rPr>
                <w:rFonts w:ascii="Times New Roman" w:hAnsi="Times New Roman"/>
                <w:color w:val="000000"/>
                <w:sz w:val="24"/>
                <w:lang w:val="ru-RU"/>
              </w:rPr>
              <w:t>)</w:t>
            </w:r>
          </w:p>
        </w:tc>
      </w:tr>
      <w:tr w:rsidR="00EF0A49" w:rsidRPr="00C20EC7" w14:paraId="483ECC9C" w14:textId="77777777">
        <w:trPr>
          <w:trHeight w:val="144"/>
        </w:trPr>
        <w:tc>
          <w:tcPr>
            <w:tcW w:w="1988" w:type="dxa"/>
            <w:tcMar>
              <w:top w:w="50" w:type="dxa"/>
              <w:left w:w="100" w:type="dxa"/>
            </w:tcMar>
            <w:vAlign w:val="center"/>
          </w:tcPr>
          <w:p w14:paraId="1A9EA1AA" w14:textId="77777777" w:rsidR="00EF0A49" w:rsidRDefault="004F1260">
            <w:pPr>
              <w:spacing w:after="0" w:line="336" w:lineRule="auto"/>
              <w:ind w:left="228"/>
              <w:jc w:val="center"/>
            </w:pPr>
            <w:r>
              <w:rPr>
                <w:rFonts w:ascii="Times New Roman" w:hAnsi="Times New Roman"/>
                <w:color w:val="000000"/>
                <w:sz w:val="24"/>
              </w:rPr>
              <w:t>2.3.11</w:t>
            </w:r>
          </w:p>
        </w:tc>
        <w:tc>
          <w:tcPr>
            <w:tcW w:w="11837" w:type="dxa"/>
            <w:tcMar>
              <w:top w:w="50" w:type="dxa"/>
              <w:left w:w="100" w:type="dxa"/>
            </w:tcMar>
            <w:vAlign w:val="center"/>
          </w:tcPr>
          <w:p w14:paraId="52ACBF96"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tc>
      </w:tr>
      <w:tr w:rsidR="00EF0A49" w:rsidRPr="00C20EC7" w14:paraId="7E5931D8" w14:textId="77777777">
        <w:trPr>
          <w:trHeight w:val="144"/>
        </w:trPr>
        <w:tc>
          <w:tcPr>
            <w:tcW w:w="1988" w:type="dxa"/>
            <w:tcMar>
              <w:top w:w="50" w:type="dxa"/>
              <w:left w:w="100" w:type="dxa"/>
            </w:tcMar>
            <w:vAlign w:val="center"/>
          </w:tcPr>
          <w:p w14:paraId="2C3C64D3" w14:textId="77777777" w:rsidR="00EF0A49" w:rsidRDefault="004F1260">
            <w:pPr>
              <w:spacing w:after="0" w:line="336" w:lineRule="auto"/>
              <w:ind w:left="228"/>
              <w:jc w:val="center"/>
            </w:pPr>
            <w:r>
              <w:rPr>
                <w:rFonts w:ascii="Times New Roman" w:hAnsi="Times New Roman"/>
                <w:color w:val="000000"/>
                <w:sz w:val="24"/>
              </w:rPr>
              <w:t>2.3.12</w:t>
            </w:r>
          </w:p>
        </w:tc>
        <w:tc>
          <w:tcPr>
            <w:tcW w:w="11837" w:type="dxa"/>
            <w:tcMar>
              <w:top w:w="50" w:type="dxa"/>
              <w:left w:w="100" w:type="dxa"/>
            </w:tcMar>
            <w:vAlign w:val="center"/>
          </w:tcPr>
          <w:p w14:paraId="23F4B890"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и употреблять в устной и письменной речи различные средства связи для обеспечения целостности и логичности устного (письменного) высказывания</w:t>
            </w:r>
          </w:p>
        </w:tc>
      </w:tr>
      <w:tr w:rsidR="00EF0A49" w14:paraId="35190B49" w14:textId="77777777">
        <w:trPr>
          <w:trHeight w:val="144"/>
        </w:trPr>
        <w:tc>
          <w:tcPr>
            <w:tcW w:w="1988" w:type="dxa"/>
            <w:tcMar>
              <w:top w:w="50" w:type="dxa"/>
              <w:left w:w="100" w:type="dxa"/>
            </w:tcMar>
            <w:vAlign w:val="center"/>
          </w:tcPr>
          <w:p w14:paraId="3EDA1AE3" w14:textId="77777777" w:rsidR="00EF0A49" w:rsidRDefault="004F1260">
            <w:pPr>
              <w:spacing w:after="0" w:line="336" w:lineRule="auto"/>
              <w:ind w:left="228"/>
              <w:jc w:val="center"/>
            </w:pPr>
            <w:r>
              <w:rPr>
                <w:rFonts w:ascii="Times New Roman" w:hAnsi="Times New Roman"/>
                <w:i/>
                <w:color w:val="000000"/>
                <w:sz w:val="24"/>
              </w:rPr>
              <w:t xml:space="preserve">2.4 </w:t>
            </w:r>
          </w:p>
        </w:tc>
        <w:tc>
          <w:tcPr>
            <w:tcW w:w="11837" w:type="dxa"/>
            <w:tcMar>
              <w:top w:w="50" w:type="dxa"/>
              <w:left w:w="100" w:type="dxa"/>
            </w:tcMar>
            <w:vAlign w:val="center"/>
          </w:tcPr>
          <w:p w14:paraId="50465433" w14:textId="77777777" w:rsidR="00EF0A49" w:rsidRDefault="004F1260">
            <w:pPr>
              <w:spacing w:after="0" w:line="336" w:lineRule="auto"/>
              <w:ind w:left="228"/>
              <w:jc w:val="both"/>
            </w:pPr>
            <w:r>
              <w:rPr>
                <w:rFonts w:ascii="Times New Roman" w:hAnsi="Times New Roman"/>
                <w:color w:val="000000"/>
                <w:sz w:val="24"/>
              </w:rPr>
              <w:t>###Par###</w:t>
            </w:r>
            <w:r>
              <w:rPr>
                <w:rFonts w:ascii="Times New Roman" w:hAnsi="Times New Roman"/>
                <w:i/>
                <w:color w:val="000000"/>
                <w:sz w:val="24"/>
              </w:rPr>
              <w:t>Грамматическая сторона речи</w:t>
            </w:r>
          </w:p>
        </w:tc>
      </w:tr>
      <w:tr w:rsidR="00EF0A49" w:rsidRPr="00C20EC7" w14:paraId="4D76FF91" w14:textId="77777777">
        <w:trPr>
          <w:trHeight w:val="144"/>
        </w:trPr>
        <w:tc>
          <w:tcPr>
            <w:tcW w:w="1988" w:type="dxa"/>
            <w:tcMar>
              <w:top w:w="50" w:type="dxa"/>
              <w:left w:w="100" w:type="dxa"/>
            </w:tcMar>
            <w:vAlign w:val="center"/>
          </w:tcPr>
          <w:p w14:paraId="1CD2B26F" w14:textId="77777777" w:rsidR="00EF0A49" w:rsidRDefault="004F1260">
            <w:pPr>
              <w:spacing w:after="0" w:line="336" w:lineRule="auto"/>
              <w:ind w:left="228"/>
              <w:jc w:val="center"/>
            </w:pPr>
            <w:r>
              <w:rPr>
                <w:rFonts w:ascii="Times New Roman" w:hAnsi="Times New Roman"/>
                <w:color w:val="000000"/>
                <w:sz w:val="24"/>
              </w:rPr>
              <w:t>2.4.1</w:t>
            </w:r>
          </w:p>
        </w:tc>
        <w:tc>
          <w:tcPr>
            <w:tcW w:w="11837" w:type="dxa"/>
            <w:tcMar>
              <w:top w:w="50" w:type="dxa"/>
              <w:left w:w="100" w:type="dxa"/>
            </w:tcMar>
            <w:vAlign w:val="center"/>
          </w:tcPr>
          <w:p w14:paraId="5A1407AB"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###Знать и понимать особенности структуры простых и сложных предложений и различных коммуникативных типов предложений английского языка</w:t>
            </w:r>
          </w:p>
        </w:tc>
      </w:tr>
      <w:tr w:rsidR="00EF0A49" w:rsidRPr="00C20EC7" w14:paraId="06ABF5CF" w14:textId="77777777">
        <w:trPr>
          <w:trHeight w:val="144"/>
        </w:trPr>
        <w:tc>
          <w:tcPr>
            <w:tcW w:w="1988" w:type="dxa"/>
            <w:tcMar>
              <w:top w:w="50" w:type="dxa"/>
              <w:left w:w="100" w:type="dxa"/>
            </w:tcMar>
            <w:vAlign w:val="center"/>
          </w:tcPr>
          <w:p w14:paraId="69372C59" w14:textId="77777777" w:rsidR="00EF0A49" w:rsidRDefault="004F1260">
            <w:pPr>
              <w:spacing w:after="0" w:line="336" w:lineRule="auto"/>
              <w:ind w:left="228"/>
              <w:jc w:val="center"/>
            </w:pPr>
            <w:r>
              <w:rPr>
                <w:rFonts w:ascii="Times New Roman" w:hAnsi="Times New Roman"/>
                <w:color w:val="000000"/>
                <w:sz w:val="24"/>
              </w:rPr>
              <w:t>2.4.2</w:t>
            </w:r>
          </w:p>
        </w:tc>
        <w:tc>
          <w:tcPr>
            <w:tcW w:w="11837" w:type="dxa"/>
            <w:tcMar>
              <w:top w:w="50" w:type="dxa"/>
              <w:left w:w="100" w:type="dxa"/>
            </w:tcMar>
            <w:vAlign w:val="center"/>
          </w:tcPr>
          <w:p w14:paraId="04AD47E6"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предложения с несколькими обстоятельствами, следующими в определённом порядке</w:t>
            </w:r>
          </w:p>
        </w:tc>
      </w:tr>
      <w:tr w:rsidR="00EF0A49" w:rsidRPr="00C20EC7" w14:paraId="6E725925" w14:textId="77777777">
        <w:trPr>
          <w:trHeight w:val="144"/>
        </w:trPr>
        <w:tc>
          <w:tcPr>
            <w:tcW w:w="1988" w:type="dxa"/>
            <w:tcMar>
              <w:top w:w="50" w:type="dxa"/>
              <w:left w:w="100" w:type="dxa"/>
            </w:tcMar>
            <w:vAlign w:val="center"/>
          </w:tcPr>
          <w:p w14:paraId="0E01C2F8" w14:textId="77777777" w:rsidR="00EF0A49" w:rsidRDefault="004F1260">
            <w:pPr>
              <w:spacing w:after="0" w:line="336" w:lineRule="auto"/>
              <w:ind w:left="228"/>
              <w:jc w:val="center"/>
            </w:pPr>
            <w:r>
              <w:rPr>
                <w:rFonts w:ascii="Times New Roman" w:hAnsi="Times New Roman"/>
                <w:color w:val="000000"/>
                <w:sz w:val="24"/>
              </w:rPr>
              <w:t>2.4.3</w:t>
            </w:r>
          </w:p>
        </w:tc>
        <w:tc>
          <w:tcPr>
            <w:tcW w:w="11837" w:type="dxa"/>
            <w:tcMar>
              <w:top w:w="50" w:type="dxa"/>
              <w:left w:w="100" w:type="dxa"/>
            </w:tcMar>
            <w:vAlign w:val="center"/>
          </w:tcPr>
          <w:p w14:paraId="74A1637B"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It</w:t>
            </w:r>
          </w:p>
        </w:tc>
      </w:tr>
      <w:tr w:rsidR="00EF0A49" w:rsidRPr="00C20EC7" w14:paraId="39B79853" w14:textId="77777777">
        <w:trPr>
          <w:trHeight w:val="144"/>
        </w:trPr>
        <w:tc>
          <w:tcPr>
            <w:tcW w:w="1988" w:type="dxa"/>
            <w:tcMar>
              <w:top w:w="50" w:type="dxa"/>
              <w:left w:w="100" w:type="dxa"/>
            </w:tcMar>
            <w:vAlign w:val="center"/>
          </w:tcPr>
          <w:p w14:paraId="33D2DD33" w14:textId="77777777" w:rsidR="00EF0A49" w:rsidRDefault="004F1260">
            <w:pPr>
              <w:spacing w:after="0" w:line="336" w:lineRule="auto"/>
              <w:ind w:left="228"/>
              <w:jc w:val="center"/>
            </w:pPr>
            <w:r>
              <w:rPr>
                <w:rFonts w:ascii="Times New Roman" w:hAnsi="Times New Roman"/>
                <w:color w:val="000000"/>
                <w:sz w:val="24"/>
              </w:rPr>
              <w:t>2.4.4</w:t>
            </w:r>
          </w:p>
        </w:tc>
        <w:tc>
          <w:tcPr>
            <w:tcW w:w="11837" w:type="dxa"/>
            <w:tcMar>
              <w:top w:w="50" w:type="dxa"/>
              <w:left w:w="100" w:type="dxa"/>
            </w:tcMar>
            <w:vAlign w:val="center"/>
          </w:tcPr>
          <w:p w14:paraId="3B7CB1A3"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начальным </w:t>
            </w:r>
            <w:r>
              <w:rPr>
                <w:rFonts w:ascii="Times New Roman" w:hAnsi="Times New Roman"/>
                <w:i/>
                <w:color w:val="000000"/>
                <w:sz w:val="24"/>
              </w:rPr>
              <w:t>There</w:t>
            </w:r>
            <w:r w:rsidRPr="00F7700F">
              <w:rPr>
                <w:rFonts w:ascii="Times New Roman" w:hAnsi="Times New Roman"/>
                <w:i/>
                <w:color w:val="000000"/>
                <w:sz w:val="24"/>
                <w:lang w:val="ru-RU"/>
              </w:rPr>
              <w:t xml:space="preserve"> +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be</w:t>
            </w:r>
          </w:p>
        </w:tc>
      </w:tr>
      <w:tr w:rsidR="00EF0A49" w:rsidRPr="00C20EC7" w14:paraId="4DF5EB6E" w14:textId="77777777">
        <w:trPr>
          <w:trHeight w:val="144"/>
        </w:trPr>
        <w:tc>
          <w:tcPr>
            <w:tcW w:w="1988" w:type="dxa"/>
            <w:tcMar>
              <w:top w:w="50" w:type="dxa"/>
              <w:left w:w="100" w:type="dxa"/>
            </w:tcMar>
            <w:vAlign w:val="center"/>
          </w:tcPr>
          <w:p w14:paraId="535B8763" w14:textId="77777777" w:rsidR="00EF0A49" w:rsidRDefault="004F1260">
            <w:pPr>
              <w:spacing w:after="0" w:line="336" w:lineRule="auto"/>
              <w:ind w:left="228"/>
              <w:jc w:val="center"/>
            </w:pPr>
            <w:r>
              <w:rPr>
                <w:rFonts w:ascii="Times New Roman" w:hAnsi="Times New Roman"/>
                <w:color w:val="000000"/>
                <w:sz w:val="24"/>
              </w:rPr>
              <w:t>2.4.5</w:t>
            </w:r>
          </w:p>
        </w:tc>
        <w:tc>
          <w:tcPr>
            <w:tcW w:w="11837" w:type="dxa"/>
            <w:tcMar>
              <w:top w:w="50" w:type="dxa"/>
              <w:left w:w="100" w:type="dxa"/>
            </w:tcMar>
            <w:vAlign w:val="center"/>
          </w:tcPr>
          <w:p w14:paraId="7965B5A1"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глагольными конструкциями, содержащими глаголы-связки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be</w:t>
            </w:r>
            <w:r w:rsidRPr="00F7700F">
              <w:rPr>
                <w:rFonts w:ascii="Times New Roman" w:hAnsi="Times New Roman"/>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look</w:t>
            </w:r>
            <w:r w:rsidRPr="00F7700F">
              <w:rPr>
                <w:rFonts w:ascii="Times New Roman" w:hAnsi="Times New Roman"/>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seem</w:t>
            </w:r>
            <w:r w:rsidRPr="00F7700F">
              <w:rPr>
                <w:rFonts w:ascii="Times New Roman" w:hAnsi="Times New Roman"/>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feel</w:t>
            </w:r>
          </w:p>
        </w:tc>
      </w:tr>
      <w:tr w:rsidR="00EF0A49" w:rsidRPr="00C20EC7" w14:paraId="6037104E" w14:textId="77777777">
        <w:trPr>
          <w:trHeight w:val="144"/>
        </w:trPr>
        <w:tc>
          <w:tcPr>
            <w:tcW w:w="1988" w:type="dxa"/>
            <w:tcMar>
              <w:top w:w="50" w:type="dxa"/>
              <w:left w:w="100" w:type="dxa"/>
            </w:tcMar>
            <w:vAlign w:val="center"/>
          </w:tcPr>
          <w:p w14:paraId="6E55C43C" w14:textId="77777777" w:rsidR="00EF0A49" w:rsidRDefault="004F1260">
            <w:pPr>
              <w:spacing w:after="0" w:line="336" w:lineRule="auto"/>
              <w:ind w:left="228"/>
              <w:jc w:val="center"/>
            </w:pPr>
            <w:r>
              <w:rPr>
                <w:rFonts w:ascii="Times New Roman" w:hAnsi="Times New Roman"/>
                <w:color w:val="000000"/>
                <w:sz w:val="24"/>
              </w:rPr>
              <w:t>2.4.6</w:t>
            </w:r>
          </w:p>
        </w:tc>
        <w:tc>
          <w:tcPr>
            <w:tcW w:w="11837" w:type="dxa"/>
            <w:tcMar>
              <w:top w:w="50" w:type="dxa"/>
              <w:left w:w="100" w:type="dxa"/>
            </w:tcMar>
            <w:vAlign w:val="center"/>
          </w:tcPr>
          <w:p w14:paraId="6B561380"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F7700F">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F7700F">
              <w:rPr>
                <w:rFonts w:ascii="Times New Roman" w:hAnsi="Times New Roman"/>
                <w:color w:val="000000"/>
                <w:sz w:val="24"/>
                <w:lang w:val="ru-RU"/>
              </w:rPr>
              <w:t xml:space="preserve"> </w:t>
            </w:r>
            <w:r>
              <w:rPr>
                <w:rFonts w:ascii="Times New Roman" w:hAnsi="Times New Roman"/>
                <w:color w:val="000000"/>
                <w:sz w:val="24"/>
              </w:rPr>
              <w:t>Subject</w:t>
            </w:r>
          </w:p>
        </w:tc>
      </w:tr>
      <w:tr w:rsidR="00EF0A49" w:rsidRPr="00C20EC7" w14:paraId="14612369" w14:textId="77777777">
        <w:trPr>
          <w:trHeight w:val="144"/>
        </w:trPr>
        <w:tc>
          <w:tcPr>
            <w:tcW w:w="1988" w:type="dxa"/>
            <w:tcMar>
              <w:top w:w="50" w:type="dxa"/>
              <w:left w:w="100" w:type="dxa"/>
            </w:tcMar>
            <w:vAlign w:val="center"/>
          </w:tcPr>
          <w:p w14:paraId="3B797573" w14:textId="77777777" w:rsidR="00EF0A49" w:rsidRDefault="004F1260">
            <w:pPr>
              <w:spacing w:after="0" w:line="336" w:lineRule="auto"/>
              <w:ind w:left="228"/>
              <w:jc w:val="center"/>
            </w:pPr>
            <w:r>
              <w:rPr>
                <w:rFonts w:ascii="Times New Roman" w:hAnsi="Times New Roman"/>
                <w:color w:val="000000"/>
                <w:sz w:val="24"/>
              </w:rPr>
              <w:lastRenderedPageBreak/>
              <w:t>2.4.7</w:t>
            </w:r>
          </w:p>
        </w:tc>
        <w:tc>
          <w:tcPr>
            <w:tcW w:w="11837" w:type="dxa"/>
            <w:tcMar>
              <w:top w:w="50" w:type="dxa"/>
              <w:left w:w="100" w:type="dxa"/>
            </w:tcMar>
            <w:vAlign w:val="center"/>
          </w:tcPr>
          <w:p w14:paraId="3D9B92F2"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w:t>
            </w:r>
            <w:r>
              <w:rPr>
                <w:rFonts w:ascii="Times New Roman" w:hAnsi="Times New Roman"/>
                <w:color w:val="000000"/>
                <w:sz w:val="24"/>
              </w:rPr>
              <w:t>c</w:t>
            </w:r>
            <w:r w:rsidRPr="00F7700F">
              <w:rPr>
                <w:rFonts w:ascii="Times New Roman" w:hAnsi="Times New Roman"/>
                <w:color w:val="000000"/>
                <w:sz w:val="24"/>
                <w:lang w:val="ru-RU"/>
              </w:rPr>
              <w:t xml:space="preserve">о сложным дополнением – </w:t>
            </w:r>
            <w:r>
              <w:rPr>
                <w:rFonts w:ascii="Times New Roman" w:hAnsi="Times New Roman"/>
                <w:color w:val="000000"/>
                <w:sz w:val="24"/>
              </w:rPr>
              <w:t>Complex</w:t>
            </w:r>
            <w:r w:rsidRPr="00F7700F">
              <w:rPr>
                <w:rFonts w:ascii="Times New Roman" w:hAnsi="Times New Roman"/>
                <w:color w:val="000000"/>
                <w:sz w:val="24"/>
                <w:lang w:val="ru-RU"/>
              </w:rPr>
              <w:t xml:space="preserve"> </w:t>
            </w:r>
            <w:r>
              <w:rPr>
                <w:rFonts w:ascii="Times New Roman" w:hAnsi="Times New Roman"/>
                <w:color w:val="000000"/>
                <w:sz w:val="24"/>
              </w:rPr>
              <w:t>Object</w:t>
            </w:r>
          </w:p>
        </w:tc>
      </w:tr>
      <w:tr w:rsidR="00EF0A49" w:rsidRPr="00C20EC7" w14:paraId="33EA9EAF" w14:textId="77777777">
        <w:trPr>
          <w:trHeight w:val="144"/>
        </w:trPr>
        <w:tc>
          <w:tcPr>
            <w:tcW w:w="1988" w:type="dxa"/>
            <w:tcMar>
              <w:top w:w="50" w:type="dxa"/>
              <w:left w:w="100" w:type="dxa"/>
            </w:tcMar>
            <w:vAlign w:val="center"/>
          </w:tcPr>
          <w:p w14:paraId="6D983049" w14:textId="77777777" w:rsidR="00EF0A49" w:rsidRDefault="004F1260">
            <w:pPr>
              <w:spacing w:after="0" w:line="336" w:lineRule="auto"/>
              <w:ind w:left="228"/>
              <w:jc w:val="center"/>
            </w:pPr>
            <w:r>
              <w:rPr>
                <w:rFonts w:ascii="Times New Roman" w:hAnsi="Times New Roman"/>
                <w:color w:val="000000"/>
                <w:sz w:val="24"/>
              </w:rPr>
              <w:t>2.4.8</w:t>
            </w:r>
          </w:p>
        </w:tc>
        <w:tc>
          <w:tcPr>
            <w:tcW w:w="11837" w:type="dxa"/>
            <w:tcMar>
              <w:top w:w="50" w:type="dxa"/>
              <w:left w:w="100" w:type="dxa"/>
            </w:tcMar>
            <w:vAlign w:val="center"/>
          </w:tcPr>
          <w:p w14:paraId="028142C1"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сложносочинённые предложения с сочинительными союзами </w:t>
            </w:r>
            <w:r>
              <w:rPr>
                <w:rFonts w:ascii="Times New Roman" w:hAnsi="Times New Roman"/>
                <w:i/>
                <w:color w:val="000000"/>
                <w:sz w:val="24"/>
              </w:rPr>
              <w:t>and</w:t>
            </w:r>
            <w:r w:rsidRPr="00F7700F">
              <w:rPr>
                <w:rFonts w:ascii="Times New Roman" w:hAnsi="Times New Roman"/>
                <w:color w:val="000000"/>
                <w:sz w:val="24"/>
                <w:lang w:val="ru-RU"/>
              </w:rPr>
              <w:t xml:space="preserve">, </w:t>
            </w:r>
            <w:r>
              <w:rPr>
                <w:rFonts w:ascii="Times New Roman" w:hAnsi="Times New Roman"/>
                <w:i/>
                <w:color w:val="000000"/>
                <w:sz w:val="24"/>
              </w:rPr>
              <w:t>but</w:t>
            </w:r>
            <w:r w:rsidRPr="00F7700F">
              <w:rPr>
                <w:rFonts w:ascii="Times New Roman" w:hAnsi="Times New Roman"/>
                <w:color w:val="000000"/>
                <w:sz w:val="24"/>
                <w:lang w:val="ru-RU"/>
              </w:rPr>
              <w:t xml:space="preserve">, </w:t>
            </w:r>
            <w:r>
              <w:rPr>
                <w:rFonts w:ascii="Times New Roman" w:hAnsi="Times New Roman"/>
                <w:i/>
                <w:color w:val="000000"/>
                <w:sz w:val="24"/>
              </w:rPr>
              <w:t>or</w:t>
            </w:r>
            <w:r w:rsidRPr="00F7700F">
              <w:rPr>
                <w:rFonts w:ascii="Times New Roman" w:hAnsi="Times New Roman"/>
                <w:color w:val="000000"/>
                <w:sz w:val="24"/>
                <w:lang w:val="ru-RU"/>
              </w:rPr>
              <w:t xml:space="preserve"> </w:t>
            </w:r>
          </w:p>
        </w:tc>
      </w:tr>
      <w:tr w:rsidR="00EF0A49" w:rsidRPr="00C20EC7" w14:paraId="30ECF9A3" w14:textId="77777777">
        <w:trPr>
          <w:trHeight w:val="144"/>
        </w:trPr>
        <w:tc>
          <w:tcPr>
            <w:tcW w:w="1988" w:type="dxa"/>
            <w:tcMar>
              <w:top w:w="50" w:type="dxa"/>
              <w:left w:w="100" w:type="dxa"/>
            </w:tcMar>
            <w:vAlign w:val="center"/>
          </w:tcPr>
          <w:p w14:paraId="4AD67EBC" w14:textId="77777777" w:rsidR="00EF0A49" w:rsidRDefault="004F1260">
            <w:pPr>
              <w:spacing w:after="0" w:line="336" w:lineRule="auto"/>
              <w:ind w:left="228"/>
              <w:jc w:val="center"/>
            </w:pPr>
            <w:r>
              <w:rPr>
                <w:rFonts w:ascii="Times New Roman" w:hAnsi="Times New Roman"/>
                <w:color w:val="000000"/>
                <w:sz w:val="24"/>
              </w:rPr>
              <w:t>2.4.9</w:t>
            </w:r>
          </w:p>
        </w:tc>
        <w:tc>
          <w:tcPr>
            <w:tcW w:w="11837" w:type="dxa"/>
            <w:tcMar>
              <w:top w:w="50" w:type="dxa"/>
              <w:left w:w="100" w:type="dxa"/>
            </w:tcMar>
            <w:vAlign w:val="center"/>
          </w:tcPr>
          <w:p w14:paraId="21C8D701"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союзами и союзными словами </w:t>
            </w:r>
            <w:r>
              <w:rPr>
                <w:rFonts w:ascii="Times New Roman" w:hAnsi="Times New Roman"/>
                <w:i/>
                <w:color w:val="000000"/>
                <w:sz w:val="24"/>
              </w:rPr>
              <w:t>because</w:t>
            </w:r>
            <w:r w:rsidRPr="00F7700F">
              <w:rPr>
                <w:rFonts w:ascii="Times New Roman" w:hAnsi="Times New Roman"/>
                <w:color w:val="000000"/>
                <w:sz w:val="24"/>
                <w:lang w:val="ru-RU"/>
              </w:rPr>
              <w:t xml:space="preserve">, </w:t>
            </w:r>
            <w:r>
              <w:rPr>
                <w:rFonts w:ascii="Times New Roman" w:hAnsi="Times New Roman"/>
                <w:i/>
                <w:color w:val="000000"/>
                <w:sz w:val="24"/>
              </w:rPr>
              <w:t>if</w:t>
            </w:r>
            <w:r w:rsidRPr="00F7700F">
              <w:rPr>
                <w:rFonts w:ascii="Times New Roman" w:hAnsi="Times New Roman"/>
                <w:color w:val="000000"/>
                <w:sz w:val="24"/>
                <w:lang w:val="ru-RU"/>
              </w:rPr>
              <w:t xml:space="preserve">, </w:t>
            </w:r>
            <w:r>
              <w:rPr>
                <w:rFonts w:ascii="Times New Roman" w:hAnsi="Times New Roman"/>
                <w:i/>
                <w:color w:val="000000"/>
                <w:sz w:val="24"/>
              </w:rPr>
              <w:t>when</w:t>
            </w:r>
            <w:r w:rsidRPr="00F7700F">
              <w:rPr>
                <w:rFonts w:ascii="Times New Roman" w:hAnsi="Times New Roman"/>
                <w:color w:val="000000"/>
                <w:sz w:val="24"/>
                <w:lang w:val="ru-RU"/>
              </w:rPr>
              <w:t xml:space="preserve">, </w:t>
            </w:r>
            <w:r>
              <w:rPr>
                <w:rFonts w:ascii="Times New Roman" w:hAnsi="Times New Roman"/>
                <w:i/>
                <w:color w:val="000000"/>
                <w:sz w:val="24"/>
              </w:rPr>
              <w:t>where</w:t>
            </w:r>
            <w:r w:rsidRPr="00F7700F">
              <w:rPr>
                <w:rFonts w:ascii="Times New Roman" w:hAnsi="Times New Roman"/>
                <w:color w:val="000000"/>
                <w:sz w:val="24"/>
                <w:lang w:val="ru-RU"/>
              </w:rPr>
              <w:t xml:space="preserve">, </w:t>
            </w:r>
            <w:r>
              <w:rPr>
                <w:rFonts w:ascii="Times New Roman" w:hAnsi="Times New Roman"/>
                <w:i/>
                <w:color w:val="000000"/>
                <w:sz w:val="24"/>
              </w:rPr>
              <w:t>what</w:t>
            </w:r>
            <w:r w:rsidRPr="00F7700F">
              <w:rPr>
                <w:rFonts w:ascii="Times New Roman" w:hAnsi="Times New Roman"/>
                <w:color w:val="000000"/>
                <w:sz w:val="24"/>
                <w:lang w:val="ru-RU"/>
              </w:rPr>
              <w:t xml:space="preserve">, </w:t>
            </w:r>
            <w:r>
              <w:rPr>
                <w:rFonts w:ascii="Times New Roman" w:hAnsi="Times New Roman"/>
                <w:i/>
                <w:color w:val="000000"/>
                <w:sz w:val="24"/>
              </w:rPr>
              <w:t>why</w:t>
            </w:r>
            <w:r w:rsidRPr="00F7700F">
              <w:rPr>
                <w:rFonts w:ascii="Times New Roman" w:hAnsi="Times New Roman"/>
                <w:color w:val="000000"/>
                <w:sz w:val="24"/>
                <w:lang w:val="ru-RU"/>
              </w:rPr>
              <w:t xml:space="preserve">, </w:t>
            </w:r>
            <w:r>
              <w:rPr>
                <w:rFonts w:ascii="Times New Roman" w:hAnsi="Times New Roman"/>
                <w:i/>
                <w:color w:val="000000"/>
                <w:sz w:val="24"/>
              </w:rPr>
              <w:t>how</w:t>
            </w:r>
          </w:p>
        </w:tc>
      </w:tr>
      <w:tr w:rsidR="00EF0A49" w:rsidRPr="00C20EC7" w14:paraId="1E5F08C7" w14:textId="77777777">
        <w:trPr>
          <w:trHeight w:val="144"/>
        </w:trPr>
        <w:tc>
          <w:tcPr>
            <w:tcW w:w="1988" w:type="dxa"/>
            <w:tcMar>
              <w:top w:w="50" w:type="dxa"/>
              <w:left w:w="100" w:type="dxa"/>
            </w:tcMar>
            <w:vAlign w:val="center"/>
          </w:tcPr>
          <w:p w14:paraId="0E31A581" w14:textId="77777777" w:rsidR="00EF0A49" w:rsidRDefault="004F1260">
            <w:pPr>
              <w:spacing w:after="0" w:line="336" w:lineRule="auto"/>
              <w:ind w:left="228"/>
              <w:jc w:val="center"/>
            </w:pPr>
            <w:r>
              <w:rPr>
                <w:rFonts w:ascii="Times New Roman" w:hAnsi="Times New Roman"/>
                <w:color w:val="000000"/>
                <w:sz w:val="24"/>
              </w:rPr>
              <w:t>2.4.10</w:t>
            </w:r>
          </w:p>
        </w:tc>
        <w:tc>
          <w:tcPr>
            <w:tcW w:w="11837" w:type="dxa"/>
            <w:tcMar>
              <w:top w:w="50" w:type="dxa"/>
              <w:left w:w="100" w:type="dxa"/>
            </w:tcMar>
            <w:vAlign w:val="center"/>
          </w:tcPr>
          <w:p w14:paraId="21A6FDB0"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F7700F">
              <w:rPr>
                <w:rFonts w:ascii="Times New Roman" w:hAnsi="Times New Roman"/>
                <w:color w:val="000000"/>
                <w:sz w:val="24"/>
                <w:lang w:val="ru-RU"/>
              </w:rPr>
              <w:t xml:space="preserve">, </w:t>
            </w:r>
            <w:r>
              <w:rPr>
                <w:rFonts w:ascii="Times New Roman" w:hAnsi="Times New Roman"/>
                <w:i/>
                <w:color w:val="000000"/>
                <w:sz w:val="24"/>
              </w:rPr>
              <w:t>which</w:t>
            </w:r>
            <w:r w:rsidRPr="00F7700F">
              <w:rPr>
                <w:rFonts w:ascii="Times New Roman" w:hAnsi="Times New Roman"/>
                <w:color w:val="000000"/>
                <w:sz w:val="24"/>
                <w:lang w:val="ru-RU"/>
              </w:rPr>
              <w:t xml:space="preserve">, </w:t>
            </w:r>
            <w:r>
              <w:rPr>
                <w:rFonts w:ascii="Times New Roman" w:hAnsi="Times New Roman"/>
                <w:i/>
                <w:color w:val="000000"/>
                <w:sz w:val="24"/>
              </w:rPr>
              <w:t>that</w:t>
            </w:r>
          </w:p>
        </w:tc>
      </w:tr>
      <w:tr w:rsidR="00EF0A49" w:rsidRPr="00C20EC7" w14:paraId="46C8AB20" w14:textId="77777777">
        <w:trPr>
          <w:trHeight w:val="144"/>
        </w:trPr>
        <w:tc>
          <w:tcPr>
            <w:tcW w:w="1988" w:type="dxa"/>
            <w:tcMar>
              <w:top w:w="50" w:type="dxa"/>
              <w:left w:w="100" w:type="dxa"/>
            </w:tcMar>
            <w:vAlign w:val="center"/>
          </w:tcPr>
          <w:p w14:paraId="3EE08AD7" w14:textId="77777777" w:rsidR="00EF0A49" w:rsidRDefault="004F1260">
            <w:pPr>
              <w:spacing w:after="0" w:line="336" w:lineRule="auto"/>
              <w:ind w:left="228"/>
              <w:jc w:val="center"/>
            </w:pPr>
            <w:r>
              <w:rPr>
                <w:rFonts w:ascii="Times New Roman" w:hAnsi="Times New Roman"/>
                <w:color w:val="000000"/>
                <w:sz w:val="24"/>
              </w:rPr>
              <w:t>2.4.11</w:t>
            </w:r>
          </w:p>
        </w:tc>
        <w:tc>
          <w:tcPr>
            <w:tcW w:w="11837" w:type="dxa"/>
            <w:tcMar>
              <w:top w:w="50" w:type="dxa"/>
              <w:left w:w="100" w:type="dxa"/>
            </w:tcMar>
            <w:vAlign w:val="center"/>
          </w:tcPr>
          <w:p w14:paraId="473B3E0F"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сложноподчинённые предложения с союзными словами </w:t>
            </w:r>
            <w:r>
              <w:rPr>
                <w:rFonts w:ascii="Times New Roman" w:hAnsi="Times New Roman"/>
                <w:i/>
                <w:color w:val="000000"/>
                <w:sz w:val="24"/>
              </w:rPr>
              <w:t>whoever</w:t>
            </w:r>
            <w:r w:rsidRPr="00F7700F">
              <w:rPr>
                <w:rFonts w:ascii="Times New Roman" w:hAnsi="Times New Roman"/>
                <w:color w:val="000000"/>
                <w:sz w:val="24"/>
                <w:lang w:val="ru-RU"/>
              </w:rPr>
              <w:t xml:space="preserve">, </w:t>
            </w:r>
            <w:r>
              <w:rPr>
                <w:rFonts w:ascii="Times New Roman" w:hAnsi="Times New Roman"/>
                <w:i/>
                <w:color w:val="000000"/>
                <w:sz w:val="24"/>
              </w:rPr>
              <w:t>whatever</w:t>
            </w:r>
            <w:r w:rsidRPr="00F7700F">
              <w:rPr>
                <w:rFonts w:ascii="Times New Roman" w:hAnsi="Times New Roman"/>
                <w:color w:val="000000"/>
                <w:sz w:val="24"/>
                <w:lang w:val="ru-RU"/>
              </w:rPr>
              <w:t xml:space="preserve">, </w:t>
            </w:r>
            <w:r>
              <w:rPr>
                <w:rFonts w:ascii="Times New Roman" w:hAnsi="Times New Roman"/>
                <w:i/>
                <w:color w:val="000000"/>
                <w:sz w:val="24"/>
              </w:rPr>
              <w:t>however</w:t>
            </w:r>
            <w:r w:rsidRPr="00F7700F">
              <w:rPr>
                <w:rFonts w:ascii="Times New Roman" w:hAnsi="Times New Roman"/>
                <w:color w:val="000000"/>
                <w:sz w:val="24"/>
                <w:lang w:val="ru-RU"/>
              </w:rPr>
              <w:t xml:space="preserve">, </w:t>
            </w:r>
            <w:r>
              <w:rPr>
                <w:rFonts w:ascii="Times New Roman" w:hAnsi="Times New Roman"/>
                <w:i/>
                <w:color w:val="000000"/>
                <w:sz w:val="24"/>
              </w:rPr>
              <w:t>whenever</w:t>
            </w:r>
          </w:p>
        </w:tc>
      </w:tr>
      <w:tr w:rsidR="00EF0A49" w:rsidRPr="00C20EC7" w14:paraId="3FA1A815" w14:textId="77777777">
        <w:trPr>
          <w:trHeight w:val="144"/>
        </w:trPr>
        <w:tc>
          <w:tcPr>
            <w:tcW w:w="1988" w:type="dxa"/>
            <w:tcMar>
              <w:top w:w="50" w:type="dxa"/>
              <w:left w:w="100" w:type="dxa"/>
            </w:tcMar>
            <w:vAlign w:val="center"/>
          </w:tcPr>
          <w:p w14:paraId="1B59D720" w14:textId="77777777" w:rsidR="00EF0A49" w:rsidRDefault="004F1260">
            <w:pPr>
              <w:spacing w:after="0" w:line="336" w:lineRule="auto"/>
              <w:ind w:left="228"/>
              <w:jc w:val="center"/>
            </w:pPr>
            <w:r>
              <w:rPr>
                <w:rFonts w:ascii="Times New Roman" w:hAnsi="Times New Roman"/>
                <w:color w:val="000000"/>
                <w:sz w:val="24"/>
              </w:rPr>
              <w:t>2.4.12</w:t>
            </w:r>
          </w:p>
        </w:tc>
        <w:tc>
          <w:tcPr>
            <w:tcW w:w="11837" w:type="dxa"/>
            <w:tcMar>
              <w:top w:w="50" w:type="dxa"/>
              <w:left w:w="100" w:type="dxa"/>
            </w:tcMar>
            <w:vAlign w:val="center"/>
          </w:tcPr>
          <w:p w14:paraId="609E9AB3"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условные предложения с глаголами в </w:t>
            </w:r>
            <w:r w:rsidRPr="00F7700F">
              <w:rPr>
                <w:rFonts w:ascii="Times New Roman" w:hAnsi="Times New Roman"/>
                <w:color w:val="000000"/>
                <w:spacing w:val="-4"/>
                <w:sz w:val="24"/>
                <w:lang w:val="ru-RU"/>
              </w:rPr>
              <w:t>изъявительном наклонении (</w:t>
            </w:r>
            <w:r>
              <w:rPr>
                <w:rFonts w:ascii="Times New Roman" w:hAnsi="Times New Roman"/>
                <w:color w:val="000000"/>
                <w:spacing w:val="-4"/>
                <w:sz w:val="24"/>
              </w:rPr>
              <w:t>Conditional</w:t>
            </w:r>
            <w:r w:rsidRPr="00F7700F">
              <w:rPr>
                <w:rFonts w:ascii="Times New Roman" w:hAnsi="Times New Roman"/>
                <w:color w:val="000000"/>
                <w:spacing w:val="-4"/>
                <w:sz w:val="24"/>
                <w:lang w:val="ru-RU"/>
              </w:rPr>
              <w:t xml:space="preserve"> 0, </w:t>
            </w:r>
            <w:r>
              <w:rPr>
                <w:rFonts w:ascii="Times New Roman" w:hAnsi="Times New Roman"/>
                <w:color w:val="000000"/>
                <w:spacing w:val="-4"/>
                <w:sz w:val="24"/>
              </w:rPr>
              <w:t>Conditional</w:t>
            </w:r>
            <w:r w:rsidRPr="00F7700F">
              <w:rPr>
                <w:rFonts w:ascii="Times New Roman" w:hAnsi="Times New Roman"/>
                <w:color w:val="000000"/>
                <w:spacing w:val="-4"/>
                <w:sz w:val="24"/>
                <w:lang w:val="ru-RU"/>
              </w:rPr>
              <w:t xml:space="preserve"> </w:t>
            </w:r>
            <w:r>
              <w:rPr>
                <w:rFonts w:ascii="Times New Roman" w:hAnsi="Times New Roman"/>
                <w:color w:val="000000"/>
                <w:spacing w:val="-4"/>
                <w:sz w:val="24"/>
              </w:rPr>
              <w:t>I</w:t>
            </w:r>
            <w:r w:rsidRPr="00F7700F">
              <w:rPr>
                <w:rFonts w:ascii="Times New Roman" w:hAnsi="Times New Roman"/>
                <w:color w:val="000000"/>
                <w:spacing w:val="-4"/>
                <w:sz w:val="24"/>
                <w:lang w:val="ru-RU"/>
              </w:rPr>
              <w:t xml:space="preserve">) </w:t>
            </w:r>
            <w:r w:rsidRPr="00F7700F">
              <w:rPr>
                <w:rFonts w:ascii="Times New Roman" w:hAnsi="Times New Roman"/>
                <w:color w:val="000000"/>
                <w:sz w:val="24"/>
                <w:lang w:val="ru-RU"/>
              </w:rPr>
              <w:t>и с глаголами в сослагательном наклонении (</w:t>
            </w:r>
            <w:r>
              <w:rPr>
                <w:rFonts w:ascii="Times New Roman" w:hAnsi="Times New Roman"/>
                <w:color w:val="000000"/>
                <w:sz w:val="24"/>
              </w:rPr>
              <w:t>Conditional</w:t>
            </w:r>
            <w:r w:rsidRPr="00F7700F">
              <w:rPr>
                <w:rFonts w:ascii="Times New Roman" w:hAnsi="Times New Roman"/>
                <w:color w:val="000000"/>
                <w:sz w:val="24"/>
                <w:lang w:val="ru-RU"/>
              </w:rPr>
              <w:t xml:space="preserve"> </w:t>
            </w:r>
            <w:r>
              <w:rPr>
                <w:rFonts w:ascii="Times New Roman" w:hAnsi="Times New Roman"/>
                <w:color w:val="000000"/>
                <w:sz w:val="24"/>
              </w:rPr>
              <w:t>II</w:t>
            </w:r>
            <w:r w:rsidRPr="00F7700F">
              <w:rPr>
                <w:rFonts w:ascii="Times New Roman" w:hAnsi="Times New Roman"/>
                <w:color w:val="000000"/>
                <w:sz w:val="24"/>
                <w:lang w:val="ru-RU"/>
              </w:rPr>
              <w:t>)</w:t>
            </w:r>
          </w:p>
        </w:tc>
      </w:tr>
      <w:tr w:rsidR="00EF0A49" w14:paraId="47174EE0" w14:textId="77777777">
        <w:trPr>
          <w:trHeight w:val="144"/>
        </w:trPr>
        <w:tc>
          <w:tcPr>
            <w:tcW w:w="1988" w:type="dxa"/>
            <w:tcMar>
              <w:top w:w="50" w:type="dxa"/>
              <w:left w:w="100" w:type="dxa"/>
            </w:tcMar>
            <w:vAlign w:val="center"/>
          </w:tcPr>
          <w:p w14:paraId="37BA0C6A" w14:textId="77777777" w:rsidR="00EF0A49" w:rsidRDefault="004F1260">
            <w:pPr>
              <w:spacing w:after="0" w:line="336" w:lineRule="auto"/>
              <w:ind w:left="228"/>
              <w:jc w:val="center"/>
            </w:pPr>
            <w:r>
              <w:rPr>
                <w:rFonts w:ascii="Times New Roman" w:hAnsi="Times New Roman"/>
                <w:color w:val="000000"/>
                <w:sz w:val="24"/>
              </w:rPr>
              <w:t>2.4.13</w:t>
            </w:r>
          </w:p>
        </w:tc>
        <w:tc>
          <w:tcPr>
            <w:tcW w:w="11837" w:type="dxa"/>
            <w:tcMar>
              <w:top w:w="50" w:type="dxa"/>
              <w:left w:w="100" w:type="dxa"/>
            </w:tcMar>
            <w:vAlign w:val="center"/>
          </w:tcPr>
          <w:p w14:paraId="777B0FBA" w14:textId="77777777" w:rsidR="00EF0A49" w:rsidRDefault="004F126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Present/Past/Future Simple Tense, Present/Past Continuous Tense, Present/ Past Perfect Tense, Present Perfect Continuous Tense)</w:t>
            </w:r>
          </w:p>
        </w:tc>
      </w:tr>
      <w:tr w:rsidR="00EF0A49" w:rsidRPr="00C20EC7" w14:paraId="3644A8D1" w14:textId="77777777">
        <w:trPr>
          <w:trHeight w:val="144"/>
        </w:trPr>
        <w:tc>
          <w:tcPr>
            <w:tcW w:w="1988" w:type="dxa"/>
            <w:tcMar>
              <w:top w:w="50" w:type="dxa"/>
              <w:left w:w="100" w:type="dxa"/>
            </w:tcMar>
            <w:vAlign w:val="center"/>
          </w:tcPr>
          <w:p w14:paraId="6439CE66" w14:textId="77777777" w:rsidR="00EF0A49" w:rsidRDefault="004F1260">
            <w:pPr>
              <w:spacing w:after="0" w:line="336" w:lineRule="auto"/>
              <w:ind w:left="228"/>
              <w:jc w:val="center"/>
            </w:pPr>
            <w:r>
              <w:rPr>
                <w:rFonts w:ascii="Times New Roman" w:hAnsi="Times New Roman"/>
                <w:color w:val="000000"/>
                <w:sz w:val="24"/>
              </w:rPr>
              <w:t>2.4.14</w:t>
            </w:r>
          </w:p>
        </w:tc>
        <w:tc>
          <w:tcPr>
            <w:tcW w:w="11837" w:type="dxa"/>
            <w:tcMar>
              <w:top w:w="50" w:type="dxa"/>
              <w:left w:w="100" w:type="dxa"/>
            </w:tcMar>
            <w:vAlign w:val="center"/>
          </w:tcPr>
          <w:p w14:paraId="18B015E5"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EF0A49" w:rsidRPr="00C20EC7" w14:paraId="21683876" w14:textId="77777777">
        <w:trPr>
          <w:trHeight w:val="144"/>
        </w:trPr>
        <w:tc>
          <w:tcPr>
            <w:tcW w:w="1988" w:type="dxa"/>
            <w:tcMar>
              <w:top w:w="50" w:type="dxa"/>
              <w:left w:w="100" w:type="dxa"/>
            </w:tcMar>
            <w:vAlign w:val="center"/>
          </w:tcPr>
          <w:p w14:paraId="030D1D5E" w14:textId="77777777" w:rsidR="00EF0A49" w:rsidRDefault="004F1260">
            <w:pPr>
              <w:spacing w:after="0" w:line="336" w:lineRule="auto"/>
              <w:ind w:left="228"/>
              <w:jc w:val="center"/>
            </w:pPr>
            <w:r>
              <w:rPr>
                <w:rFonts w:ascii="Times New Roman" w:hAnsi="Times New Roman"/>
                <w:color w:val="000000"/>
                <w:sz w:val="24"/>
              </w:rPr>
              <w:t>2.4.15</w:t>
            </w:r>
          </w:p>
        </w:tc>
        <w:tc>
          <w:tcPr>
            <w:tcW w:w="11837" w:type="dxa"/>
            <w:tcMar>
              <w:top w:w="50" w:type="dxa"/>
              <w:left w:w="100" w:type="dxa"/>
            </w:tcMar>
            <w:vAlign w:val="center"/>
          </w:tcPr>
          <w:p w14:paraId="292C3E8C"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модальные глаголы в </w:t>
            </w:r>
            <w:r w:rsidRPr="00F7700F">
              <w:rPr>
                <w:rFonts w:ascii="Times New Roman" w:hAnsi="Times New Roman"/>
                <w:color w:val="000000"/>
                <w:sz w:val="24"/>
                <w:lang w:val="ru-RU"/>
              </w:rPr>
              <w:lastRenderedPageBreak/>
              <w:t>косвенной речи в настоящем и прошедшем времени</w:t>
            </w:r>
          </w:p>
        </w:tc>
      </w:tr>
      <w:tr w:rsidR="00EF0A49" w:rsidRPr="00C20EC7" w14:paraId="04D1A8DF" w14:textId="77777777">
        <w:trPr>
          <w:trHeight w:val="144"/>
        </w:trPr>
        <w:tc>
          <w:tcPr>
            <w:tcW w:w="1988" w:type="dxa"/>
            <w:tcMar>
              <w:top w:w="50" w:type="dxa"/>
              <w:left w:w="100" w:type="dxa"/>
            </w:tcMar>
            <w:vAlign w:val="center"/>
          </w:tcPr>
          <w:p w14:paraId="364AC8CE" w14:textId="77777777" w:rsidR="00EF0A49" w:rsidRDefault="004F1260">
            <w:pPr>
              <w:spacing w:after="0" w:line="336" w:lineRule="auto"/>
              <w:ind w:left="228"/>
              <w:jc w:val="center"/>
            </w:pPr>
            <w:r>
              <w:rPr>
                <w:rFonts w:ascii="Times New Roman" w:hAnsi="Times New Roman"/>
                <w:color w:val="000000"/>
                <w:sz w:val="24"/>
              </w:rPr>
              <w:lastRenderedPageBreak/>
              <w:t>2.4.16</w:t>
            </w:r>
          </w:p>
        </w:tc>
        <w:tc>
          <w:tcPr>
            <w:tcW w:w="11837" w:type="dxa"/>
            <w:tcMar>
              <w:top w:w="50" w:type="dxa"/>
              <w:left w:w="100" w:type="dxa"/>
            </w:tcMar>
            <w:vAlign w:val="center"/>
          </w:tcPr>
          <w:p w14:paraId="6E065AAE"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конструкциями </w:t>
            </w:r>
            <w:r>
              <w:rPr>
                <w:rFonts w:ascii="Times New Roman" w:hAnsi="Times New Roman"/>
                <w:i/>
                <w:color w:val="000000"/>
                <w:sz w:val="24"/>
              </w:rPr>
              <w:t>as</w:t>
            </w:r>
            <w:r w:rsidRPr="00F7700F">
              <w:rPr>
                <w:rFonts w:ascii="Times New Roman" w:hAnsi="Times New Roman"/>
                <w:i/>
                <w:color w:val="000000"/>
                <w:sz w:val="24"/>
                <w:lang w:val="ru-RU"/>
              </w:rPr>
              <w:t xml:space="preserve">… </w:t>
            </w:r>
            <w:r>
              <w:rPr>
                <w:rFonts w:ascii="Times New Roman" w:hAnsi="Times New Roman"/>
                <w:i/>
                <w:color w:val="000000"/>
                <w:sz w:val="24"/>
              </w:rPr>
              <w:t>as</w:t>
            </w:r>
            <w:r w:rsidRPr="00F7700F">
              <w:rPr>
                <w:rFonts w:ascii="Times New Roman" w:hAnsi="Times New Roman"/>
                <w:color w:val="000000"/>
                <w:sz w:val="24"/>
                <w:lang w:val="ru-RU"/>
              </w:rPr>
              <w:t xml:space="preserve">, </w:t>
            </w:r>
            <w:r>
              <w:rPr>
                <w:rFonts w:ascii="Times New Roman" w:hAnsi="Times New Roman"/>
                <w:i/>
                <w:color w:val="000000"/>
                <w:sz w:val="24"/>
              </w:rPr>
              <w:t>not</w:t>
            </w:r>
            <w:r w:rsidRPr="00F7700F">
              <w:rPr>
                <w:rFonts w:ascii="Times New Roman" w:hAnsi="Times New Roman"/>
                <w:i/>
                <w:color w:val="000000"/>
                <w:sz w:val="24"/>
                <w:lang w:val="ru-RU"/>
              </w:rPr>
              <w:t xml:space="preserve"> </w:t>
            </w:r>
            <w:r>
              <w:rPr>
                <w:rFonts w:ascii="Times New Roman" w:hAnsi="Times New Roman"/>
                <w:i/>
                <w:color w:val="000000"/>
                <w:sz w:val="24"/>
              </w:rPr>
              <w:t>so</w:t>
            </w:r>
            <w:r w:rsidRPr="00F7700F">
              <w:rPr>
                <w:rFonts w:ascii="Times New Roman" w:hAnsi="Times New Roman"/>
                <w:i/>
                <w:color w:val="000000"/>
                <w:sz w:val="24"/>
                <w:lang w:val="ru-RU"/>
              </w:rPr>
              <w:t xml:space="preserve">… </w:t>
            </w:r>
            <w:r>
              <w:rPr>
                <w:rFonts w:ascii="Times New Roman" w:hAnsi="Times New Roman"/>
                <w:i/>
                <w:color w:val="000000"/>
                <w:sz w:val="24"/>
              </w:rPr>
              <w:t>as</w:t>
            </w:r>
            <w:r w:rsidRPr="00F7700F">
              <w:rPr>
                <w:rFonts w:ascii="Times New Roman" w:hAnsi="Times New Roman"/>
                <w:color w:val="000000"/>
                <w:sz w:val="24"/>
                <w:lang w:val="ru-RU"/>
              </w:rPr>
              <w:t xml:space="preserve">, </w:t>
            </w:r>
            <w:r>
              <w:rPr>
                <w:rFonts w:ascii="Times New Roman" w:hAnsi="Times New Roman"/>
                <w:i/>
                <w:color w:val="000000"/>
                <w:sz w:val="24"/>
              </w:rPr>
              <w:t>both</w:t>
            </w:r>
            <w:r w:rsidRPr="00F7700F">
              <w:rPr>
                <w:rFonts w:ascii="Times New Roman" w:hAnsi="Times New Roman"/>
                <w:i/>
                <w:color w:val="000000"/>
                <w:sz w:val="24"/>
                <w:lang w:val="ru-RU"/>
              </w:rPr>
              <w:t xml:space="preserve">… </w:t>
            </w:r>
            <w:r>
              <w:rPr>
                <w:rFonts w:ascii="Times New Roman" w:hAnsi="Times New Roman"/>
                <w:i/>
                <w:color w:val="000000"/>
                <w:sz w:val="24"/>
              </w:rPr>
              <w:t>and</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either</w:t>
            </w:r>
            <w:r w:rsidRPr="00F7700F">
              <w:rPr>
                <w:rFonts w:ascii="Times New Roman" w:hAnsi="Times New Roman"/>
                <w:i/>
                <w:color w:val="000000"/>
                <w:sz w:val="24"/>
                <w:lang w:val="ru-RU"/>
              </w:rPr>
              <w:t xml:space="preserve">… </w:t>
            </w:r>
            <w:r>
              <w:rPr>
                <w:rFonts w:ascii="Times New Roman" w:hAnsi="Times New Roman"/>
                <w:i/>
                <w:color w:val="000000"/>
                <w:sz w:val="24"/>
              </w:rPr>
              <w:t>or</w:t>
            </w:r>
            <w:r w:rsidRPr="00F7700F">
              <w:rPr>
                <w:rFonts w:ascii="Times New Roman" w:hAnsi="Times New Roman"/>
                <w:color w:val="000000"/>
                <w:sz w:val="24"/>
                <w:lang w:val="ru-RU"/>
              </w:rPr>
              <w:t xml:space="preserve">, </w:t>
            </w:r>
            <w:r>
              <w:rPr>
                <w:rFonts w:ascii="Times New Roman" w:hAnsi="Times New Roman"/>
                <w:i/>
                <w:color w:val="000000"/>
                <w:sz w:val="24"/>
              </w:rPr>
              <w:t>neither</w:t>
            </w:r>
            <w:r w:rsidRPr="00F7700F">
              <w:rPr>
                <w:rFonts w:ascii="Times New Roman" w:hAnsi="Times New Roman"/>
                <w:i/>
                <w:color w:val="000000"/>
                <w:sz w:val="24"/>
                <w:lang w:val="ru-RU"/>
              </w:rPr>
              <w:t xml:space="preserve">… </w:t>
            </w:r>
            <w:r>
              <w:rPr>
                <w:rFonts w:ascii="Times New Roman" w:hAnsi="Times New Roman"/>
                <w:i/>
                <w:color w:val="000000"/>
                <w:sz w:val="24"/>
              </w:rPr>
              <w:t>nor</w:t>
            </w:r>
          </w:p>
        </w:tc>
      </w:tr>
      <w:tr w:rsidR="00EF0A49" w:rsidRPr="00C20EC7" w14:paraId="72D85D58" w14:textId="77777777">
        <w:trPr>
          <w:trHeight w:val="144"/>
        </w:trPr>
        <w:tc>
          <w:tcPr>
            <w:tcW w:w="1988" w:type="dxa"/>
            <w:tcMar>
              <w:top w:w="50" w:type="dxa"/>
              <w:left w:w="100" w:type="dxa"/>
            </w:tcMar>
            <w:vAlign w:val="center"/>
          </w:tcPr>
          <w:p w14:paraId="7A481699" w14:textId="77777777" w:rsidR="00EF0A49" w:rsidRDefault="004F1260">
            <w:pPr>
              <w:spacing w:after="0" w:line="336" w:lineRule="auto"/>
              <w:ind w:left="228"/>
              <w:jc w:val="center"/>
            </w:pPr>
            <w:r>
              <w:rPr>
                <w:rFonts w:ascii="Times New Roman" w:hAnsi="Times New Roman"/>
                <w:color w:val="000000"/>
                <w:sz w:val="24"/>
              </w:rPr>
              <w:t>2.4.17</w:t>
            </w:r>
          </w:p>
        </w:tc>
        <w:tc>
          <w:tcPr>
            <w:tcW w:w="11837" w:type="dxa"/>
            <w:tcMar>
              <w:top w:w="50" w:type="dxa"/>
              <w:left w:w="100" w:type="dxa"/>
            </w:tcMar>
            <w:vAlign w:val="center"/>
          </w:tcPr>
          <w:p w14:paraId="3A97F680"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предложения с </w:t>
            </w:r>
            <w:r>
              <w:rPr>
                <w:rFonts w:ascii="Times New Roman" w:hAnsi="Times New Roman"/>
                <w:i/>
                <w:color w:val="000000"/>
                <w:sz w:val="24"/>
              </w:rPr>
              <w:t>I</w:t>
            </w:r>
            <w:r w:rsidRPr="00F7700F">
              <w:rPr>
                <w:rFonts w:ascii="Times New Roman" w:hAnsi="Times New Roman"/>
                <w:i/>
                <w:color w:val="000000"/>
                <w:sz w:val="24"/>
                <w:lang w:val="ru-RU"/>
              </w:rPr>
              <w:t xml:space="preserve"> </w:t>
            </w:r>
            <w:r>
              <w:rPr>
                <w:rFonts w:ascii="Times New Roman" w:hAnsi="Times New Roman"/>
                <w:i/>
                <w:color w:val="000000"/>
                <w:sz w:val="24"/>
              </w:rPr>
              <w:t>wish</w:t>
            </w:r>
          </w:p>
        </w:tc>
      </w:tr>
      <w:tr w:rsidR="00EF0A49" w:rsidRPr="00C20EC7" w14:paraId="06505ACA" w14:textId="77777777">
        <w:trPr>
          <w:trHeight w:val="144"/>
        </w:trPr>
        <w:tc>
          <w:tcPr>
            <w:tcW w:w="1988" w:type="dxa"/>
            <w:tcMar>
              <w:top w:w="50" w:type="dxa"/>
              <w:left w:w="100" w:type="dxa"/>
            </w:tcMar>
            <w:vAlign w:val="center"/>
          </w:tcPr>
          <w:p w14:paraId="7181F8CB" w14:textId="77777777" w:rsidR="00EF0A49" w:rsidRDefault="004F1260">
            <w:pPr>
              <w:spacing w:after="0" w:line="336" w:lineRule="auto"/>
              <w:ind w:left="228"/>
              <w:jc w:val="center"/>
            </w:pPr>
            <w:r>
              <w:rPr>
                <w:rFonts w:ascii="Times New Roman" w:hAnsi="Times New Roman"/>
                <w:color w:val="000000"/>
                <w:sz w:val="24"/>
              </w:rPr>
              <w:t>2.4.18</w:t>
            </w:r>
          </w:p>
        </w:tc>
        <w:tc>
          <w:tcPr>
            <w:tcW w:w="11837" w:type="dxa"/>
            <w:tcMar>
              <w:top w:w="50" w:type="dxa"/>
              <w:left w:w="100" w:type="dxa"/>
            </w:tcMar>
            <w:vAlign w:val="center"/>
          </w:tcPr>
          <w:p w14:paraId="22327F74"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с глаголами на </w:t>
            </w:r>
            <w:r w:rsidRPr="00F7700F">
              <w:rPr>
                <w:rFonts w:ascii="Times New Roman" w:hAnsi="Times New Roman"/>
                <w:i/>
                <w:color w:val="000000"/>
                <w:sz w:val="24"/>
                <w:lang w:val="ru-RU"/>
              </w:rPr>
              <w:t>-</w:t>
            </w:r>
            <w:r>
              <w:rPr>
                <w:rFonts w:ascii="Times New Roman" w:hAnsi="Times New Roman"/>
                <w:i/>
                <w:color w:val="000000"/>
                <w:sz w:val="24"/>
              </w:rPr>
              <w:t>ing</w:t>
            </w:r>
            <w:r w:rsidRPr="00F7700F">
              <w:rPr>
                <w:rFonts w:ascii="Times New Roman" w:hAnsi="Times New Roman"/>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love</w:t>
            </w:r>
            <w:r w:rsidRPr="00F7700F">
              <w:rPr>
                <w:rFonts w:ascii="Times New Roman" w:hAnsi="Times New Roman"/>
                <w:i/>
                <w:color w:val="000000"/>
                <w:sz w:val="24"/>
                <w:lang w:val="ru-RU"/>
              </w:rPr>
              <w:t>/</w:t>
            </w:r>
            <w:r>
              <w:rPr>
                <w:rFonts w:ascii="Times New Roman" w:hAnsi="Times New Roman"/>
                <w:i/>
                <w:color w:val="000000"/>
                <w:sz w:val="24"/>
              </w:rPr>
              <w:t>hate</w:t>
            </w:r>
            <w:r w:rsidRPr="00F7700F">
              <w:rPr>
                <w:rFonts w:ascii="Times New Roman" w:hAnsi="Times New Roman"/>
                <w:i/>
                <w:color w:val="000000"/>
                <w:sz w:val="24"/>
                <w:lang w:val="ru-RU"/>
              </w:rPr>
              <w:t xml:space="preserve"> </w:t>
            </w:r>
            <w:r>
              <w:rPr>
                <w:rFonts w:ascii="Times New Roman" w:hAnsi="Times New Roman"/>
                <w:i/>
                <w:color w:val="000000"/>
                <w:sz w:val="24"/>
              </w:rPr>
              <w:t>doing</w:t>
            </w:r>
            <w:r w:rsidRPr="00F7700F">
              <w:rPr>
                <w:rFonts w:ascii="Times New Roman" w:hAnsi="Times New Roman"/>
                <w:i/>
                <w:color w:val="000000"/>
                <w:sz w:val="24"/>
                <w:lang w:val="ru-RU"/>
              </w:rPr>
              <w:t xml:space="preserve"> </w:t>
            </w:r>
            <w:r>
              <w:rPr>
                <w:rFonts w:ascii="Times New Roman" w:hAnsi="Times New Roman"/>
                <w:i/>
                <w:color w:val="000000"/>
                <w:sz w:val="24"/>
              </w:rPr>
              <w:t>smth</w:t>
            </w:r>
          </w:p>
        </w:tc>
      </w:tr>
      <w:tr w:rsidR="00EF0A49" w:rsidRPr="00C20EC7" w14:paraId="1422A327" w14:textId="77777777">
        <w:trPr>
          <w:trHeight w:val="144"/>
        </w:trPr>
        <w:tc>
          <w:tcPr>
            <w:tcW w:w="1988" w:type="dxa"/>
            <w:tcMar>
              <w:top w:w="50" w:type="dxa"/>
              <w:left w:w="100" w:type="dxa"/>
            </w:tcMar>
            <w:vAlign w:val="center"/>
          </w:tcPr>
          <w:p w14:paraId="53B79C19" w14:textId="77777777" w:rsidR="00EF0A49" w:rsidRDefault="004F1260">
            <w:pPr>
              <w:spacing w:after="0" w:line="336" w:lineRule="auto"/>
              <w:ind w:left="228"/>
              <w:jc w:val="center"/>
            </w:pPr>
            <w:r>
              <w:rPr>
                <w:rFonts w:ascii="Times New Roman" w:hAnsi="Times New Roman"/>
                <w:color w:val="000000"/>
                <w:sz w:val="24"/>
              </w:rPr>
              <w:t>2.4.19</w:t>
            </w:r>
          </w:p>
        </w:tc>
        <w:tc>
          <w:tcPr>
            <w:tcW w:w="11837" w:type="dxa"/>
            <w:tcMar>
              <w:top w:w="50" w:type="dxa"/>
              <w:left w:w="100" w:type="dxa"/>
            </w:tcMar>
            <w:vAlign w:val="center"/>
          </w:tcPr>
          <w:p w14:paraId="45EC4512"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c</w:t>
            </w:r>
            <w:r w:rsidRPr="00F7700F">
              <w:rPr>
                <w:rFonts w:ascii="Times New Roman" w:hAnsi="Times New Roman"/>
                <w:color w:val="000000"/>
                <w:sz w:val="24"/>
                <w:lang w:val="ru-RU"/>
              </w:rPr>
              <w:t xml:space="preserve"> глаголами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stop</w:t>
            </w:r>
            <w:r w:rsidRPr="00F7700F">
              <w:rPr>
                <w:rFonts w:ascii="Times New Roman" w:hAnsi="Times New Roman"/>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remember</w:t>
            </w:r>
            <w:r w:rsidRPr="00F7700F">
              <w:rPr>
                <w:rFonts w:ascii="Times New Roman" w:hAnsi="Times New Roman"/>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forget</w:t>
            </w:r>
            <w:r w:rsidRPr="00F7700F">
              <w:rPr>
                <w:rFonts w:ascii="Times New Roman" w:hAnsi="Times New Roman"/>
                <w:color w:val="000000"/>
                <w:sz w:val="24"/>
                <w:lang w:val="ru-RU"/>
              </w:rPr>
              <w:t xml:space="preserve"> (разница в значении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stop</w:t>
            </w:r>
            <w:r w:rsidRPr="00F7700F">
              <w:rPr>
                <w:rFonts w:ascii="Times New Roman" w:hAnsi="Times New Roman"/>
                <w:i/>
                <w:color w:val="000000"/>
                <w:sz w:val="24"/>
                <w:lang w:val="ru-RU"/>
              </w:rPr>
              <w:t xml:space="preserve"> </w:t>
            </w:r>
            <w:r>
              <w:rPr>
                <w:rFonts w:ascii="Times New Roman" w:hAnsi="Times New Roman"/>
                <w:i/>
                <w:color w:val="000000"/>
                <w:sz w:val="24"/>
              </w:rPr>
              <w:t>doing</w:t>
            </w:r>
            <w:r w:rsidRPr="00F7700F">
              <w:rPr>
                <w:rFonts w:ascii="Times New Roman" w:hAnsi="Times New Roman"/>
                <w:i/>
                <w:color w:val="000000"/>
                <w:sz w:val="24"/>
                <w:lang w:val="ru-RU"/>
              </w:rPr>
              <w:t xml:space="preserve"> </w:t>
            </w:r>
            <w:r>
              <w:rPr>
                <w:rFonts w:ascii="Times New Roman" w:hAnsi="Times New Roman"/>
                <w:i/>
                <w:color w:val="000000"/>
                <w:sz w:val="24"/>
              </w:rPr>
              <w:t>smth</w:t>
            </w:r>
            <w:r w:rsidRPr="00F7700F">
              <w:rPr>
                <w:rFonts w:ascii="Times New Roman" w:hAnsi="Times New Roman"/>
                <w:i/>
                <w:color w:val="000000"/>
                <w:sz w:val="24"/>
                <w:lang w:val="ru-RU"/>
              </w:rPr>
              <w:t xml:space="preserve"> </w:t>
            </w:r>
            <w:r w:rsidRPr="00F7700F">
              <w:rPr>
                <w:rFonts w:ascii="Times New Roman" w:hAnsi="Times New Roman"/>
                <w:color w:val="000000"/>
                <w:sz w:val="24"/>
                <w:lang w:val="ru-RU"/>
              </w:rPr>
              <w:t xml:space="preserve">и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stop</w:t>
            </w:r>
            <w:r w:rsidRPr="00F7700F">
              <w:rPr>
                <w:rFonts w:ascii="Times New Roman" w:hAnsi="Times New Roman"/>
                <w:i/>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do</w:t>
            </w:r>
            <w:r w:rsidRPr="00F7700F">
              <w:rPr>
                <w:rFonts w:ascii="Times New Roman" w:hAnsi="Times New Roman"/>
                <w:i/>
                <w:color w:val="000000"/>
                <w:sz w:val="24"/>
                <w:lang w:val="ru-RU"/>
              </w:rPr>
              <w:t xml:space="preserve"> </w:t>
            </w:r>
            <w:r>
              <w:rPr>
                <w:rFonts w:ascii="Times New Roman" w:hAnsi="Times New Roman"/>
                <w:i/>
                <w:color w:val="000000"/>
                <w:sz w:val="24"/>
              </w:rPr>
              <w:t>smth</w:t>
            </w:r>
            <w:r w:rsidRPr="00F7700F">
              <w:rPr>
                <w:rFonts w:ascii="Times New Roman" w:hAnsi="Times New Roman"/>
                <w:color w:val="000000"/>
                <w:sz w:val="24"/>
                <w:lang w:val="ru-RU"/>
              </w:rPr>
              <w:t>)</w:t>
            </w:r>
          </w:p>
        </w:tc>
      </w:tr>
      <w:tr w:rsidR="00EF0A49" w14:paraId="06B5361D" w14:textId="77777777">
        <w:trPr>
          <w:trHeight w:val="144"/>
        </w:trPr>
        <w:tc>
          <w:tcPr>
            <w:tcW w:w="1988" w:type="dxa"/>
            <w:tcMar>
              <w:top w:w="50" w:type="dxa"/>
              <w:left w:w="100" w:type="dxa"/>
            </w:tcMar>
            <w:vAlign w:val="center"/>
          </w:tcPr>
          <w:p w14:paraId="0FD9B9F5" w14:textId="77777777" w:rsidR="00EF0A49" w:rsidRDefault="004F1260">
            <w:pPr>
              <w:spacing w:after="0" w:line="336" w:lineRule="auto"/>
              <w:ind w:left="228"/>
              <w:jc w:val="center"/>
            </w:pPr>
            <w:r>
              <w:rPr>
                <w:rFonts w:ascii="Times New Roman" w:hAnsi="Times New Roman"/>
                <w:color w:val="000000"/>
                <w:sz w:val="24"/>
              </w:rPr>
              <w:t>2.4.20</w:t>
            </w:r>
          </w:p>
        </w:tc>
        <w:tc>
          <w:tcPr>
            <w:tcW w:w="11837" w:type="dxa"/>
            <w:tcMar>
              <w:top w:w="50" w:type="dxa"/>
              <w:left w:w="100" w:type="dxa"/>
            </w:tcMar>
            <w:vAlign w:val="center"/>
          </w:tcPr>
          <w:p w14:paraId="2EBF949E" w14:textId="77777777" w:rsidR="00EF0A49" w:rsidRDefault="004F1260">
            <w:pPr>
              <w:spacing w:after="0" w:line="336" w:lineRule="auto"/>
              <w:ind w:left="228"/>
              <w:jc w:val="both"/>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It takes me… to do smth</w:t>
            </w:r>
          </w:p>
        </w:tc>
      </w:tr>
      <w:tr w:rsidR="00EF0A49" w:rsidRPr="00C20EC7" w14:paraId="57B602AF" w14:textId="77777777">
        <w:trPr>
          <w:trHeight w:val="144"/>
        </w:trPr>
        <w:tc>
          <w:tcPr>
            <w:tcW w:w="1988" w:type="dxa"/>
            <w:tcMar>
              <w:top w:w="50" w:type="dxa"/>
              <w:left w:w="100" w:type="dxa"/>
            </w:tcMar>
            <w:vAlign w:val="center"/>
          </w:tcPr>
          <w:p w14:paraId="70E9994D" w14:textId="77777777" w:rsidR="00EF0A49" w:rsidRDefault="004F1260">
            <w:pPr>
              <w:spacing w:after="0" w:line="336" w:lineRule="auto"/>
              <w:ind w:left="228"/>
              <w:jc w:val="center"/>
            </w:pPr>
            <w:r>
              <w:rPr>
                <w:rFonts w:ascii="Times New Roman" w:hAnsi="Times New Roman"/>
                <w:color w:val="000000"/>
                <w:sz w:val="24"/>
              </w:rPr>
              <w:t>2.4.21</w:t>
            </w:r>
          </w:p>
        </w:tc>
        <w:tc>
          <w:tcPr>
            <w:tcW w:w="11837" w:type="dxa"/>
            <w:tcMar>
              <w:top w:w="50" w:type="dxa"/>
              <w:left w:w="100" w:type="dxa"/>
            </w:tcMar>
            <w:vAlign w:val="center"/>
          </w:tcPr>
          <w:p w14:paraId="4CAB039A"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used</w:t>
            </w:r>
            <w:r w:rsidRPr="00F7700F">
              <w:rPr>
                <w:rFonts w:ascii="Times New Roman" w:hAnsi="Times New Roman"/>
                <w:i/>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sidRPr="00F7700F">
              <w:rPr>
                <w:rFonts w:ascii="Times New Roman" w:hAnsi="Times New Roman"/>
                <w:color w:val="000000"/>
                <w:sz w:val="24"/>
                <w:lang w:val="ru-RU"/>
              </w:rPr>
              <w:t>+ инфинитив глагола</w:t>
            </w:r>
          </w:p>
        </w:tc>
      </w:tr>
      <w:tr w:rsidR="00EF0A49" w:rsidRPr="00C20EC7" w14:paraId="41CA95EC" w14:textId="77777777">
        <w:trPr>
          <w:trHeight w:val="144"/>
        </w:trPr>
        <w:tc>
          <w:tcPr>
            <w:tcW w:w="1988" w:type="dxa"/>
            <w:tcMar>
              <w:top w:w="50" w:type="dxa"/>
              <w:left w:w="100" w:type="dxa"/>
            </w:tcMar>
            <w:vAlign w:val="center"/>
          </w:tcPr>
          <w:p w14:paraId="7C91E84F" w14:textId="77777777" w:rsidR="00EF0A49" w:rsidRDefault="004F1260">
            <w:pPr>
              <w:spacing w:after="0" w:line="336" w:lineRule="auto"/>
              <w:ind w:left="228"/>
              <w:jc w:val="center"/>
            </w:pPr>
            <w:r>
              <w:rPr>
                <w:rFonts w:ascii="Times New Roman" w:hAnsi="Times New Roman"/>
                <w:color w:val="000000"/>
                <w:sz w:val="24"/>
              </w:rPr>
              <w:t>2.4.22</w:t>
            </w:r>
          </w:p>
        </w:tc>
        <w:tc>
          <w:tcPr>
            <w:tcW w:w="11837" w:type="dxa"/>
            <w:tcMar>
              <w:top w:w="50" w:type="dxa"/>
              <w:left w:w="100" w:type="dxa"/>
            </w:tcMar>
            <w:vAlign w:val="center"/>
          </w:tcPr>
          <w:p w14:paraId="048A1EC1"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color w:val="000000"/>
                <w:sz w:val="24"/>
              </w:rPr>
              <w:t>be</w:t>
            </w:r>
            <w:r w:rsidRPr="00F7700F">
              <w:rPr>
                <w:rFonts w:ascii="Times New Roman" w:hAnsi="Times New Roman"/>
                <w:color w:val="000000"/>
                <w:sz w:val="24"/>
                <w:lang w:val="ru-RU"/>
              </w:rPr>
              <w:t>/</w:t>
            </w:r>
            <w:r>
              <w:rPr>
                <w:rFonts w:ascii="Times New Roman" w:hAnsi="Times New Roman"/>
                <w:color w:val="000000"/>
                <w:sz w:val="24"/>
              </w:rPr>
              <w:t>get</w:t>
            </w:r>
            <w:r w:rsidRPr="00F7700F">
              <w:rPr>
                <w:rFonts w:ascii="Times New Roman" w:hAnsi="Times New Roman"/>
                <w:color w:val="000000"/>
                <w:sz w:val="24"/>
                <w:lang w:val="ru-RU"/>
              </w:rPr>
              <w:t xml:space="preserve"> </w:t>
            </w:r>
            <w:r>
              <w:rPr>
                <w:rFonts w:ascii="Times New Roman" w:hAnsi="Times New Roman"/>
                <w:color w:val="000000"/>
                <w:sz w:val="24"/>
              </w:rPr>
              <w:t>used</w:t>
            </w:r>
            <w:r w:rsidRPr="00F7700F">
              <w:rPr>
                <w:rFonts w:ascii="Times New Roman" w:hAnsi="Times New Roman"/>
                <w:color w:val="000000"/>
                <w:sz w:val="24"/>
                <w:lang w:val="ru-RU"/>
              </w:rPr>
              <w:t xml:space="preserve"> </w:t>
            </w:r>
            <w:r>
              <w:rPr>
                <w:rFonts w:ascii="Times New Roman" w:hAnsi="Times New Roman"/>
                <w:color w:val="000000"/>
                <w:sz w:val="24"/>
              </w:rPr>
              <w:t>to</w:t>
            </w:r>
            <w:r w:rsidRPr="00F7700F">
              <w:rPr>
                <w:rFonts w:ascii="Times New Roman" w:hAnsi="Times New Roman"/>
                <w:color w:val="000000"/>
                <w:sz w:val="24"/>
                <w:lang w:val="ru-RU"/>
              </w:rPr>
              <w:t xml:space="preserve"> </w:t>
            </w:r>
            <w:r>
              <w:rPr>
                <w:rFonts w:ascii="Times New Roman" w:hAnsi="Times New Roman"/>
                <w:color w:val="000000"/>
                <w:sz w:val="24"/>
              </w:rPr>
              <w:t>smth</w:t>
            </w:r>
            <w:r w:rsidRPr="00F7700F">
              <w:rPr>
                <w:rFonts w:ascii="Times New Roman" w:hAnsi="Times New Roman"/>
                <w:color w:val="000000"/>
                <w:sz w:val="24"/>
                <w:lang w:val="ru-RU"/>
              </w:rPr>
              <w:t xml:space="preserve">, </w:t>
            </w:r>
            <w:r>
              <w:rPr>
                <w:rFonts w:ascii="Times New Roman" w:hAnsi="Times New Roman"/>
                <w:color w:val="000000"/>
                <w:sz w:val="24"/>
              </w:rPr>
              <w:t>be</w:t>
            </w:r>
            <w:r w:rsidRPr="00F7700F">
              <w:rPr>
                <w:rFonts w:ascii="Times New Roman" w:hAnsi="Times New Roman"/>
                <w:color w:val="000000"/>
                <w:sz w:val="24"/>
                <w:lang w:val="ru-RU"/>
              </w:rPr>
              <w:t>/</w:t>
            </w:r>
            <w:r>
              <w:rPr>
                <w:rFonts w:ascii="Times New Roman" w:hAnsi="Times New Roman"/>
                <w:color w:val="000000"/>
                <w:sz w:val="24"/>
              </w:rPr>
              <w:t>get</w:t>
            </w:r>
            <w:r w:rsidRPr="00F7700F">
              <w:rPr>
                <w:rFonts w:ascii="Times New Roman" w:hAnsi="Times New Roman"/>
                <w:color w:val="000000"/>
                <w:sz w:val="24"/>
                <w:lang w:val="ru-RU"/>
              </w:rPr>
              <w:t xml:space="preserve"> </w:t>
            </w:r>
            <w:r>
              <w:rPr>
                <w:rFonts w:ascii="Times New Roman" w:hAnsi="Times New Roman"/>
                <w:color w:val="000000"/>
                <w:sz w:val="24"/>
              </w:rPr>
              <w:t>used</w:t>
            </w:r>
            <w:r w:rsidRPr="00F7700F">
              <w:rPr>
                <w:rFonts w:ascii="Times New Roman" w:hAnsi="Times New Roman"/>
                <w:color w:val="000000"/>
                <w:sz w:val="24"/>
                <w:lang w:val="ru-RU"/>
              </w:rPr>
              <w:t xml:space="preserve"> </w:t>
            </w:r>
            <w:r>
              <w:rPr>
                <w:rFonts w:ascii="Times New Roman" w:hAnsi="Times New Roman"/>
                <w:color w:val="000000"/>
                <w:sz w:val="24"/>
              </w:rPr>
              <w:t>to</w:t>
            </w:r>
            <w:r w:rsidRPr="00F7700F">
              <w:rPr>
                <w:rFonts w:ascii="Times New Roman" w:hAnsi="Times New Roman"/>
                <w:color w:val="000000"/>
                <w:sz w:val="24"/>
                <w:lang w:val="ru-RU"/>
              </w:rPr>
              <w:t xml:space="preserve"> </w:t>
            </w:r>
            <w:r>
              <w:rPr>
                <w:rFonts w:ascii="Times New Roman" w:hAnsi="Times New Roman"/>
                <w:color w:val="000000"/>
                <w:sz w:val="24"/>
              </w:rPr>
              <w:t>doing</w:t>
            </w:r>
            <w:r w:rsidRPr="00F7700F">
              <w:rPr>
                <w:rFonts w:ascii="Times New Roman" w:hAnsi="Times New Roman"/>
                <w:color w:val="000000"/>
                <w:sz w:val="24"/>
                <w:lang w:val="ru-RU"/>
              </w:rPr>
              <w:t xml:space="preserve"> </w:t>
            </w:r>
            <w:r>
              <w:rPr>
                <w:rFonts w:ascii="Times New Roman" w:hAnsi="Times New Roman"/>
                <w:color w:val="000000"/>
                <w:sz w:val="24"/>
              </w:rPr>
              <w:t>smth</w:t>
            </w:r>
            <w:r w:rsidRPr="00F7700F">
              <w:rPr>
                <w:rFonts w:ascii="Times New Roman" w:hAnsi="Times New Roman"/>
                <w:color w:val="000000"/>
                <w:sz w:val="24"/>
                <w:lang w:val="ru-RU"/>
              </w:rPr>
              <w:t xml:space="preserve"> </w:t>
            </w:r>
          </w:p>
        </w:tc>
      </w:tr>
      <w:tr w:rsidR="00EF0A49" w:rsidRPr="00C20EC7" w14:paraId="55F11BC0" w14:textId="77777777">
        <w:trPr>
          <w:trHeight w:val="144"/>
        </w:trPr>
        <w:tc>
          <w:tcPr>
            <w:tcW w:w="1988" w:type="dxa"/>
            <w:tcMar>
              <w:top w:w="50" w:type="dxa"/>
              <w:left w:w="100" w:type="dxa"/>
            </w:tcMar>
            <w:vAlign w:val="center"/>
          </w:tcPr>
          <w:p w14:paraId="13E66756" w14:textId="77777777" w:rsidR="00EF0A49" w:rsidRDefault="004F1260">
            <w:pPr>
              <w:spacing w:after="0" w:line="336" w:lineRule="auto"/>
              <w:ind w:left="228"/>
              <w:jc w:val="center"/>
            </w:pPr>
            <w:r>
              <w:rPr>
                <w:rFonts w:ascii="Times New Roman" w:hAnsi="Times New Roman"/>
                <w:color w:val="000000"/>
                <w:sz w:val="24"/>
              </w:rPr>
              <w:t>2.4.23</w:t>
            </w:r>
          </w:p>
        </w:tc>
        <w:tc>
          <w:tcPr>
            <w:tcW w:w="11837" w:type="dxa"/>
            <w:tcMar>
              <w:top w:w="50" w:type="dxa"/>
              <w:left w:w="100" w:type="dxa"/>
            </w:tcMar>
            <w:vAlign w:val="center"/>
          </w:tcPr>
          <w:p w14:paraId="0917179A"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конструкции </w:t>
            </w:r>
            <w:r>
              <w:rPr>
                <w:rFonts w:ascii="Times New Roman" w:hAnsi="Times New Roman"/>
                <w:i/>
                <w:color w:val="000000"/>
                <w:sz w:val="24"/>
              </w:rPr>
              <w:t>I</w:t>
            </w:r>
            <w:r w:rsidRPr="00F7700F">
              <w:rPr>
                <w:rFonts w:ascii="Times New Roman" w:hAnsi="Times New Roman"/>
                <w:i/>
                <w:color w:val="000000"/>
                <w:sz w:val="24"/>
                <w:lang w:val="ru-RU"/>
              </w:rPr>
              <w:t xml:space="preserve"> </w:t>
            </w:r>
            <w:r>
              <w:rPr>
                <w:rFonts w:ascii="Times New Roman" w:hAnsi="Times New Roman"/>
                <w:i/>
                <w:color w:val="000000"/>
                <w:sz w:val="24"/>
              </w:rPr>
              <w:t>prefer</w:t>
            </w:r>
            <w:r w:rsidRPr="00F7700F">
              <w:rPr>
                <w:rFonts w:ascii="Times New Roman" w:hAnsi="Times New Roman"/>
                <w:color w:val="000000"/>
                <w:sz w:val="24"/>
                <w:lang w:val="ru-RU"/>
              </w:rPr>
              <w:t xml:space="preserve">, </w:t>
            </w:r>
            <w:r>
              <w:rPr>
                <w:rFonts w:ascii="Times New Roman" w:hAnsi="Times New Roman"/>
                <w:i/>
                <w:color w:val="000000"/>
                <w:sz w:val="24"/>
              </w:rPr>
              <w:t>I</w:t>
            </w:r>
            <w:r w:rsidRPr="00F7700F">
              <w:rPr>
                <w:rFonts w:ascii="Times New Roman" w:hAnsi="Times New Roman"/>
                <w:i/>
                <w:color w:val="000000"/>
                <w:sz w:val="24"/>
                <w:lang w:val="ru-RU"/>
              </w:rPr>
              <w:t>’</w:t>
            </w:r>
            <w:r>
              <w:rPr>
                <w:rFonts w:ascii="Times New Roman" w:hAnsi="Times New Roman"/>
                <w:i/>
                <w:color w:val="000000"/>
                <w:sz w:val="24"/>
              </w:rPr>
              <w:t>d</w:t>
            </w:r>
            <w:r w:rsidRPr="00F7700F">
              <w:rPr>
                <w:rFonts w:ascii="Times New Roman" w:hAnsi="Times New Roman"/>
                <w:i/>
                <w:color w:val="000000"/>
                <w:sz w:val="24"/>
                <w:lang w:val="ru-RU"/>
              </w:rPr>
              <w:t xml:space="preserve"> </w:t>
            </w:r>
            <w:r>
              <w:rPr>
                <w:rFonts w:ascii="Times New Roman" w:hAnsi="Times New Roman"/>
                <w:i/>
                <w:color w:val="000000"/>
                <w:sz w:val="24"/>
              </w:rPr>
              <w:t>prefer</w:t>
            </w:r>
            <w:r w:rsidRPr="00F7700F">
              <w:rPr>
                <w:rFonts w:ascii="Times New Roman" w:hAnsi="Times New Roman"/>
                <w:color w:val="000000"/>
                <w:sz w:val="24"/>
                <w:lang w:val="ru-RU"/>
              </w:rPr>
              <w:t xml:space="preserve">, </w:t>
            </w:r>
            <w:r>
              <w:rPr>
                <w:rFonts w:ascii="Times New Roman" w:hAnsi="Times New Roman"/>
                <w:i/>
                <w:color w:val="000000"/>
                <w:sz w:val="24"/>
              </w:rPr>
              <w:t>I</w:t>
            </w:r>
            <w:r w:rsidRPr="00F7700F">
              <w:rPr>
                <w:rFonts w:ascii="Times New Roman" w:hAnsi="Times New Roman"/>
                <w:i/>
                <w:color w:val="000000"/>
                <w:sz w:val="24"/>
                <w:lang w:val="ru-RU"/>
              </w:rPr>
              <w:t>’</w:t>
            </w:r>
            <w:r>
              <w:rPr>
                <w:rFonts w:ascii="Times New Roman" w:hAnsi="Times New Roman"/>
                <w:i/>
                <w:color w:val="000000"/>
                <w:sz w:val="24"/>
              </w:rPr>
              <w:t>d</w:t>
            </w:r>
            <w:r w:rsidRPr="00F7700F">
              <w:rPr>
                <w:rFonts w:ascii="Times New Roman" w:hAnsi="Times New Roman"/>
                <w:i/>
                <w:color w:val="000000"/>
                <w:sz w:val="24"/>
                <w:lang w:val="ru-RU"/>
              </w:rPr>
              <w:t xml:space="preserve"> </w:t>
            </w:r>
            <w:r>
              <w:rPr>
                <w:rFonts w:ascii="Times New Roman" w:hAnsi="Times New Roman"/>
                <w:i/>
                <w:color w:val="000000"/>
                <w:sz w:val="24"/>
              </w:rPr>
              <w:t>rather</w:t>
            </w:r>
            <w:r w:rsidRPr="00F7700F">
              <w:rPr>
                <w:rFonts w:ascii="Times New Roman" w:hAnsi="Times New Roman"/>
                <w:i/>
                <w:color w:val="000000"/>
                <w:sz w:val="24"/>
                <w:lang w:val="ru-RU"/>
              </w:rPr>
              <w:t xml:space="preserve"> </w:t>
            </w:r>
            <w:r>
              <w:rPr>
                <w:rFonts w:ascii="Times New Roman" w:hAnsi="Times New Roman"/>
                <w:i/>
                <w:color w:val="000000"/>
                <w:sz w:val="24"/>
              </w:rPr>
              <w:t>prefer</w:t>
            </w:r>
            <w:r w:rsidRPr="00F7700F">
              <w:rPr>
                <w:rFonts w:ascii="Times New Roman" w:hAnsi="Times New Roman"/>
                <w:color w:val="000000"/>
                <w:sz w:val="24"/>
                <w:lang w:val="ru-RU"/>
              </w:rPr>
              <w:t xml:space="preserve">, выражающие предпочтение, а также конструкции </w:t>
            </w:r>
            <w:r>
              <w:rPr>
                <w:rFonts w:ascii="Times New Roman" w:hAnsi="Times New Roman"/>
                <w:i/>
                <w:color w:val="000000"/>
                <w:sz w:val="24"/>
              </w:rPr>
              <w:t>I</w:t>
            </w:r>
            <w:r w:rsidRPr="00F7700F">
              <w:rPr>
                <w:rFonts w:ascii="Times New Roman" w:hAnsi="Times New Roman"/>
                <w:i/>
                <w:color w:val="000000"/>
                <w:sz w:val="24"/>
                <w:lang w:val="ru-RU"/>
              </w:rPr>
              <w:t>’</w:t>
            </w:r>
            <w:r>
              <w:rPr>
                <w:rFonts w:ascii="Times New Roman" w:hAnsi="Times New Roman"/>
                <w:i/>
                <w:color w:val="000000"/>
                <w:sz w:val="24"/>
              </w:rPr>
              <w:t>d</w:t>
            </w:r>
            <w:r w:rsidRPr="00F7700F">
              <w:rPr>
                <w:rFonts w:ascii="Times New Roman" w:hAnsi="Times New Roman"/>
                <w:i/>
                <w:color w:val="000000"/>
                <w:sz w:val="24"/>
                <w:lang w:val="ru-RU"/>
              </w:rPr>
              <w:t xml:space="preserve"> </w:t>
            </w:r>
            <w:r>
              <w:rPr>
                <w:rFonts w:ascii="Times New Roman" w:hAnsi="Times New Roman"/>
                <w:i/>
                <w:color w:val="000000"/>
                <w:sz w:val="24"/>
              </w:rPr>
              <w:t>rather</w:t>
            </w:r>
            <w:r w:rsidRPr="00F7700F">
              <w:rPr>
                <w:rFonts w:ascii="Times New Roman" w:hAnsi="Times New Roman"/>
                <w:color w:val="000000"/>
                <w:sz w:val="24"/>
                <w:lang w:val="ru-RU"/>
              </w:rPr>
              <w:t xml:space="preserve">, </w:t>
            </w:r>
            <w:r>
              <w:rPr>
                <w:rFonts w:ascii="Times New Roman" w:hAnsi="Times New Roman"/>
                <w:i/>
                <w:color w:val="000000"/>
                <w:sz w:val="24"/>
              </w:rPr>
              <w:t>You</w:t>
            </w:r>
            <w:r w:rsidRPr="00F7700F">
              <w:rPr>
                <w:rFonts w:ascii="Times New Roman" w:hAnsi="Times New Roman"/>
                <w:i/>
                <w:color w:val="000000"/>
                <w:sz w:val="24"/>
                <w:lang w:val="ru-RU"/>
              </w:rPr>
              <w:t>’</w:t>
            </w:r>
            <w:r>
              <w:rPr>
                <w:rFonts w:ascii="Times New Roman" w:hAnsi="Times New Roman"/>
                <w:i/>
                <w:color w:val="000000"/>
                <w:sz w:val="24"/>
              </w:rPr>
              <w:t>d</w:t>
            </w:r>
            <w:r w:rsidRPr="00F7700F">
              <w:rPr>
                <w:rFonts w:ascii="Times New Roman" w:hAnsi="Times New Roman"/>
                <w:i/>
                <w:color w:val="000000"/>
                <w:sz w:val="24"/>
                <w:lang w:val="ru-RU"/>
              </w:rPr>
              <w:t xml:space="preserve"> </w:t>
            </w:r>
            <w:r>
              <w:rPr>
                <w:rFonts w:ascii="Times New Roman" w:hAnsi="Times New Roman"/>
                <w:i/>
                <w:color w:val="000000"/>
                <w:sz w:val="24"/>
              </w:rPr>
              <w:t>better</w:t>
            </w:r>
          </w:p>
        </w:tc>
      </w:tr>
      <w:tr w:rsidR="00EF0A49" w:rsidRPr="00C20EC7" w14:paraId="304365AA" w14:textId="77777777">
        <w:trPr>
          <w:trHeight w:val="144"/>
        </w:trPr>
        <w:tc>
          <w:tcPr>
            <w:tcW w:w="1988" w:type="dxa"/>
            <w:tcMar>
              <w:top w:w="50" w:type="dxa"/>
              <w:left w:w="100" w:type="dxa"/>
            </w:tcMar>
            <w:vAlign w:val="center"/>
          </w:tcPr>
          <w:p w14:paraId="1DC2866B" w14:textId="77777777" w:rsidR="00EF0A49" w:rsidRDefault="004F1260">
            <w:pPr>
              <w:spacing w:after="0" w:line="336" w:lineRule="auto"/>
              <w:ind w:left="228"/>
              <w:jc w:val="center"/>
            </w:pPr>
            <w:r>
              <w:rPr>
                <w:rFonts w:ascii="Times New Roman" w:hAnsi="Times New Roman"/>
                <w:color w:val="000000"/>
                <w:sz w:val="24"/>
              </w:rPr>
              <w:t>2.4.24</w:t>
            </w:r>
          </w:p>
        </w:tc>
        <w:tc>
          <w:tcPr>
            <w:tcW w:w="11837" w:type="dxa"/>
            <w:tcMar>
              <w:top w:w="50" w:type="dxa"/>
              <w:left w:w="100" w:type="dxa"/>
            </w:tcMar>
            <w:vAlign w:val="center"/>
          </w:tcPr>
          <w:p w14:paraId="4AAB7F67"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подлежащее, выраженное собирательным существительным (</w:t>
            </w:r>
            <w:r>
              <w:rPr>
                <w:rFonts w:ascii="Times New Roman" w:hAnsi="Times New Roman"/>
                <w:i/>
                <w:color w:val="000000"/>
                <w:sz w:val="24"/>
              </w:rPr>
              <w:t>family</w:t>
            </w:r>
            <w:r w:rsidRPr="00F7700F">
              <w:rPr>
                <w:rFonts w:ascii="Times New Roman" w:hAnsi="Times New Roman"/>
                <w:color w:val="000000"/>
                <w:sz w:val="24"/>
                <w:lang w:val="ru-RU"/>
              </w:rPr>
              <w:t xml:space="preserve">, </w:t>
            </w:r>
            <w:r>
              <w:rPr>
                <w:rFonts w:ascii="Times New Roman" w:hAnsi="Times New Roman"/>
                <w:i/>
                <w:color w:val="000000"/>
                <w:sz w:val="24"/>
              </w:rPr>
              <w:t>police</w:t>
            </w:r>
            <w:r w:rsidRPr="00F7700F">
              <w:rPr>
                <w:rFonts w:ascii="Times New Roman" w:hAnsi="Times New Roman"/>
                <w:color w:val="000000"/>
                <w:sz w:val="24"/>
                <w:lang w:val="ru-RU"/>
              </w:rPr>
              <w:t>), и его согласование со сказуемым</w:t>
            </w:r>
          </w:p>
        </w:tc>
      </w:tr>
      <w:tr w:rsidR="00EF0A49" w14:paraId="243C570C" w14:textId="77777777">
        <w:trPr>
          <w:trHeight w:val="144"/>
        </w:trPr>
        <w:tc>
          <w:tcPr>
            <w:tcW w:w="1988" w:type="dxa"/>
            <w:tcMar>
              <w:top w:w="50" w:type="dxa"/>
              <w:left w:w="100" w:type="dxa"/>
            </w:tcMar>
            <w:vAlign w:val="center"/>
          </w:tcPr>
          <w:p w14:paraId="249FFD08" w14:textId="77777777" w:rsidR="00EF0A49" w:rsidRDefault="004F1260">
            <w:pPr>
              <w:spacing w:after="0" w:line="336" w:lineRule="auto"/>
              <w:ind w:left="228"/>
              <w:jc w:val="center"/>
            </w:pPr>
            <w:r>
              <w:rPr>
                <w:rFonts w:ascii="Times New Roman" w:hAnsi="Times New Roman"/>
                <w:color w:val="000000"/>
                <w:sz w:val="24"/>
              </w:rPr>
              <w:t>2.4.25</w:t>
            </w:r>
          </w:p>
        </w:tc>
        <w:tc>
          <w:tcPr>
            <w:tcW w:w="11837" w:type="dxa"/>
            <w:tcMar>
              <w:top w:w="50" w:type="dxa"/>
              <w:left w:w="100" w:type="dxa"/>
            </w:tcMar>
            <w:vAlign w:val="center"/>
          </w:tcPr>
          <w:p w14:paraId="28BAE051" w14:textId="77777777" w:rsidR="00EF0A49" w:rsidRDefault="004F1260">
            <w:pPr>
              <w:spacing w:after="0" w:line="336" w:lineRule="auto"/>
              <w:ind w:left="228"/>
              <w:jc w:val="both"/>
            </w:pPr>
            <w:r>
              <w:rPr>
                <w:rFonts w:ascii="Times New Roman" w:hAnsi="Times New Roman"/>
                <w:color w:val="000000"/>
                <w:sz w:val="24"/>
              </w:rPr>
              <w:t xml:space="preserve">###Par###Распознавать в звучащем и письменном тексте и употреблять в устной и письменной речи глаголы (правильные и неправильные) в видовременных формах действительного залога в изъявительном наклонении (Present/Past/ Future Simple Tense, </w:t>
            </w:r>
            <w:r>
              <w:rPr>
                <w:rFonts w:ascii="Times New Roman" w:hAnsi="Times New Roman"/>
                <w:color w:val="000000"/>
                <w:sz w:val="24"/>
              </w:rPr>
              <w:lastRenderedPageBreak/>
              <w:t>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EF0A49" w:rsidRPr="00C20EC7" w14:paraId="31862D1A" w14:textId="77777777">
        <w:trPr>
          <w:trHeight w:val="144"/>
        </w:trPr>
        <w:tc>
          <w:tcPr>
            <w:tcW w:w="1988" w:type="dxa"/>
            <w:tcMar>
              <w:top w:w="50" w:type="dxa"/>
              <w:left w:w="100" w:type="dxa"/>
            </w:tcMar>
            <w:vAlign w:val="center"/>
          </w:tcPr>
          <w:p w14:paraId="39E4361C" w14:textId="77777777" w:rsidR="00EF0A49" w:rsidRDefault="004F1260">
            <w:pPr>
              <w:spacing w:after="0" w:line="336" w:lineRule="auto"/>
              <w:ind w:left="228"/>
              <w:jc w:val="center"/>
            </w:pPr>
            <w:r>
              <w:rPr>
                <w:rFonts w:ascii="Times New Roman" w:hAnsi="Times New Roman"/>
                <w:color w:val="000000"/>
                <w:sz w:val="24"/>
              </w:rPr>
              <w:lastRenderedPageBreak/>
              <w:t>2.4.26</w:t>
            </w:r>
          </w:p>
        </w:tc>
        <w:tc>
          <w:tcPr>
            <w:tcW w:w="11837" w:type="dxa"/>
            <w:tcMar>
              <w:top w:w="50" w:type="dxa"/>
              <w:left w:w="100" w:type="dxa"/>
            </w:tcMar>
            <w:vAlign w:val="center"/>
          </w:tcPr>
          <w:p w14:paraId="02FCA658"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конструкцию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be</w:t>
            </w:r>
            <w:r w:rsidRPr="00F7700F">
              <w:rPr>
                <w:rFonts w:ascii="Times New Roman" w:hAnsi="Times New Roman"/>
                <w:i/>
                <w:color w:val="000000"/>
                <w:sz w:val="24"/>
                <w:lang w:val="ru-RU"/>
              </w:rPr>
              <w:t xml:space="preserve"> </w:t>
            </w:r>
            <w:r>
              <w:rPr>
                <w:rFonts w:ascii="Times New Roman" w:hAnsi="Times New Roman"/>
                <w:i/>
                <w:color w:val="000000"/>
                <w:sz w:val="24"/>
              </w:rPr>
              <w:t>going</w:t>
            </w:r>
            <w:r w:rsidRPr="00F7700F">
              <w:rPr>
                <w:rFonts w:ascii="Times New Roman" w:hAnsi="Times New Roman"/>
                <w:i/>
                <w:color w:val="000000"/>
                <w:sz w:val="24"/>
                <w:lang w:val="ru-RU"/>
              </w:rPr>
              <w:t xml:space="preserve"> </w:t>
            </w:r>
            <w:r>
              <w:rPr>
                <w:rFonts w:ascii="Times New Roman" w:hAnsi="Times New Roman"/>
                <w:i/>
                <w:color w:val="000000"/>
                <w:sz w:val="24"/>
              </w:rPr>
              <w:t>to</w:t>
            </w:r>
            <w:r w:rsidRPr="00F7700F">
              <w:rPr>
                <w:rFonts w:ascii="Times New Roman" w:hAnsi="Times New Roman"/>
                <w:color w:val="000000"/>
                <w:sz w:val="24"/>
                <w:lang w:val="ru-RU"/>
              </w:rPr>
              <w:t xml:space="preserve">, формы </w:t>
            </w:r>
            <w:r>
              <w:rPr>
                <w:rFonts w:ascii="Times New Roman" w:hAnsi="Times New Roman"/>
                <w:color w:val="000000"/>
                <w:sz w:val="24"/>
              </w:rPr>
              <w:t>Future</w:t>
            </w:r>
            <w:r w:rsidRPr="00F7700F">
              <w:rPr>
                <w:rFonts w:ascii="Times New Roman" w:hAnsi="Times New Roman"/>
                <w:color w:val="000000"/>
                <w:sz w:val="24"/>
                <w:lang w:val="ru-RU"/>
              </w:rPr>
              <w:t xml:space="preserve"> </w:t>
            </w:r>
            <w:r>
              <w:rPr>
                <w:rFonts w:ascii="Times New Roman" w:hAnsi="Times New Roman"/>
                <w:color w:val="000000"/>
                <w:sz w:val="24"/>
              </w:rPr>
              <w:t>Simple</w:t>
            </w:r>
            <w:r w:rsidRPr="00F7700F">
              <w:rPr>
                <w:rFonts w:ascii="Times New Roman" w:hAnsi="Times New Roman"/>
                <w:color w:val="000000"/>
                <w:sz w:val="24"/>
                <w:lang w:val="ru-RU"/>
              </w:rPr>
              <w:t xml:space="preserve"> </w:t>
            </w:r>
            <w:r>
              <w:rPr>
                <w:rFonts w:ascii="Times New Roman" w:hAnsi="Times New Roman"/>
                <w:color w:val="000000"/>
                <w:sz w:val="24"/>
              </w:rPr>
              <w:t>Tense</w:t>
            </w:r>
            <w:r w:rsidRPr="00F7700F">
              <w:rPr>
                <w:rFonts w:ascii="Times New Roman" w:hAnsi="Times New Roman"/>
                <w:color w:val="000000"/>
                <w:sz w:val="24"/>
                <w:lang w:val="ru-RU"/>
              </w:rPr>
              <w:t xml:space="preserve"> и </w:t>
            </w:r>
            <w:r>
              <w:rPr>
                <w:rFonts w:ascii="Times New Roman" w:hAnsi="Times New Roman"/>
                <w:color w:val="000000"/>
                <w:sz w:val="24"/>
              </w:rPr>
              <w:t>Present</w:t>
            </w:r>
            <w:r w:rsidRPr="00F7700F">
              <w:rPr>
                <w:rFonts w:ascii="Times New Roman" w:hAnsi="Times New Roman"/>
                <w:color w:val="000000"/>
                <w:sz w:val="24"/>
                <w:lang w:val="ru-RU"/>
              </w:rPr>
              <w:t xml:space="preserve"> </w:t>
            </w:r>
            <w:r>
              <w:rPr>
                <w:rFonts w:ascii="Times New Roman" w:hAnsi="Times New Roman"/>
                <w:color w:val="000000"/>
                <w:sz w:val="24"/>
              </w:rPr>
              <w:t>Continuous</w:t>
            </w:r>
            <w:r w:rsidRPr="00F7700F">
              <w:rPr>
                <w:rFonts w:ascii="Times New Roman" w:hAnsi="Times New Roman"/>
                <w:color w:val="000000"/>
                <w:sz w:val="24"/>
                <w:lang w:val="ru-RU"/>
              </w:rPr>
              <w:t xml:space="preserve"> </w:t>
            </w:r>
            <w:r>
              <w:rPr>
                <w:rFonts w:ascii="Times New Roman" w:hAnsi="Times New Roman"/>
                <w:color w:val="000000"/>
                <w:sz w:val="24"/>
              </w:rPr>
              <w:t>Tense</w:t>
            </w:r>
            <w:r w:rsidRPr="00F7700F">
              <w:rPr>
                <w:rFonts w:ascii="Times New Roman" w:hAnsi="Times New Roman"/>
                <w:color w:val="000000"/>
                <w:sz w:val="24"/>
                <w:lang w:val="ru-RU"/>
              </w:rPr>
              <w:t xml:space="preserve"> для выражения будущего действия</w:t>
            </w:r>
          </w:p>
        </w:tc>
      </w:tr>
      <w:tr w:rsidR="00EF0A49" w14:paraId="018B8F5E" w14:textId="77777777">
        <w:trPr>
          <w:trHeight w:val="144"/>
        </w:trPr>
        <w:tc>
          <w:tcPr>
            <w:tcW w:w="1988" w:type="dxa"/>
            <w:tcMar>
              <w:top w:w="50" w:type="dxa"/>
              <w:left w:w="100" w:type="dxa"/>
            </w:tcMar>
            <w:vAlign w:val="center"/>
          </w:tcPr>
          <w:p w14:paraId="037CFB98" w14:textId="77777777" w:rsidR="00EF0A49" w:rsidRDefault="004F1260">
            <w:pPr>
              <w:spacing w:after="0" w:line="336" w:lineRule="auto"/>
              <w:ind w:left="228"/>
              <w:jc w:val="center"/>
            </w:pPr>
            <w:r>
              <w:rPr>
                <w:rFonts w:ascii="Times New Roman" w:hAnsi="Times New Roman"/>
                <w:color w:val="000000"/>
                <w:sz w:val="24"/>
              </w:rPr>
              <w:t>2.4.27</w:t>
            </w:r>
          </w:p>
        </w:tc>
        <w:tc>
          <w:tcPr>
            <w:tcW w:w="11837" w:type="dxa"/>
            <w:tcMar>
              <w:top w:w="50" w:type="dxa"/>
              <w:left w:w="100" w:type="dxa"/>
            </w:tcMar>
            <w:vAlign w:val="center"/>
          </w:tcPr>
          <w:p w14:paraId="6CCCA2B9" w14:textId="77777777" w:rsidR="00EF0A49" w:rsidRDefault="004F1260">
            <w:pPr>
              <w:spacing w:after="0" w:line="336" w:lineRule="auto"/>
              <w:ind w:left="228"/>
              <w:jc w:val="both"/>
            </w:pPr>
            <w:r>
              <w:rPr>
                <w:rFonts w:ascii="Times New Roman" w:hAnsi="Times New Roman"/>
                <w:color w:val="000000"/>
                <w:sz w:val="24"/>
              </w:rPr>
              <w:t>###Par###Распознавать в звучащем и письменном тексте и употреблять в устной и письменной речи 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F0A49" w14:paraId="10C9AF0F" w14:textId="77777777">
        <w:trPr>
          <w:trHeight w:val="144"/>
        </w:trPr>
        <w:tc>
          <w:tcPr>
            <w:tcW w:w="1988" w:type="dxa"/>
            <w:tcMar>
              <w:top w:w="50" w:type="dxa"/>
              <w:left w:w="100" w:type="dxa"/>
            </w:tcMar>
            <w:vAlign w:val="center"/>
          </w:tcPr>
          <w:p w14:paraId="6207BBE0" w14:textId="77777777" w:rsidR="00EF0A49" w:rsidRDefault="004F1260">
            <w:pPr>
              <w:spacing w:after="0" w:line="336" w:lineRule="auto"/>
              <w:ind w:left="228"/>
              <w:jc w:val="center"/>
            </w:pPr>
            <w:r>
              <w:rPr>
                <w:rFonts w:ascii="Times New Roman" w:hAnsi="Times New Roman"/>
                <w:color w:val="000000"/>
                <w:sz w:val="24"/>
              </w:rPr>
              <w:t>2.4.28</w:t>
            </w:r>
          </w:p>
        </w:tc>
        <w:tc>
          <w:tcPr>
            <w:tcW w:w="11837" w:type="dxa"/>
            <w:tcMar>
              <w:top w:w="50" w:type="dxa"/>
              <w:left w:w="100" w:type="dxa"/>
            </w:tcMar>
            <w:vAlign w:val="center"/>
          </w:tcPr>
          <w:p w14:paraId="5DBF5917" w14:textId="77777777" w:rsidR="00EF0A49" w:rsidRDefault="004F1260">
            <w:pPr>
              <w:spacing w:after="0" w:line="336" w:lineRule="auto"/>
              <w:ind w:left="228"/>
              <w:jc w:val="both"/>
            </w:pPr>
            <w:r>
              <w:rPr>
                <w:rFonts w:ascii="Times New Roman" w:hAnsi="Times New Roman"/>
                <w:color w:val="000000"/>
                <w:sz w:val="24"/>
              </w:rPr>
              <w:t xml:space="preserve">###Par###Распознавать и употреблять в устной и письменной речи 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EF0A49" w:rsidRPr="00C20EC7" w14:paraId="46686717" w14:textId="77777777">
        <w:trPr>
          <w:trHeight w:val="144"/>
        </w:trPr>
        <w:tc>
          <w:tcPr>
            <w:tcW w:w="1988" w:type="dxa"/>
            <w:tcMar>
              <w:top w:w="50" w:type="dxa"/>
              <w:left w:w="100" w:type="dxa"/>
            </w:tcMar>
            <w:vAlign w:val="center"/>
          </w:tcPr>
          <w:p w14:paraId="244D94EA" w14:textId="77777777" w:rsidR="00EF0A49" w:rsidRDefault="004F1260">
            <w:pPr>
              <w:spacing w:after="0" w:line="336" w:lineRule="auto"/>
              <w:ind w:left="228"/>
              <w:jc w:val="center"/>
            </w:pPr>
            <w:r>
              <w:rPr>
                <w:rFonts w:ascii="Times New Roman" w:hAnsi="Times New Roman"/>
                <w:color w:val="000000"/>
                <w:sz w:val="24"/>
              </w:rPr>
              <w:t>2.4.29</w:t>
            </w:r>
          </w:p>
        </w:tc>
        <w:tc>
          <w:tcPr>
            <w:tcW w:w="11837" w:type="dxa"/>
            <w:tcMar>
              <w:top w:w="50" w:type="dxa"/>
              <w:left w:w="100" w:type="dxa"/>
            </w:tcMar>
            <w:vAlign w:val="center"/>
          </w:tcPr>
          <w:p w14:paraId="4F568CE7"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w:t>
            </w:r>
            <w:r w:rsidRPr="00F7700F">
              <w:rPr>
                <w:rFonts w:ascii="Times New Roman" w:hAnsi="Times New Roman"/>
                <w:color w:val="000000"/>
                <w:spacing w:val="-4"/>
                <w:sz w:val="24"/>
                <w:lang w:val="ru-RU"/>
              </w:rPr>
              <w:t>Распознавать в звучащем и письменном тексте и употреблять в устной и письменной речи определённый, неопределённый и нулевой артикли</w:t>
            </w:r>
          </w:p>
        </w:tc>
      </w:tr>
      <w:tr w:rsidR="00EF0A49" w:rsidRPr="00C20EC7" w14:paraId="2B7542B4" w14:textId="77777777">
        <w:trPr>
          <w:trHeight w:val="144"/>
        </w:trPr>
        <w:tc>
          <w:tcPr>
            <w:tcW w:w="1988" w:type="dxa"/>
            <w:tcMar>
              <w:top w:w="50" w:type="dxa"/>
              <w:left w:w="100" w:type="dxa"/>
            </w:tcMar>
            <w:vAlign w:val="center"/>
          </w:tcPr>
          <w:p w14:paraId="2E47A9C9" w14:textId="77777777" w:rsidR="00EF0A49" w:rsidRDefault="004F1260">
            <w:pPr>
              <w:spacing w:after="0" w:line="336" w:lineRule="auto"/>
              <w:ind w:left="228"/>
              <w:jc w:val="center"/>
            </w:pPr>
            <w:r>
              <w:rPr>
                <w:rFonts w:ascii="Times New Roman" w:hAnsi="Times New Roman"/>
                <w:color w:val="000000"/>
                <w:sz w:val="24"/>
              </w:rPr>
              <w:t>2.4.30</w:t>
            </w:r>
          </w:p>
        </w:tc>
        <w:tc>
          <w:tcPr>
            <w:tcW w:w="11837" w:type="dxa"/>
            <w:tcMar>
              <w:top w:w="50" w:type="dxa"/>
              <w:left w:w="100" w:type="dxa"/>
            </w:tcMar>
            <w:vAlign w:val="center"/>
          </w:tcPr>
          <w:p w14:paraId="0E4941FD"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имена существительные во множественном числе, образованные по правилу и исключения</w:t>
            </w:r>
          </w:p>
        </w:tc>
      </w:tr>
      <w:tr w:rsidR="00EF0A49" w:rsidRPr="00C20EC7" w14:paraId="76C47E0A" w14:textId="77777777">
        <w:trPr>
          <w:trHeight w:val="144"/>
        </w:trPr>
        <w:tc>
          <w:tcPr>
            <w:tcW w:w="1988" w:type="dxa"/>
            <w:tcMar>
              <w:top w:w="50" w:type="dxa"/>
              <w:left w:w="100" w:type="dxa"/>
            </w:tcMar>
            <w:vAlign w:val="center"/>
          </w:tcPr>
          <w:p w14:paraId="4C8CCB48" w14:textId="77777777" w:rsidR="00EF0A49" w:rsidRDefault="004F1260">
            <w:pPr>
              <w:spacing w:after="0" w:line="336" w:lineRule="auto"/>
              <w:ind w:left="228"/>
              <w:jc w:val="center"/>
            </w:pPr>
            <w:r>
              <w:rPr>
                <w:rFonts w:ascii="Times New Roman" w:hAnsi="Times New Roman"/>
                <w:color w:val="000000"/>
                <w:sz w:val="24"/>
              </w:rPr>
              <w:t>2.4.31</w:t>
            </w:r>
          </w:p>
        </w:tc>
        <w:tc>
          <w:tcPr>
            <w:tcW w:w="11837" w:type="dxa"/>
            <w:tcMar>
              <w:top w:w="50" w:type="dxa"/>
              <w:left w:w="100" w:type="dxa"/>
            </w:tcMar>
            <w:vAlign w:val="center"/>
          </w:tcPr>
          <w:p w14:paraId="505F6578"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неисчисляемые имена существительные, имеющие форму только множественного числа</w:t>
            </w:r>
          </w:p>
        </w:tc>
      </w:tr>
      <w:tr w:rsidR="00EF0A49" w:rsidRPr="00C20EC7" w14:paraId="412A3CE0" w14:textId="77777777">
        <w:trPr>
          <w:trHeight w:val="144"/>
        </w:trPr>
        <w:tc>
          <w:tcPr>
            <w:tcW w:w="1988" w:type="dxa"/>
            <w:tcMar>
              <w:top w:w="50" w:type="dxa"/>
              <w:left w:w="100" w:type="dxa"/>
            </w:tcMar>
            <w:vAlign w:val="center"/>
          </w:tcPr>
          <w:p w14:paraId="6B24307A" w14:textId="77777777" w:rsidR="00EF0A49" w:rsidRDefault="004F1260">
            <w:pPr>
              <w:spacing w:after="0" w:line="336" w:lineRule="auto"/>
              <w:ind w:left="228"/>
              <w:jc w:val="center"/>
            </w:pPr>
            <w:r>
              <w:rPr>
                <w:rFonts w:ascii="Times New Roman" w:hAnsi="Times New Roman"/>
                <w:color w:val="000000"/>
                <w:sz w:val="24"/>
              </w:rPr>
              <w:t>2.4.32</w:t>
            </w:r>
          </w:p>
        </w:tc>
        <w:tc>
          <w:tcPr>
            <w:tcW w:w="11837" w:type="dxa"/>
            <w:tcMar>
              <w:top w:w="50" w:type="dxa"/>
              <w:left w:w="100" w:type="dxa"/>
            </w:tcMar>
            <w:vAlign w:val="center"/>
          </w:tcPr>
          <w:p w14:paraId="6664B96B"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притяжательный падеж имён существительных</w:t>
            </w:r>
          </w:p>
        </w:tc>
      </w:tr>
      <w:tr w:rsidR="00EF0A49" w:rsidRPr="00C20EC7" w14:paraId="756346B9" w14:textId="77777777">
        <w:trPr>
          <w:trHeight w:val="144"/>
        </w:trPr>
        <w:tc>
          <w:tcPr>
            <w:tcW w:w="1988" w:type="dxa"/>
            <w:tcMar>
              <w:top w:w="50" w:type="dxa"/>
              <w:left w:w="100" w:type="dxa"/>
            </w:tcMar>
            <w:vAlign w:val="center"/>
          </w:tcPr>
          <w:p w14:paraId="0C6E32A6" w14:textId="77777777" w:rsidR="00EF0A49" w:rsidRDefault="004F1260">
            <w:pPr>
              <w:spacing w:after="0" w:line="336" w:lineRule="auto"/>
              <w:ind w:left="228"/>
              <w:jc w:val="center"/>
            </w:pPr>
            <w:r>
              <w:rPr>
                <w:rFonts w:ascii="Times New Roman" w:hAnsi="Times New Roman"/>
                <w:color w:val="000000"/>
                <w:sz w:val="24"/>
              </w:rPr>
              <w:t>2.4.33</w:t>
            </w:r>
          </w:p>
        </w:tc>
        <w:tc>
          <w:tcPr>
            <w:tcW w:w="11837" w:type="dxa"/>
            <w:tcMar>
              <w:top w:w="50" w:type="dxa"/>
              <w:left w:w="100" w:type="dxa"/>
            </w:tcMar>
            <w:vAlign w:val="center"/>
          </w:tcPr>
          <w:p w14:paraId="7A99B28A"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имена прилагательные и наречия в положительной, сравнительной и превосходной степенях, образованные по правилу и исключения</w:t>
            </w:r>
          </w:p>
        </w:tc>
      </w:tr>
      <w:tr w:rsidR="00EF0A49" w:rsidRPr="00C20EC7" w14:paraId="0DF86594" w14:textId="77777777">
        <w:trPr>
          <w:trHeight w:val="144"/>
        </w:trPr>
        <w:tc>
          <w:tcPr>
            <w:tcW w:w="1988" w:type="dxa"/>
            <w:tcMar>
              <w:top w:w="50" w:type="dxa"/>
              <w:left w:w="100" w:type="dxa"/>
            </w:tcMar>
            <w:vAlign w:val="center"/>
          </w:tcPr>
          <w:p w14:paraId="7C9D2B4D" w14:textId="77777777" w:rsidR="00EF0A49" w:rsidRDefault="004F1260">
            <w:pPr>
              <w:spacing w:after="0" w:line="336" w:lineRule="auto"/>
              <w:ind w:left="228"/>
              <w:jc w:val="center"/>
            </w:pPr>
            <w:r>
              <w:rPr>
                <w:rFonts w:ascii="Times New Roman" w:hAnsi="Times New Roman"/>
                <w:color w:val="000000"/>
                <w:sz w:val="24"/>
              </w:rPr>
              <w:t>2.4.34</w:t>
            </w:r>
          </w:p>
        </w:tc>
        <w:tc>
          <w:tcPr>
            <w:tcW w:w="11837" w:type="dxa"/>
            <w:tcMar>
              <w:top w:w="50" w:type="dxa"/>
              <w:left w:w="100" w:type="dxa"/>
            </w:tcMar>
            <w:vAlign w:val="center"/>
          </w:tcPr>
          <w:p w14:paraId="3493322B"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порядок следования нескольких прилагательных (мнение – размер – возраст – цвет – </w:t>
            </w:r>
            <w:r w:rsidRPr="00F7700F">
              <w:rPr>
                <w:rFonts w:ascii="Times New Roman" w:hAnsi="Times New Roman"/>
                <w:color w:val="000000"/>
                <w:sz w:val="24"/>
                <w:lang w:val="ru-RU"/>
              </w:rPr>
              <w:lastRenderedPageBreak/>
              <w:t>происхождение)</w:t>
            </w:r>
          </w:p>
        </w:tc>
      </w:tr>
      <w:tr w:rsidR="00EF0A49" w:rsidRPr="00C20EC7" w14:paraId="54DB4BEB" w14:textId="77777777">
        <w:trPr>
          <w:trHeight w:val="144"/>
        </w:trPr>
        <w:tc>
          <w:tcPr>
            <w:tcW w:w="1988" w:type="dxa"/>
            <w:tcMar>
              <w:top w:w="50" w:type="dxa"/>
              <w:left w:w="100" w:type="dxa"/>
            </w:tcMar>
            <w:vAlign w:val="center"/>
          </w:tcPr>
          <w:p w14:paraId="0D5D9CF6" w14:textId="77777777" w:rsidR="00EF0A49" w:rsidRDefault="004F1260">
            <w:pPr>
              <w:spacing w:after="0" w:line="336" w:lineRule="auto"/>
              <w:ind w:left="228"/>
              <w:jc w:val="center"/>
            </w:pPr>
            <w:r>
              <w:rPr>
                <w:rFonts w:ascii="Times New Roman" w:hAnsi="Times New Roman"/>
                <w:color w:val="000000"/>
                <w:sz w:val="24"/>
              </w:rPr>
              <w:lastRenderedPageBreak/>
              <w:t>2.4.35</w:t>
            </w:r>
          </w:p>
        </w:tc>
        <w:tc>
          <w:tcPr>
            <w:tcW w:w="11837" w:type="dxa"/>
            <w:tcMar>
              <w:top w:w="50" w:type="dxa"/>
              <w:left w:w="100" w:type="dxa"/>
            </w:tcMar>
            <w:vAlign w:val="center"/>
          </w:tcPr>
          <w:p w14:paraId="5B5B33B3"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слова, выражающие количество (</w:t>
            </w:r>
            <w:r>
              <w:rPr>
                <w:rFonts w:ascii="Times New Roman" w:hAnsi="Times New Roman"/>
                <w:i/>
                <w:color w:val="000000"/>
                <w:sz w:val="24"/>
              </w:rPr>
              <w:t>many</w:t>
            </w:r>
            <w:r w:rsidRPr="00F7700F">
              <w:rPr>
                <w:rFonts w:ascii="Times New Roman" w:hAnsi="Times New Roman"/>
                <w:i/>
                <w:color w:val="000000"/>
                <w:sz w:val="24"/>
                <w:lang w:val="ru-RU"/>
              </w:rPr>
              <w:t>/</w:t>
            </w:r>
            <w:r>
              <w:rPr>
                <w:rFonts w:ascii="Times New Roman" w:hAnsi="Times New Roman"/>
                <w:i/>
                <w:color w:val="000000"/>
                <w:sz w:val="24"/>
              </w:rPr>
              <w:t>much</w:t>
            </w:r>
            <w:r w:rsidRPr="00F7700F">
              <w:rPr>
                <w:rFonts w:ascii="Times New Roman" w:hAnsi="Times New Roman"/>
                <w:color w:val="000000"/>
                <w:sz w:val="24"/>
                <w:lang w:val="ru-RU"/>
              </w:rPr>
              <w:t xml:space="preserve">, </w:t>
            </w:r>
            <w:r>
              <w:rPr>
                <w:rFonts w:ascii="Times New Roman" w:hAnsi="Times New Roman"/>
                <w:i/>
                <w:color w:val="000000"/>
                <w:sz w:val="24"/>
              </w:rPr>
              <w:t>little</w:t>
            </w:r>
            <w:r w:rsidRPr="00F7700F">
              <w:rPr>
                <w:rFonts w:ascii="Times New Roman" w:hAnsi="Times New Roman"/>
                <w:i/>
                <w:color w:val="000000"/>
                <w:sz w:val="24"/>
                <w:lang w:val="ru-RU"/>
              </w:rPr>
              <w:t>/</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little</w:t>
            </w:r>
            <w:r w:rsidRPr="00F7700F">
              <w:rPr>
                <w:rFonts w:ascii="Times New Roman" w:hAnsi="Times New Roman"/>
                <w:color w:val="000000"/>
                <w:sz w:val="24"/>
                <w:lang w:val="ru-RU"/>
              </w:rPr>
              <w:t xml:space="preserve">, </w:t>
            </w:r>
            <w:r>
              <w:rPr>
                <w:rFonts w:ascii="Times New Roman" w:hAnsi="Times New Roman"/>
                <w:i/>
                <w:color w:val="000000"/>
                <w:sz w:val="24"/>
              </w:rPr>
              <w:t>few</w:t>
            </w:r>
            <w:r w:rsidRPr="00F7700F">
              <w:rPr>
                <w:rFonts w:ascii="Times New Roman" w:hAnsi="Times New Roman"/>
                <w:i/>
                <w:color w:val="000000"/>
                <w:sz w:val="24"/>
                <w:lang w:val="ru-RU"/>
              </w:rPr>
              <w:t>/</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few</w:t>
            </w:r>
            <w:r w:rsidRPr="00F7700F">
              <w:rPr>
                <w:rFonts w:ascii="Times New Roman" w:hAnsi="Times New Roman"/>
                <w:color w:val="000000"/>
                <w:sz w:val="24"/>
                <w:lang w:val="ru-RU"/>
              </w:rPr>
              <w:t xml:space="preserve">,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lot</w:t>
            </w:r>
            <w:r w:rsidRPr="00F7700F">
              <w:rPr>
                <w:rFonts w:ascii="Times New Roman" w:hAnsi="Times New Roman"/>
                <w:i/>
                <w:color w:val="000000"/>
                <w:sz w:val="24"/>
                <w:lang w:val="ru-RU"/>
              </w:rPr>
              <w:t xml:space="preserve"> </w:t>
            </w:r>
            <w:r>
              <w:rPr>
                <w:rFonts w:ascii="Times New Roman" w:hAnsi="Times New Roman"/>
                <w:i/>
                <w:color w:val="000000"/>
                <w:sz w:val="24"/>
              </w:rPr>
              <w:t>of</w:t>
            </w:r>
            <w:r w:rsidRPr="00F7700F">
              <w:rPr>
                <w:rFonts w:ascii="Times New Roman" w:hAnsi="Times New Roman"/>
                <w:color w:val="000000"/>
                <w:sz w:val="24"/>
                <w:lang w:val="ru-RU"/>
              </w:rPr>
              <w:t>)</w:t>
            </w:r>
          </w:p>
        </w:tc>
      </w:tr>
      <w:tr w:rsidR="00EF0A49" w:rsidRPr="00C20EC7" w14:paraId="09A5402D" w14:textId="77777777">
        <w:trPr>
          <w:trHeight w:val="144"/>
        </w:trPr>
        <w:tc>
          <w:tcPr>
            <w:tcW w:w="1988" w:type="dxa"/>
            <w:tcMar>
              <w:top w:w="50" w:type="dxa"/>
              <w:left w:w="100" w:type="dxa"/>
            </w:tcMar>
            <w:vAlign w:val="center"/>
          </w:tcPr>
          <w:p w14:paraId="7BFC53CE" w14:textId="77777777" w:rsidR="00EF0A49" w:rsidRDefault="004F1260">
            <w:pPr>
              <w:spacing w:after="0" w:line="336" w:lineRule="auto"/>
              <w:ind w:left="228"/>
              <w:jc w:val="center"/>
            </w:pPr>
            <w:r>
              <w:rPr>
                <w:rFonts w:ascii="Times New Roman" w:hAnsi="Times New Roman"/>
                <w:color w:val="000000"/>
                <w:sz w:val="24"/>
              </w:rPr>
              <w:t>2.4.36</w:t>
            </w:r>
          </w:p>
        </w:tc>
        <w:tc>
          <w:tcPr>
            <w:tcW w:w="11837" w:type="dxa"/>
            <w:tcMar>
              <w:top w:w="50" w:type="dxa"/>
              <w:left w:w="100" w:type="dxa"/>
            </w:tcMar>
            <w:vAlign w:val="center"/>
          </w:tcPr>
          <w:p w14:paraId="1A27F316"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w:t>
            </w:r>
          </w:p>
        </w:tc>
      </w:tr>
      <w:tr w:rsidR="00EF0A49" w:rsidRPr="00C20EC7" w14:paraId="45530AE9" w14:textId="77777777">
        <w:trPr>
          <w:trHeight w:val="144"/>
        </w:trPr>
        <w:tc>
          <w:tcPr>
            <w:tcW w:w="1988" w:type="dxa"/>
            <w:tcMar>
              <w:top w:w="50" w:type="dxa"/>
              <w:left w:w="100" w:type="dxa"/>
            </w:tcMar>
            <w:vAlign w:val="center"/>
          </w:tcPr>
          <w:p w14:paraId="239BC622" w14:textId="77777777" w:rsidR="00EF0A49" w:rsidRDefault="004F1260">
            <w:pPr>
              <w:spacing w:after="0" w:line="336" w:lineRule="auto"/>
              <w:ind w:left="228"/>
              <w:jc w:val="center"/>
            </w:pPr>
            <w:r>
              <w:rPr>
                <w:rFonts w:ascii="Times New Roman" w:hAnsi="Times New Roman"/>
                <w:color w:val="000000"/>
                <w:sz w:val="24"/>
              </w:rPr>
              <w:t>2.4.37</w:t>
            </w:r>
          </w:p>
        </w:tc>
        <w:tc>
          <w:tcPr>
            <w:tcW w:w="11837" w:type="dxa"/>
            <w:tcMar>
              <w:top w:w="50" w:type="dxa"/>
              <w:left w:w="100" w:type="dxa"/>
            </w:tcMar>
            <w:vAlign w:val="center"/>
          </w:tcPr>
          <w:p w14:paraId="2A0CBA47"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###Распознавать в звучащем и письменном тексте и употреблять в устной и письменной речи неопределённые местоимения и их производные, отрицательные местоимения </w:t>
            </w:r>
            <w:r>
              <w:rPr>
                <w:rFonts w:ascii="Times New Roman" w:hAnsi="Times New Roman"/>
                <w:i/>
                <w:color w:val="000000"/>
                <w:sz w:val="24"/>
              </w:rPr>
              <w:t>none</w:t>
            </w:r>
            <w:r w:rsidRPr="00F7700F">
              <w:rPr>
                <w:rFonts w:ascii="Times New Roman" w:hAnsi="Times New Roman"/>
                <w:color w:val="000000"/>
                <w:sz w:val="24"/>
                <w:lang w:val="ru-RU"/>
              </w:rPr>
              <w:t xml:space="preserve">, </w:t>
            </w:r>
            <w:r>
              <w:rPr>
                <w:rFonts w:ascii="Times New Roman" w:hAnsi="Times New Roman"/>
                <w:i/>
                <w:color w:val="000000"/>
                <w:sz w:val="24"/>
              </w:rPr>
              <w:t>no</w:t>
            </w:r>
            <w:r w:rsidRPr="00F7700F">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F7700F">
              <w:rPr>
                <w:rFonts w:ascii="Times New Roman" w:hAnsi="Times New Roman"/>
                <w:color w:val="000000"/>
                <w:sz w:val="24"/>
                <w:lang w:val="ru-RU"/>
              </w:rPr>
              <w:t xml:space="preserve">, </w:t>
            </w:r>
            <w:r>
              <w:rPr>
                <w:rFonts w:ascii="Times New Roman" w:hAnsi="Times New Roman"/>
                <w:i/>
                <w:color w:val="000000"/>
                <w:sz w:val="24"/>
              </w:rPr>
              <w:t>nothing</w:t>
            </w:r>
            <w:r w:rsidRPr="00F7700F">
              <w:rPr>
                <w:rFonts w:ascii="Times New Roman" w:hAnsi="Times New Roman"/>
                <w:color w:val="000000"/>
                <w:sz w:val="24"/>
                <w:lang w:val="ru-RU"/>
              </w:rPr>
              <w:t xml:space="preserve"> и другие)</w:t>
            </w:r>
          </w:p>
        </w:tc>
      </w:tr>
      <w:tr w:rsidR="00EF0A49" w:rsidRPr="00C20EC7" w14:paraId="3FC15CFE" w14:textId="77777777">
        <w:trPr>
          <w:trHeight w:val="144"/>
        </w:trPr>
        <w:tc>
          <w:tcPr>
            <w:tcW w:w="1988" w:type="dxa"/>
            <w:tcMar>
              <w:top w:w="50" w:type="dxa"/>
              <w:left w:w="100" w:type="dxa"/>
            </w:tcMar>
            <w:vAlign w:val="center"/>
          </w:tcPr>
          <w:p w14:paraId="1DD673AC" w14:textId="77777777" w:rsidR="00EF0A49" w:rsidRDefault="004F1260">
            <w:pPr>
              <w:spacing w:after="0" w:line="336" w:lineRule="auto"/>
              <w:ind w:left="228"/>
              <w:jc w:val="center"/>
            </w:pPr>
            <w:r>
              <w:rPr>
                <w:rFonts w:ascii="Times New Roman" w:hAnsi="Times New Roman"/>
                <w:color w:val="000000"/>
                <w:sz w:val="24"/>
              </w:rPr>
              <w:t>2.4.38</w:t>
            </w:r>
          </w:p>
        </w:tc>
        <w:tc>
          <w:tcPr>
            <w:tcW w:w="11837" w:type="dxa"/>
            <w:tcMar>
              <w:top w:w="50" w:type="dxa"/>
              <w:left w:w="100" w:type="dxa"/>
            </w:tcMar>
            <w:vAlign w:val="center"/>
          </w:tcPr>
          <w:p w14:paraId="47205DF5"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количественные и порядковые числительные</w:t>
            </w:r>
          </w:p>
        </w:tc>
      </w:tr>
      <w:tr w:rsidR="00EF0A49" w:rsidRPr="00C20EC7" w14:paraId="5AB1E569" w14:textId="77777777">
        <w:trPr>
          <w:trHeight w:val="144"/>
        </w:trPr>
        <w:tc>
          <w:tcPr>
            <w:tcW w:w="1988" w:type="dxa"/>
            <w:tcMar>
              <w:top w:w="50" w:type="dxa"/>
              <w:left w:w="100" w:type="dxa"/>
            </w:tcMar>
            <w:vAlign w:val="center"/>
          </w:tcPr>
          <w:p w14:paraId="78193FB5" w14:textId="77777777" w:rsidR="00EF0A49" w:rsidRDefault="004F1260">
            <w:pPr>
              <w:spacing w:after="0" w:line="336" w:lineRule="auto"/>
              <w:ind w:left="228"/>
              <w:jc w:val="center"/>
            </w:pPr>
            <w:r>
              <w:rPr>
                <w:rFonts w:ascii="Times New Roman" w:hAnsi="Times New Roman"/>
                <w:color w:val="000000"/>
                <w:sz w:val="24"/>
              </w:rPr>
              <w:t>2.4.39</w:t>
            </w:r>
          </w:p>
        </w:tc>
        <w:tc>
          <w:tcPr>
            <w:tcW w:w="11837" w:type="dxa"/>
            <w:tcMar>
              <w:top w:w="50" w:type="dxa"/>
              <w:left w:w="100" w:type="dxa"/>
            </w:tcMar>
            <w:vAlign w:val="center"/>
          </w:tcPr>
          <w:p w14:paraId="7BADEEDF"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###Распознавать в звучащем и письменном тексте и употреблять в устной и письменной речи предлоги места, времени, направления; предлоги, употребляемые с глаголами в страдательном залоге</w:t>
            </w:r>
          </w:p>
        </w:tc>
      </w:tr>
      <w:tr w:rsidR="00EF0A49" w:rsidRPr="00C20EC7" w14:paraId="6EE68F11" w14:textId="77777777">
        <w:trPr>
          <w:trHeight w:val="144"/>
        </w:trPr>
        <w:tc>
          <w:tcPr>
            <w:tcW w:w="1988" w:type="dxa"/>
            <w:tcMar>
              <w:top w:w="50" w:type="dxa"/>
              <w:left w:w="100" w:type="dxa"/>
            </w:tcMar>
            <w:vAlign w:val="center"/>
          </w:tcPr>
          <w:p w14:paraId="75BAC57B" w14:textId="77777777" w:rsidR="00EF0A49" w:rsidRDefault="004F1260">
            <w:pPr>
              <w:spacing w:after="0" w:line="336" w:lineRule="auto"/>
              <w:ind w:left="228"/>
              <w:jc w:val="center"/>
            </w:pPr>
            <w:r>
              <w:rPr>
                <w:rFonts w:ascii="Times New Roman" w:hAnsi="Times New Roman"/>
                <w:color w:val="000000"/>
                <w:sz w:val="24"/>
              </w:rPr>
              <w:t>3</w:t>
            </w:r>
          </w:p>
        </w:tc>
        <w:tc>
          <w:tcPr>
            <w:tcW w:w="11837" w:type="dxa"/>
            <w:tcMar>
              <w:top w:w="50" w:type="dxa"/>
              <w:left w:w="100" w:type="dxa"/>
            </w:tcMar>
            <w:vAlign w:val="center"/>
          </w:tcPr>
          <w:p w14:paraId="193705CF"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###Социокультурные знания и умения</w:t>
            </w:r>
          </w:p>
        </w:tc>
      </w:tr>
      <w:tr w:rsidR="00EF0A49" w:rsidRPr="00C20EC7" w14:paraId="1F506252" w14:textId="77777777">
        <w:trPr>
          <w:trHeight w:val="144"/>
        </w:trPr>
        <w:tc>
          <w:tcPr>
            <w:tcW w:w="1988" w:type="dxa"/>
            <w:tcMar>
              <w:top w:w="50" w:type="dxa"/>
              <w:left w:w="100" w:type="dxa"/>
            </w:tcMar>
            <w:vAlign w:val="center"/>
          </w:tcPr>
          <w:p w14:paraId="1E0B7A36" w14:textId="77777777" w:rsidR="00EF0A49" w:rsidRDefault="004F1260">
            <w:pPr>
              <w:spacing w:after="0" w:line="336" w:lineRule="auto"/>
              <w:ind w:left="228"/>
              <w:jc w:val="center"/>
            </w:pPr>
            <w:r>
              <w:rPr>
                <w:rFonts w:ascii="Times New Roman" w:hAnsi="Times New Roman"/>
                <w:color w:val="000000"/>
                <w:sz w:val="24"/>
              </w:rPr>
              <w:t>3.1</w:t>
            </w:r>
          </w:p>
        </w:tc>
        <w:tc>
          <w:tcPr>
            <w:tcW w:w="11837" w:type="dxa"/>
            <w:tcMar>
              <w:top w:w="50" w:type="dxa"/>
              <w:left w:w="100" w:type="dxa"/>
            </w:tcMar>
            <w:vAlign w:val="center"/>
          </w:tcPr>
          <w:p w14:paraId="395C26FC"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tc>
      </w:tr>
      <w:tr w:rsidR="00EF0A49" w:rsidRPr="00C20EC7" w14:paraId="5E2BC3FF" w14:textId="77777777">
        <w:trPr>
          <w:trHeight w:val="144"/>
        </w:trPr>
        <w:tc>
          <w:tcPr>
            <w:tcW w:w="1988" w:type="dxa"/>
            <w:tcMar>
              <w:top w:w="50" w:type="dxa"/>
              <w:left w:w="100" w:type="dxa"/>
            </w:tcMar>
            <w:vAlign w:val="center"/>
          </w:tcPr>
          <w:p w14:paraId="69D8B648" w14:textId="77777777" w:rsidR="00EF0A49" w:rsidRDefault="004F1260">
            <w:pPr>
              <w:spacing w:after="0" w:line="336" w:lineRule="auto"/>
              <w:ind w:left="228"/>
              <w:jc w:val="center"/>
            </w:pPr>
            <w:r>
              <w:rPr>
                <w:rFonts w:ascii="Times New Roman" w:hAnsi="Times New Roman"/>
                <w:color w:val="000000"/>
                <w:sz w:val="24"/>
              </w:rPr>
              <w:t>3.2</w:t>
            </w:r>
          </w:p>
        </w:tc>
        <w:tc>
          <w:tcPr>
            <w:tcW w:w="11837" w:type="dxa"/>
            <w:tcMar>
              <w:top w:w="50" w:type="dxa"/>
              <w:left w:w="100" w:type="dxa"/>
            </w:tcMar>
            <w:vAlign w:val="center"/>
          </w:tcPr>
          <w:p w14:paraId="39D5E7D6"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###Знать (понимать) и использовать в устной и письменной речи наиболее употребительную тематическую фоновую лексику страны (стран)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tc>
      </w:tr>
      <w:tr w:rsidR="00EF0A49" w:rsidRPr="00C20EC7" w14:paraId="138E223A" w14:textId="77777777">
        <w:trPr>
          <w:trHeight w:val="144"/>
        </w:trPr>
        <w:tc>
          <w:tcPr>
            <w:tcW w:w="1988" w:type="dxa"/>
            <w:tcMar>
              <w:top w:w="50" w:type="dxa"/>
              <w:left w:w="100" w:type="dxa"/>
            </w:tcMar>
            <w:vAlign w:val="center"/>
          </w:tcPr>
          <w:p w14:paraId="500B03DF" w14:textId="77777777" w:rsidR="00EF0A49" w:rsidRDefault="004F1260">
            <w:pPr>
              <w:spacing w:after="0" w:line="336" w:lineRule="auto"/>
              <w:ind w:left="228"/>
              <w:jc w:val="center"/>
            </w:pPr>
            <w:r>
              <w:rPr>
                <w:rFonts w:ascii="Times New Roman" w:hAnsi="Times New Roman"/>
                <w:color w:val="000000"/>
                <w:sz w:val="24"/>
              </w:rPr>
              <w:t>3.3</w:t>
            </w:r>
          </w:p>
        </w:tc>
        <w:tc>
          <w:tcPr>
            <w:tcW w:w="11837" w:type="dxa"/>
            <w:tcMar>
              <w:top w:w="50" w:type="dxa"/>
              <w:left w:w="100" w:type="dxa"/>
            </w:tcMar>
            <w:vAlign w:val="center"/>
          </w:tcPr>
          <w:p w14:paraId="51A073FA"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###Иметь базовые знания о социокультурном портрете и культурном наследии родной страны и страны (стран) изучаемого языка</w:t>
            </w:r>
          </w:p>
        </w:tc>
      </w:tr>
      <w:tr w:rsidR="00EF0A49" w:rsidRPr="00C20EC7" w14:paraId="77C2E67D" w14:textId="77777777">
        <w:trPr>
          <w:trHeight w:val="144"/>
        </w:trPr>
        <w:tc>
          <w:tcPr>
            <w:tcW w:w="1988" w:type="dxa"/>
            <w:tcMar>
              <w:top w:w="50" w:type="dxa"/>
              <w:left w:w="100" w:type="dxa"/>
            </w:tcMar>
            <w:vAlign w:val="center"/>
          </w:tcPr>
          <w:p w14:paraId="4EC3CDD5" w14:textId="77777777" w:rsidR="00EF0A49" w:rsidRDefault="004F1260">
            <w:pPr>
              <w:spacing w:after="0" w:line="336" w:lineRule="auto"/>
              <w:ind w:left="228"/>
              <w:jc w:val="center"/>
            </w:pPr>
            <w:r>
              <w:rPr>
                <w:rFonts w:ascii="Times New Roman" w:hAnsi="Times New Roman"/>
                <w:color w:val="000000"/>
                <w:sz w:val="24"/>
              </w:rPr>
              <w:t>3.4</w:t>
            </w:r>
          </w:p>
        </w:tc>
        <w:tc>
          <w:tcPr>
            <w:tcW w:w="11837" w:type="dxa"/>
            <w:tcMar>
              <w:top w:w="50" w:type="dxa"/>
              <w:left w:w="100" w:type="dxa"/>
            </w:tcMar>
            <w:vAlign w:val="center"/>
          </w:tcPr>
          <w:p w14:paraId="48BC3826"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###Представлять родную страну и её культуру на иностранном языке</w:t>
            </w:r>
          </w:p>
        </w:tc>
      </w:tr>
      <w:tr w:rsidR="00EF0A49" w:rsidRPr="00C20EC7" w14:paraId="49277D87" w14:textId="77777777">
        <w:trPr>
          <w:trHeight w:val="144"/>
        </w:trPr>
        <w:tc>
          <w:tcPr>
            <w:tcW w:w="1988" w:type="dxa"/>
            <w:tcMar>
              <w:top w:w="50" w:type="dxa"/>
              <w:left w:w="100" w:type="dxa"/>
            </w:tcMar>
            <w:vAlign w:val="center"/>
          </w:tcPr>
          <w:p w14:paraId="0B113DB4" w14:textId="77777777" w:rsidR="00EF0A49" w:rsidRDefault="004F1260">
            <w:pPr>
              <w:spacing w:after="0" w:line="336" w:lineRule="auto"/>
              <w:ind w:left="228"/>
              <w:jc w:val="center"/>
            </w:pPr>
            <w:r>
              <w:rPr>
                <w:rFonts w:ascii="Times New Roman" w:hAnsi="Times New Roman"/>
                <w:color w:val="000000"/>
                <w:sz w:val="24"/>
              </w:rPr>
              <w:lastRenderedPageBreak/>
              <w:t>3.5</w:t>
            </w:r>
          </w:p>
        </w:tc>
        <w:tc>
          <w:tcPr>
            <w:tcW w:w="11837" w:type="dxa"/>
            <w:tcMar>
              <w:top w:w="50" w:type="dxa"/>
              <w:left w:w="100" w:type="dxa"/>
            </w:tcMar>
            <w:vAlign w:val="center"/>
          </w:tcPr>
          <w:p w14:paraId="2F78D245"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###Проявлять уважение к иной культуре, соблюдать нормы вежливости в межкультурном общении</w:t>
            </w:r>
          </w:p>
        </w:tc>
      </w:tr>
      <w:tr w:rsidR="00EF0A49" w:rsidRPr="00C20EC7" w14:paraId="35007005" w14:textId="77777777">
        <w:trPr>
          <w:trHeight w:val="144"/>
        </w:trPr>
        <w:tc>
          <w:tcPr>
            <w:tcW w:w="1988" w:type="dxa"/>
            <w:tcMar>
              <w:top w:w="50" w:type="dxa"/>
              <w:left w:w="100" w:type="dxa"/>
            </w:tcMar>
            <w:vAlign w:val="center"/>
          </w:tcPr>
          <w:p w14:paraId="0B07836E" w14:textId="77777777" w:rsidR="00EF0A49" w:rsidRDefault="004F1260">
            <w:pPr>
              <w:spacing w:after="0" w:line="336" w:lineRule="auto"/>
              <w:ind w:left="228"/>
              <w:jc w:val="center"/>
            </w:pPr>
            <w:r>
              <w:rPr>
                <w:rFonts w:ascii="Times New Roman" w:hAnsi="Times New Roman"/>
                <w:color w:val="000000"/>
                <w:sz w:val="24"/>
              </w:rPr>
              <w:t>4</w:t>
            </w:r>
          </w:p>
        </w:tc>
        <w:tc>
          <w:tcPr>
            <w:tcW w:w="11837" w:type="dxa"/>
            <w:tcMar>
              <w:top w:w="50" w:type="dxa"/>
              <w:left w:w="100" w:type="dxa"/>
            </w:tcMar>
            <w:vAlign w:val="center"/>
          </w:tcPr>
          <w:p w14:paraId="3A49CF34"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###Компенсаторные умения</w:t>
            </w:r>
          </w:p>
          <w:p w14:paraId="3C9ED93B"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F0A49" w:rsidRPr="00C20EC7" w14:paraId="683F7EBE" w14:textId="77777777">
        <w:trPr>
          <w:trHeight w:val="144"/>
        </w:trPr>
        <w:tc>
          <w:tcPr>
            <w:tcW w:w="1988" w:type="dxa"/>
            <w:tcMar>
              <w:top w:w="50" w:type="dxa"/>
              <w:left w:w="100" w:type="dxa"/>
            </w:tcMar>
            <w:vAlign w:val="center"/>
          </w:tcPr>
          <w:p w14:paraId="6CD64382" w14:textId="77777777" w:rsidR="00EF0A49" w:rsidRDefault="004F1260">
            <w:pPr>
              <w:spacing w:after="0" w:line="336" w:lineRule="auto"/>
              <w:ind w:left="228"/>
              <w:jc w:val="center"/>
            </w:pPr>
            <w:r>
              <w:rPr>
                <w:rFonts w:ascii="Times New Roman" w:hAnsi="Times New Roman"/>
                <w:color w:val="000000"/>
                <w:sz w:val="24"/>
              </w:rPr>
              <w:t>5</w:t>
            </w:r>
          </w:p>
        </w:tc>
        <w:tc>
          <w:tcPr>
            <w:tcW w:w="11837" w:type="dxa"/>
            <w:tcMar>
              <w:top w:w="50" w:type="dxa"/>
              <w:left w:w="100" w:type="dxa"/>
            </w:tcMar>
            <w:vAlign w:val="center"/>
          </w:tcPr>
          <w:p w14:paraId="72E8CE4E"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###Использовать иноязычные словари и справочники, в том числе информационно-справочные системы в электронной форме </w:t>
            </w:r>
          </w:p>
        </w:tc>
      </w:tr>
      <w:tr w:rsidR="00EF0A49" w:rsidRPr="00C20EC7" w14:paraId="738A8118" w14:textId="77777777">
        <w:trPr>
          <w:trHeight w:val="144"/>
        </w:trPr>
        <w:tc>
          <w:tcPr>
            <w:tcW w:w="1988" w:type="dxa"/>
            <w:tcMar>
              <w:top w:w="50" w:type="dxa"/>
              <w:left w:w="100" w:type="dxa"/>
            </w:tcMar>
            <w:vAlign w:val="center"/>
          </w:tcPr>
          <w:p w14:paraId="66EE3B54" w14:textId="77777777" w:rsidR="00EF0A49" w:rsidRDefault="004F1260">
            <w:pPr>
              <w:spacing w:after="0" w:line="336" w:lineRule="auto"/>
              <w:ind w:left="228"/>
              <w:jc w:val="center"/>
            </w:pPr>
            <w:r>
              <w:rPr>
                <w:rFonts w:ascii="Times New Roman" w:hAnsi="Times New Roman"/>
                <w:color w:val="000000"/>
                <w:sz w:val="24"/>
              </w:rPr>
              <w:t>6</w:t>
            </w:r>
          </w:p>
        </w:tc>
        <w:tc>
          <w:tcPr>
            <w:tcW w:w="11837" w:type="dxa"/>
            <w:tcMar>
              <w:top w:w="50" w:type="dxa"/>
              <w:left w:w="100" w:type="dxa"/>
            </w:tcMar>
            <w:vAlign w:val="center"/>
          </w:tcPr>
          <w:p w14:paraId="5C66EC77" w14:textId="77777777" w:rsidR="00EF0A49" w:rsidRPr="00F7700F" w:rsidRDefault="004F1260">
            <w:pPr>
              <w:spacing w:after="0" w:line="336" w:lineRule="auto"/>
              <w:ind w:left="228"/>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w:t>
            </w:r>
          </w:p>
        </w:tc>
      </w:tr>
    </w:tbl>
    <w:p w14:paraId="23877D31" w14:textId="77777777" w:rsidR="00EF0A49" w:rsidRPr="00F7700F" w:rsidRDefault="00EF0A49">
      <w:pPr>
        <w:rPr>
          <w:lang w:val="ru-RU"/>
        </w:rPr>
        <w:sectPr w:rsidR="00EF0A49" w:rsidRPr="00F7700F">
          <w:pgSz w:w="11906" w:h="16383"/>
          <w:pgMar w:top="1134" w:right="850" w:bottom="1134" w:left="1701" w:header="720" w:footer="720" w:gutter="0"/>
          <w:cols w:space="720"/>
        </w:sectPr>
      </w:pPr>
    </w:p>
    <w:p w14:paraId="1FDA83DD" w14:textId="77777777" w:rsidR="00EF0A49" w:rsidRDefault="004F1260">
      <w:pPr>
        <w:spacing w:before="199" w:after="199"/>
        <w:ind w:left="120"/>
      </w:pPr>
      <w:bookmarkStart w:id="8" w:name="block-70302889"/>
      <w:bookmarkEnd w:id="7"/>
      <w:r>
        <w:rPr>
          <w:rFonts w:ascii="Times New Roman" w:hAnsi="Times New Roman"/>
          <w:b/>
          <w:color w:val="000000"/>
          <w:sz w:val="28"/>
        </w:rPr>
        <w:lastRenderedPageBreak/>
        <w:t>ПРОВЕРЯЕМЫЕ ЭЛЕМЕНТЫ СОДЕРЖАНИЯ</w:t>
      </w:r>
    </w:p>
    <w:p w14:paraId="1D017E91" w14:textId="77777777" w:rsidR="00EF0A49" w:rsidRDefault="00EF0A49">
      <w:pPr>
        <w:spacing w:before="199" w:after="199"/>
        <w:ind w:left="120"/>
      </w:pPr>
    </w:p>
    <w:p w14:paraId="5D614CE0" w14:textId="77777777" w:rsidR="00EF0A49" w:rsidRDefault="004F1260">
      <w:pPr>
        <w:spacing w:before="199" w:after="199"/>
        <w:ind w:left="120"/>
      </w:pPr>
      <w:r>
        <w:rPr>
          <w:rFonts w:ascii="Times New Roman" w:hAnsi="Times New Roman"/>
          <w:b/>
          <w:color w:val="000000"/>
          <w:sz w:val="28"/>
        </w:rPr>
        <w:t xml:space="preserve">10 КЛАСС </w:t>
      </w:r>
    </w:p>
    <w:p w14:paraId="78CF2329" w14:textId="77777777" w:rsidR="00EF0A49" w:rsidRDefault="00EF0A4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EF0A49" w14:paraId="4464132D" w14:textId="77777777">
        <w:trPr>
          <w:trHeight w:val="144"/>
        </w:trPr>
        <w:tc>
          <w:tcPr>
            <w:tcW w:w="1078" w:type="dxa"/>
            <w:tcMar>
              <w:top w:w="50" w:type="dxa"/>
              <w:left w:w="100" w:type="dxa"/>
            </w:tcMar>
            <w:vAlign w:val="center"/>
          </w:tcPr>
          <w:p w14:paraId="3D84CA6A" w14:textId="77777777" w:rsidR="00EF0A49" w:rsidRDefault="004F1260">
            <w:pPr>
              <w:spacing w:after="0"/>
              <w:ind w:left="243"/>
            </w:pPr>
            <w:r>
              <w:rPr>
                <w:rFonts w:ascii="Times New Roman" w:hAnsi="Times New Roman"/>
                <w:b/>
                <w:color w:val="000000"/>
                <w:sz w:val="24"/>
              </w:rPr>
              <w:t xml:space="preserve"> Код </w:t>
            </w:r>
          </w:p>
        </w:tc>
        <w:tc>
          <w:tcPr>
            <w:tcW w:w="12780" w:type="dxa"/>
            <w:tcMar>
              <w:top w:w="50" w:type="dxa"/>
              <w:left w:w="100" w:type="dxa"/>
            </w:tcMar>
            <w:vAlign w:val="center"/>
          </w:tcPr>
          <w:p w14:paraId="2A561B5A" w14:textId="77777777" w:rsidR="00EF0A49" w:rsidRDefault="004F1260">
            <w:pPr>
              <w:spacing w:after="0"/>
              <w:ind w:left="243"/>
            </w:pPr>
            <w:r>
              <w:rPr>
                <w:rFonts w:ascii="Times New Roman" w:hAnsi="Times New Roman"/>
                <w:b/>
                <w:color w:val="000000"/>
                <w:sz w:val="24"/>
              </w:rPr>
              <w:t xml:space="preserve"> Проверяемый элемент содержания </w:t>
            </w:r>
          </w:p>
        </w:tc>
      </w:tr>
      <w:tr w:rsidR="00EF0A49" w:rsidRPr="00C20EC7" w14:paraId="3BE348C2" w14:textId="77777777">
        <w:trPr>
          <w:trHeight w:val="144"/>
        </w:trPr>
        <w:tc>
          <w:tcPr>
            <w:tcW w:w="1078" w:type="dxa"/>
            <w:tcMar>
              <w:top w:w="50" w:type="dxa"/>
              <w:left w:w="100" w:type="dxa"/>
            </w:tcMar>
            <w:vAlign w:val="center"/>
          </w:tcPr>
          <w:p w14:paraId="4E408A20" w14:textId="77777777" w:rsidR="00EF0A49" w:rsidRDefault="004F1260">
            <w:pPr>
              <w:spacing w:after="0" w:line="336" w:lineRule="auto"/>
              <w:ind w:left="336"/>
              <w:jc w:val="center"/>
            </w:pPr>
            <w:r>
              <w:rPr>
                <w:rFonts w:ascii="Times New Roman" w:hAnsi="Times New Roman"/>
                <w:color w:val="000000"/>
                <w:sz w:val="24"/>
              </w:rPr>
              <w:t>1</w:t>
            </w:r>
          </w:p>
        </w:tc>
        <w:tc>
          <w:tcPr>
            <w:tcW w:w="12780" w:type="dxa"/>
            <w:tcMar>
              <w:top w:w="50" w:type="dxa"/>
              <w:left w:w="100" w:type="dxa"/>
            </w:tcMar>
            <w:vAlign w:val="center"/>
          </w:tcPr>
          <w:p w14:paraId="1CFFD33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Коммуникативные умения</w:t>
            </w:r>
          </w:p>
          <w:p w14:paraId="1D573D9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36E2F524"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Молодёжь в современном обществе. Досуг молодёжи: чтение, кино, театр, музыка, музеи, сеть Интернет, компьютерные игры. Любовь и дружба. Покупки: одежда, обувь и продукты питания. Карманные деньги. Молодёжная мода. Туризм. Виды отдыха. Путешествия по России и зарубежным странам. Проблемы экологии. Защита окружающей среды. Стихийные бедствия. Условия проживания в городской (сельской) местности. Технический прогресс: перспективы и последствия. Современные средства связи (мобильные телефоны, смартфоны, планшеты, компьютеры).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их вклад в науку и мировую </w:t>
            </w:r>
            <w:r w:rsidRPr="00F7700F">
              <w:rPr>
                <w:rFonts w:ascii="Times New Roman" w:hAnsi="Times New Roman"/>
                <w:color w:val="000000"/>
                <w:sz w:val="24"/>
                <w:lang w:val="ru-RU"/>
              </w:rPr>
              <w:lastRenderedPageBreak/>
              <w:t>культуру: государственные деятели, учёные, писатели, поэты, художники, композиторы, путешественники, спортсмены, актёры и другие</w:t>
            </w:r>
          </w:p>
        </w:tc>
      </w:tr>
      <w:tr w:rsidR="00EF0A49" w14:paraId="436B0B1E" w14:textId="77777777">
        <w:trPr>
          <w:trHeight w:val="144"/>
        </w:trPr>
        <w:tc>
          <w:tcPr>
            <w:tcW w:w="1078" w:type="dxa"/>
            <w:tcMar>
              <w:top w:w="50" w:type="dxa"/>
              <w:left w:w="100" w:type="dxa"/>
            </w:tcMar>
            <w:vAlign w:val="center"/>
          </w:tcPr>
          <w:p w14:paraId="196B1CC9" w14:textId="77777777" w:rsidR="00EF0A49" w:rsidRDefault="004F1260">
            <w:pPr>
              <w:spacing w:after="0" w:line="336" w:lineRule="auto"/>
              <w:ind w:left="336"/>
              <w:jc w:val="center"/>
            </w:pPr>
            <w:r>
              <w:rPr>
                <w:rFonts w:ascii="Times New Roman" w:hAnsi="Times New Roman"/>
                <w:i/>
                <w:color w:val="000000"/>
                <w:sz w:val="24"/>
              </w:rPr>
              <w:lastRenderedPageBreak/>
              <w:t>1.1</w:t>
            </w:r>
          </w:p>
        </w:tc>
        <w:tc>
          <w:tcPr>
            <w:tcW w:w="12780" w:type="dxa"/>
            <w:tcMar>
              <w:top w:w="50" w:type="dxa"/>
              <w:left w:w="100" w:type="dxa"/>
            </w:tcMar>
            <w:vAlign w:val="center"/>
          </w:tcPr>
          <w:p w14:paraId="3D3C0A7C" w14:textId="77777777" w:rsidR="00EF0A49" w:rsidRDefault="004F1260">
            <w:pPr>
              <w:spacing w:after="0" w:line="336" w:lineRule="auto"/>
              <w:ind w:left="336"/>
              <w:jc w:val="both"/>
            </w:pPr>
            <w:r>
              <w:rPr>
                <w:rFonts w:ascii="Times New Roman" w:hAnsi="Times New Roman"/>
                <w:i/>
                <w:color w:val="000000"/>
                <w:sz w:val="24"/>
              </w:rPr>
              <w:t>Говорение</w:t>
            </w:r>
          </w:p>
        </w:tc>
      </w:tr>
      <w:tr w:rsidR="00EF0A49" w:rsidRPr="00C20EC7" w14:paraId="1607A59D" w14:textId="77777777">
        <w:trPr>
          <w:trHeight w:val="144"/>
        </w:trPr>
        <w:tc>
          <w:tcPr>
            <w:tcW w:w="1078" w:type="dxa"/>
            <w:tcMar>
              <w:top w:w="50" w:type="dxa"/>
              <w:left w:w="100" w:type="dxa"/>
            </w:tcMar>
            <w:vAlign w:val="center"/>
          </w:tcPr>
          <w:p w14:paraId="7C965017" w14:textId="77777777" w:rsidR="00EF0A49" w:rsidRDefault="004F1260">
            <w:pPr>
              <w:spacing w:after="0" w:line="336" w:lineRule="auto"/>
              <w:ind w:left="336"/>
              <w:jc w:val="center"/>
            </w:pPr>
            <w:r>
              <w:rPr>
                <w:rFonts w:ascii="Times New Roman" w:hAnsi="Times New Roman"/>
                <w:color w:val="000000"/>
                <w:sz w:val="24"/>
              </w:rPr>
              <w:t>1.1.1</w:t>
            </w:r>
          </w:p>
        </w:tc>
        <w:tc>
          <w:tcPr>
            <w:tcW w:w="12780" w:type="dxa"/>
            <w:tcMar>
              <w:top w:w="50" w:type="dxa"/>
              <w:left w:w="100" w:type="dxa"/>
            </w:tcMar>
            <w:vAlign w:val="center"/>
          </w:tcPr>
          <w:p w14:paraId="2D8B8C8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Диалогическая речь</w:t>
            </w:r>
          </w:p>
          <w:p w14:paraId="5D9AC86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Развитие коммуникативных умений диалогической речи на базе умений, сформированных на уровне основного общего образования, а именно умений вести разные виды диалога (диалог этикетного характера, диалог – побуждение к действию, диалог-расспрос, диалог – обмен мнениями, комбинированный диалог, включающий разные виды диалогов)</w:t>
            </w:r>
          </w:p>
        </w:tc>
      </w:tr>
      <w:tr w:rsidR="00EF0A49" w:rsidRPr="00C20EC7" w14:paraId="24B799F3" w14:textId="77777777">
        <w:trPr>
          <w:trHeight w:val="144"/>
        </w:trPr>
        <w:tc>
          <w:tcPr>
            <w:tcW w:w="1078" w:type="dxa"/>
            <w:tcMar>
              <w:top w:w="50" w:type="dxa"/>
              <w:left w:w="100" w:type="dxa"/>
            </w:tcMar>
            <w:vAlign w:val="center"/>
          </w:tcPr>
          <w:p w14:paraId="3E692B5D" w14:textId="77777777" w:rsidR="00EF0A49" w:rsidRDefault="004F1260">
            <w:pPr>
              <w:spacing w:after="0" w:line="336" w:lineRule="auto"/>
              <w:ind w:left="336"/>
              <w:jc w:val="center"/>
            </w:pPr>
            <w:r>
              <w:rPr>
                <w:rFonts w:ascii="Times New Roman" w:hAnsi="Times New Roman"/>
                <w:color w:val="000000"/>
                <w:sz w:val="24"/>
              </w:rPr>
              <w:t>1.1.1.1</w:t>
            </w:r>
          </w:p>
        </w:tc>
        <w:tc>
          <w:tcPr>
            <w:tcW w:w="12780" w:type="dxa"/>
            <w:tcMar>
              <w:top w:w="50" w:type="dxa"/>
              <w:left w:w="100" w:type="dxa"/>
            </w:tcMar>
            <w:vAlign w:val="center"/>
          </w:tcPr>
          <w:p w14:paraId="63B15285"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F0A49" w:rsidRPr="00C20EC7" w14:paraId="25EAEB79" w14:textId="77777777">
        <w:trPr>
          <w:trHeight w:val="144"/>
        </w:trPr>
        <w:tc>
          <w:tcPr>
            <w:tcW w:w="1078" w:type="dxa"/>
            <w:tcMar>
              <w:top w:w="50" w:type="dxa"/>
              <w:left w:w="100" w:type="dxa"/>
            </w:tcMar>
            <w:vAlign w:val="center"/>
          </w:tcPr>
          <w:p w14:paraId="3299CCC1" w14:textId="77777777" w:rsidR="00EF0A49" w:rsidRDefault="004F1260">
            <w:pPr>
              <w:spacing w:after="0" w:line="336" w:lineRule="auto"/>
              <w:ind w:left="336"/>
              <w:jc w:val="center"/>
            </w:pPr>
            <w:r>
              <w:rPr>
                <w:rFonts w:ascii="Times New Roman" w:hAnsi="Times New Roman"/>
                <w:color w:val="000000"/>
                <w:sz w:val="24"/>
              </w:rPr>
              <w:t>1.1.1.2</w:t>
            </w:r>
          </w:p>
        </w:tc>
        <w:tc>
          <w:tcPr>
            <w:tcW w:w="12780" w:type="dxa"/>
            <w:tcMar>
              <w:top w:w="50" w:type="dxa"/>
              <w:left w:w="100" w:type="dxa"/>
            </w:tcMar>
            <w:vAlign w:val="center"/>
          </w:tcPr>
          <w:p w14:paraId="5150DAE9" w14:textId="77777777" w:rsidR="00EF0A49" w:rsidRPr="00F7700F" w:rsidRDefault="004F1260">
            <w:pPr>
              <w:spacing w:after="0" w:line="336" w:lineRule="auto"/>
              <w:ind w:left="336"/>
              <w:jc w:val="both"/>
              <w:rPr>
                <w:lang w:val="ru-RU"/>
              </w:rPr>
            </w:pPr>
            <w:r w:rsidRPr="00F7700F">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 (не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в стандартных ситуациях неофициального и официального общения в рамках тематического содержания речи </w:t>
            </w:r>
            <w:r w:rsidRPr="00F7700F">
              <w:rPr>
                <w:rFonts w:ascii="Times New Roman" w:hAnsi="Times New Roman"/>
                <w:color w:val="000000"/>
                <w:sz w:val="24"/>
                <w:lang w:val="ru-RU"/>
              </w:rPr>
              <w:t>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F0A49" w:rsidRPr="00C20EC7" w14:paraId="37B6DE37" w14:textId="77777777">
        <w:trPr>
          <w:trHeight w:val="144"/>
        </w:trPr>
        <w:tc>
          <w:tcPr>
            <w:tcW w:w="1078" w:type="dxa"/>
            <w:tcMar>
              <w:top w:w="50" w:type="dxa"/>
              <w:left w:w="100" w:type="dxa"/>
            </w:tcMar>
            <w:vAlign w:val="center"/>
          </w:tcPr>
          <w:p w14:paraId="405837BB" w14:textId="77777777" w:rsidR="00EF0A49" w:rsidRDefault="004F1260">
            <w:pPr>
              <w:spacing w:after="0" w:line="336" w:lineRule="auto"/>
              <w:ind w:left="336"/>
              <w:jc w:val="center"/>
            </w:pPr>
            <w:r>
              <w:rPr>
                <w:rFonts w:ascii="Times New Roman" w:hAnsi="Times New Roman"/>
                <w:color w:val="000000"/>
                <w:sz w:val="24"/>
              </w:rPr>
              <w:t>1.1.1.3</w:t>
            </w:r>
          </w:p>
        </w:tc>
        <w:tc>
          <w:tcPr>
            <w:tcW w:w="12780" w:type="dxa"/>
            <w:tcMar>
              <w:top w:w="50" w:type="dxa"/>
              <w:left w:w="100" w:type="dxa"/>
            </w:tcMar>
            <w:vAlign w:val="center"/>
          </w:tcPr>
          <w:p w14:paraId="135ED24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 (давать) интервью в стандартных ситуациях неофициального и официального общения в рамках тематического </w:t>
            </w:r>
            <w:r w:rsidRPr="00F7700F">
              <w:rPr>
                <w:rFonts w:ascii="Times New Roman" w:hAnsi="Times New Roman"/>
                <w:color w:val="000000"/>
                <w:sz w:val="24"/>
                <w:lang w:val="ru-RU"/>
              </w:rPr>
              <w:lastRenderedPageBreak/>
              <w:t>содержания речи 10 класса с использованием речевых ситуаций и (или) иллюстрации, фотографии, таблицы, диаграммы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F0A49" w:rsidRPr="00C20EC7" w14:paraId="798B83B9" w14:textId="77777777">
        <w:trPr>
          <w:trHeight w:val="144"/>
        </w:trPr>
        <w:tc>
          <w:tcPr>
            <w:tcW w:w="1078" w:type="dxa"/>
            <w:tcMar>
              <w:top w:w="50" w:type="dxa"/>
              <w:left w:w="100" w:type="dxa"/>
            </w:tcMar>
            <w:vAlign w:val="center"/>
          </w:tcPr>
          <w:p w14:paraId="7D77C2B0" w14:textId="77777777" w:rsidR="00EF0A49" w:rsidRDefault="004F1260">
            <w:pPr>
              <w:spacing w:after="0" w:line="336" w:lineRule="auto"/>
              <w:ind w:left="336"/>
              <w:jc w:val="center"/>
            </w:pPr>
            <w:r>
              <w:rPr>
                <w:rFonts w:ascii="Times New Roman" w:hAnsi="Times New Roman"/>
                <w:color w:val="000000"/>
                <w:sz w:val="24"/>
              </w:rPr>
              <w:lastRenderedPageBreak/>
              <w:t>1.1.1.4</w:t>
            </w:r>
          </w:p>
        </w:tc>
        <w:tc>
          <w:tcPr>
            <w:tcW w:w="12780" w:type="dxa"/>
            <w:tcMar>
              <w:top w:w="50" w:type="dxa"/>
              <w:left w:w="100" w:type="dxa"/>
            </w:tcMar>
            <w:vAlign w:val="center"/>
          </w:tcPr>
          <w:p w14:paraId="7674CA8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F0A49" w:rsidRPr="00C20EC7" w14:paraId="1EE57F61" w14:textId="77777777">
        <w:trPr>
          <w:trHeight w:val="144"/>
        </w:trPr>
        <w:tc>
          <w:tcPr>
            <w:tcW w:w="1078" w:type="dxa"/>
            <w:tcMar>
              <w:top w:w="50" w:type="dxa"/>
              <w:left w:w="100" w:type="dxa"/>
            </w:tcMar>
            <w:vAlign w:val="center"/>
          </w:tcPr>
          <w:p w14:paraId="78493DD3" w14:textId="77777777" w:rsidR="00EF0A49" w:rsidRDefault="004F1260">
            <w:pPr>
              <w:spacing w:after="0" w:line="336" w:lineRule="auto"/>
              <w:ind w:left="336"/>
              <w:jc w:val="center"/>
            </w:pPr>
            <w:r>
              <w:rPr>
                <w:rFonts w:ascii="Times New Roman" w:hAnsi="Times New Roman"/>
                <w:color w:val="000000"/>
                <w:sz w:val="24"/>
              </w:rPr>
              <w:t>1.1.1.5</w:t>
            </w:r>
          </w:p>
        </w:tc>
        <w:tc>
          <w:tcPr>
            <w:tcW w:w="12780" w:type="dxa"/>
            <w:tcMar>
              <w:top w:w="50" w:type="dxa"/>
              <w:left w:w="100" w:type="dxa"/>
            </w:tcMar>
            <w:vAlign w:val="center"/>
          </w:tcPr>
          <w:p w14:paraId="2CD5BDF7"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10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EF0A49" w:rsidRPr="00C20EC7" w14:paraId="01CB2679" w14:textId="77777777">
        <w:trPr>
          <w:trHeight w:val="144"/>
        </w:trPr>
        <w:tc>
          <w:tcPr>
            <w:tcW w:w="1078" w:type="dxa"/>
            <w:tcMar>
              <w:top w:w="50" w:type="dxa"/>
              <w:left w:w="100" w:type="dxa"/>
            </w:tcMar>
            <w:vAlign w:val="center"/>
          </w:tcPr>
          <w:p w14:paraId="65546D20" w14:textId="77777777" w:rsidR="00EF0A49" w:rsidRDefault="004F1260">
            <w:pPr>
              <w:spacing w:after="0" w:line="336" w:lineRule="auto"/>
              <w:ind w:left="336"/>
              <w:jc w:val="center"/>
            </w:pPr>
            <w:r>
              <w:rPr>
                <w:rFonts w:ascii="Times New Roman" w:hAnsi="Times New Roman"/>
                <w:color w:val="000000"/>
                <w:sz w:val="24"/>
              </w:rPr>
              <w:t>1.1.2</w:t>
            </w:r>
          </w:p>
        </w:tc>
        <w:tc>
          <w:tcPr>
            <w:tcW w:w="12780" w:type="dxa"/>
            <w:tcMar>
              <w:top w:w="50" w:type="dxa"/>
              <w:left w:w="100" w:type="dxa"/>
            </w:tcMar>
            <w:vAlign w:val="center"/>
          </w:tcPr>
          <w:p w14:paraId="72EB4A0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Монологическая речь</w:t>
            </w:r>
          </w:p>
          <w:p w14:paraId="4782D8F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Развитие коммуникативных умений монологической речи на базе умений, сформированных на уровне основного общего образования</w:t>
            </w:r>
          </w:p>
        </w:tc>
      </w:tr>
      <w:tr w:rsidR="00EF0A49" w:rsidRPr="00C20EC7" w14:paraId="3C6A83C5" w14:textId="77777777">
        <w:trPr>
          <w:trHeight w:val="144"/>
        </w:trPr>
        <w:tc>
          <w:tcPr>
            <w:tcW w:w="1078" w:type="dxa"/>
            <w:tcMar>
              <w:top w:w="50" w:type="dxa"/>
              <w:left w:w="100" w:type="dxa"/>
            </w:tcMar>
            <w:vAlign w:val="center"/>
          </w:tcPr>
          <w:p w14:paraId="698FAB26" w14:textId="77777777" w:rsidR="00EF0A49" w:rsidRDefault="004F1260">
            <w:pPr>
              <w:spacing w:after="0" w:line="336" w:lineRule="auto"/>
              <w:ind w:left="336"/>
              <w:jc w:val="center"/>
            </w:pPr>
            <w:r>
              <w:rPr>
                <w:rFonts w:ascii="Times New Roman" w:hAnsi="Times New Roman"/>
                <w:color w:val="000000"/>
                <w:sz w:val="24"/>
              </w:rPr>
              <w:t>1.1.2.1</w:t>
            </w:r>
          </w:p>
        </w:tc>
        <w:tc>
          <w:tcPr>
            <w:tcW w:w="12780" w:type="dxa"/>
            <w:tcMar>
              <w:top w:w="50" w:type="dxa"/>
              <w:left w:w="100" w:type="dxa"/>
            </w:tcMar>
            <w:vAlign w:val="center"/>
          </w:tcPr>
          <w:p w14:paraId="47A5BDA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характеристики (черты характера реального человека или литературного персонажа)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 </w:t>
            </w:r>
          </w:p>
        </w:tc>
      </w:tr>
      <w:tr w:rsidR="00EF0A49" w:rsidRPr="00C20EC7" w14:paraId="6D76E060" w14:textId="77777777">
        <w:trPr>
          <w:trHeight w:val="144"/>
        </w:trPr>
        <w:tc>
          <w:tcPr>
            <w:tcW w:w="1078" w:type="dxa"/>
            <w:tcMar>
              <w:top w:w="50" w:type="dxa"/>
              <w:left w:w="100" w:type="dxa"/>
            </w:tcMar>
            <w:vAlign w:val="center"/>
          </w:tcPr>
          <w:p w14:paraId="5D4DE1F3" w14:textId="77777777" w:rsidR="00EF0A49" w:rsidRDefault="004F1260">
            <w:pPr>
              <w:spacing w:after="0" w:line="336" w:lineRule="auto"/>
              <w:ind w:left="336"/>
              <w:jc w:val="center"/>
            </w:pPr>
            <w:r>
              <w:rPr>
                <w:rFonts w:ascii="Times New Roman" w:hAnsi="Times New Roman"/>
                <w:color w:val="000000"/>
                <w:sz w:val="24"/>
              </w:rPr>
              <w:t>1.1.2.2</w:t>
            </w:r>
          </w:p>
        </w:tc>
        <w:tc>
          <w:tcPr>
            <w:tcW w:w="12780" w:type="dxa"/>
            <w:tcMar>
              <w:top w:w="50" w:type="dxa"/>
              <w:left w:w="100" w:type="dxa"/>
            </w:tcMar>
            <w:vAlign w:val="center"/>
          </w:tcPr>
          <w:p w14:paraId="0FE208C3"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повествования (сообщения) в рамках тематического содержания речи 10 </w:t>
            </w:r>
            <w:r w:rsidRPr="00F7700F">
              <w:rPr>
                <w:rFonts w:ascii="Times New Roman" w:hAnsi="Times New Roman"/>
                <w:color w:val="000000"/>
                <w:sz w:val="24"/>
                <w:lang w:val="ru-RU"/>
              </w:rPr>
              <w:lastRenderedPageBreak/>
              <w:t>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EF0A49" w:rsidRPr="00C20EC7" w14:paraId="2D22F9B3" w14:textId="77777777">
        <w:trPr>
          <w:trHeight w:val="144"/>
        </w:trPr>
        <w:tc>
          <w:tcPr>
            <w:tcW w:w="1078" w:type="dxa"/>
            <w:tcMar>
              <w:top w:w="50" w:type="dxa"/>
              <w:left w:w="100" w:type="dxa"/>
            </w:tcMar>
            <w:vAlign w:val="center"/>
          </w:tcPr>
          <w:p w14:paraId="048AC448" w14:textId="77777777" w:rsidR="00EF0A49" w:rsidRDefault="004F1260">
            <w:pPr>
              <w:spacing w:after="0" w:line="336" w:lineRule="auto"/>
              <w:ind w:left="336"/>
              <w:jc w:val="center"/>
            </w:pPr>
            <w:r>
              <w:rPr>
                <w:rFonts w:ascii="Times New Roman" w:hAnsi="Times New Roman"/>
                <w:color w:val="000000"/>
                <w:sz w:val="24"/>
              </w:rPr>
              <w:lastRenderedPageBreak/>
              <w:t>1.1.2.3</w:t>
            </w:r>
          </w:p>
        </w:tc>
        <w:tc>
          <w:tcPr>
            <w:tcW w:w="12780" w:type="dxa"/>
            <w:tcMar>
              <w:top w:w="50" w:type="dxa"/>
              <w:left w:w="100" w:type="dxa"/>
            </w:tcMar>
            <w:vAlign w:val="center"/>
          </w:tcPr>
          <w:p w14:paraId="5A98A5F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в рамках тематического содержания речи 10 класса с использованием ключевых слов, плана и (или) иллюстраций, фотографий, таблиц, диаграмм или без использования (объём монологического высказывания – до 14 фраз)</w:t>
            </w:r>
          </w:p>
        </w:tc>
      </w:tr>
      <w:tr w:rsidR="00EF0A49" w:rsidRPr="00C20EC7" w14:paraId="31B24465" w14:textId="77777777">
        <w:trPr>
          <w:trHeight w:val="144"/>
        </w:trPr>
        <w:tc>
          <w:tcPr>
            <w:tcW w:w="1078" w:type="dxa"/>
            <w:tcMar>
              <w:top w:w="50" w:type="dxa"/>
              <w:left w:w="100" w:type="dxa"/>
            </w:tcMar>
            <w:vAlign w:val="center"/>
          </w:tcPr>
          <w:p w14:paraId="31D21820" w14:textId="77777777" w:rsidR="00EF0A49" w:rsidRDefault="004F1260">
            <w:pPr>
              <w:spacing w:after="0" w:line="336" w:lineRule="auto"/>
              <w:ind w:left="336"/>
              <w:jc w:val="center"/>
            </w:pPr>
            <w:r>
              <w:rPr>
                <w:rFonts w:ascii="Times New Roman" w:hAnsi="Times New Roman"/>
                <w:color w:val="000000"/>
                <w:sz w:val="24"/>
              </w:rPr>
              <w:t>1.1.2.4</w:t>
            </w:r>
          </w:p>
        </w:tc>
        <w:tc>
          <w:tcPr>
            <w:tcW w:w="12780" w:type="dxa"/>
            <w:tcMar>
              <w:top w:w="50" w:type="dxa"/>
              <w:left w:w="100" w:type="dxa"/>
            </w:tcMar>
            <w:vAlign w:val="center"/>
          </w:tcPr>
          <w:p w14:paraId="63F4642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10 класса с использованием ключевыых слов, плана и (или) иллюстраций, фотографий, таблиц, диаграмм или без их использования (объём монологического высказывания – до 14 фраз)</w:t>
            </w:r>
          </w:p>
        </w:tc>
      </w:tr>
      <w:tr w:rsidR="00EF0A49" w:rsidRPr="00C20EC7" w14:paraId="6CBA5DB0" w14:textId="77777777">
        <w:trPr>
          <w:trHeight w:val="144"/>
        </w:trPr>
        <w:tc>
          <w:tcPr>
            <w:tcW w:w="1078" w:type="dxa"/>
            <w:tcMar>
              <w:top w:w="50" w:type="dxa"/>
              <w:left w:w="100" w:type="dxa"/>
            </w:tcMar>
            <w:vAlign w:val="center"/>
          </w:tcPr>
          <w:p w14:paraId="1EF69A94" w14:textId="77777777" w:rsidR="00EF0A49" w:rsidRDefault="004F1260">
            <w:pPr>
              <w:spacing w:after="0" w:line="336" w:lineRule="auto"/>
              <w:ind w:left="336"/>
              <w:jc w:val="center"/>
            </w:pPr>
            <w:r>
              <w:rPr>
                <w:rFonts w:ascii="Times New Roman" w:hAnsi="Times New Roman"/>
                <w:color w:val="000000"/>
                <w:sz w:val="24"/>
              </w:rPr>
              <w:t>1.1.2.5</w:t>
            </w:r>
          </w:p>
        </w:tc>
        <w:tc>
          <w:tcPr>
            <w:tcW w:w="12780" w:type="dxa"/>
            <w:tcMar>
              <w:top w:w="50" w:type="dxa"/>
              <w:left w:w="100" w:type="dxa"/>
            </w:tcMar>
            <w:vAlign w:val="center"/>
          </w:tcPr>
          <w:p w14:paraId="7594E8F8"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10 класса с использованием ключевых слов, плана и (или) иллюстраций, фотографий, таблиц, диаграмм или без их использования (объём монологического высказывания – до 14 фраз)</w:t>
            </w:r>
          </w:p>
        </w:tc>
      </w:tr>
      <w:tr w:rsidR="00EF0A49" w:rsidRPr="00C20EC7" w14:paraId="47874229" w14:textId="77777777">
        <w:trPr>
          <w:trHeight w:val="144"/>
        </w:trPr>
        <w:tc>
          <w:tcPr>
            <w:tcW w:w="1078" w:type="dxa"/>
            <w:tcMar>
              <w:top w:w="50" w:type="dxa"/>
              <w:left w:w="100" w:type="dxa"/>
            </w:tcMar>
            <w:vAlign w:val="center"/>
          </w:tcPr>
          <w:p w14:paraId="44A922D9" w14:textId="77777777" w:rsidR="00EF0A49" w:rsidRDefault="004F1260">
            <w:pPr>
              <w:spacing w:after="0" w:line="336" w:lineRule="auto"/>
              <w:ind w:left="336"/>
              <w:jc w:val="center"/>
            </w:pPr>
            <w:r>
              <w:rPr>
                <w:rFonts w:ascii="Times New Roman" w:hAnsi="Times New Roman"/>
                <w:i/>
                <w:color w:val="000000"/>
                <w:sz w:val="24"/>
              </w:rPr>
              <w:t>1.2</w:t>
            </w:r>
          </w:p>
        </w:tc>
        <w:tc>
          <w:tcPr>
            <w:tcW w:w="12780" w:type="dxa"/>
            <w:tcMar>
              <w:top w:w="50" w:type="dxa"/>
              <w:left w:w="100" w:type="dxa"/>
            </w:tcMar>
            <w:vAlign w:val="center"/>
          </w:tcPr>
          <w:p w14:paraId="27AAA6B1" w14:textId="77777777" w:rsidR="00EF0A49" w:rsidRPr="00F7700F" w:rsidRDefault="004F1260">
            <w:pPr>
              <w:spacing w:after="0" w:line="336" w:lineRule="auto"/>
              <w:ind w:left="336"/>
              <w:jc w:val="both"/>
              <w:rPr>
                <w:lang w:val="ru-RU"/>
              </w:rPr>
            </w:pPr>
            <w:r w:rsidRPr="00F7700F">
              <w:rPr>
                <w:rFonts w:ascii="Times New Roman" w:hAnsi="Times New Roman"/>
                <w:i/>
                <w:color w:val="000000"/>
                <w:sz w:val="24"/>
                <w:lang w:val="ru-RU"/>
              </w:rPr>
              <w:t>Аудирование</w:t>
            </w:r>
          </w:p>
          <w:p w14:paraId="58C98F3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Развитие коммуникативных умений аудирования на базе умений, сформированных на уровне основного общего образования</w:t>
            </w:r>
          </w:p>
        </w:tc>
      </w:tr>
      <w:tr w:rsidR="00EF0A49" w:rsidRPr="00C20EC7" w14:paraId="471082B1" w14:textId="77777777">
        <w:trPr>
          <w:trHeight w:val="144"/>
        </w:trPr>
        <w:tc>
          <w:tcPr>
            <w:tcW w:w="1078" w:type="dxa"/>
            <w:tcMar>
              <w:top w:w="50" w:type="dxa"/>
              <w:left w:w="100" w:type="dxa"/>
            </w:tcMar>
            <w:vAlign w:val="center"/>
          </w:tcPr>
          <w:p w14:paraId="2B02064C" w14:textId="77777777" w:rsidR="00EF0A49" w:rsidRDefault="004F1260">
            <w:pPr>
              <w:spacing w:after="0" w:line="336" w:lineRule="auto"/>
              <w:ind w:left="336"/>
              <w:jc w:val="center"/>
            </w:pPr>
            <w:r>
              <w:rPr>
                <w:rFonts w:ascii="Times New Roman" w:hAnsi="Times New Roman"/>
                <w:color w:val="000000"/>
                <w:sz w:val="24"/>
              </w:rPr>
              <w:t>1.2.1</w:t>
            </w:r>
          </w:p>
        </w:tc>
        <w:tc>
          <w:tcPr>
            <w:tcW w:w="12780" w:type="dxa"/>
            <w:tcMar>
              <w:top w:w="50" w:type="dxa"/>
              <w:left w:w="100" w:type="dxa"/>
            </w:tcMar>
            <w:vAlign w:val="center"/>
          </w:tcPr>
          <w:p w14:paraId="07B85E9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EF0A49" w:rsidRPr="00C20EC7" w14:paraId="1CEE991F" w14:textId="77777777">
        <w:trPr>
          <w:trHeight w:val="144"/>
        </w:trPr>
        <w:tc>
          <w:tcPr>
            <w:tcW w:w="1078" w:type="dxa"/>
            <w:tcMar>
              <w:top w:w="50" w:type="dxa"/>
              <w:left w:w="100" w:type="dxa"/>
            </w:tcMar>
            <w:vAlign w:val="center"/>
          </w:tcPr>
          <w:p w14:paraId="5F72ABF9" w14:textId="77777777" w:rsidR="00EF0A49" w:rsidRDefault="004F1260">
            <w:pPr>
              <w:spacing w:after="0" w:line="336" w:lineRule="auto"/>
              <w:ind w:left="336"/>
              <w:jc w:val="center"/>
            </w:pPr>
            <w:r>
              <w:rPr>
                <w:rFonts w:ascii="Times New Roman" w:hAnsi="Times New Roman"/>
                <w:color w:val="000000"/>
                <w:sz w:val="24"/>
              </w:rPr>
              <w:t>1.2.2</w:t>
            </w:r>
          </w:p>
        </w:tc>
        <w:tc>
          <w:tcPr>
            <w:tcW w:w="12780" w:type="dxa"/>
            <w:tcMar>
              <w:top w:w="50" w:type="dxa"/>
              <w:left w:w="100" w:type="dxa"/>
            </w:tcMar>
            <w:vAlign w:val="center"/>
          </w:tcPr>
          <w:p w14:paraId="4D3C49F8"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F7700F">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EF0A49" w:rsidRPr="00C20EC7" w14:paraId="4D3FFA86" w14:textId="77777777">
        <w:trPr>
          <w:trHeight w:val="144"/>
        </w:trPr>
        <w:tc>
          <w:tcPr>
            <w:tcW w:w="1078" w:type="dxa"/>
            <w:tcMar>
              <w:top w:w="50" w:type="dxa"/>
              <w:left w:w="100" w:type="dxa"/>
            </w:tcMar>
            <w:vAlign w:val="center"/>
          </w:tcPr>
          <w:p w14:paraId="0874EE91" w14:textId="77777777" w:rsidR="00EF0A49" w:rsidRDefault="004F1260">
            <w:pPr>
              <w:spacing w:after="0" w:line="336" w:lineRule="auto"/>
              <w:ind w:left="336"/>
              <w:jc w:val="center"/>
            </w:pPr>
            <w:r>
              <w:rPr>
                <w:rFonts w:ascii="Times New Roman" w:hAnsi="Times New Roman"/>
                <w:i/>
                <w:color w:val="000000"/>
                <w:sz w:val="24"/>
              </w:rPr>
              <w:lastRenderedPageBreak/>
              <w:t>1.3</w:t>
            </w:r>
          </w:p>
        </w:tc>
        <w:tc>
          <w:tcPr>
            <w:tcW w:w="12780" w:type="dxa"/>
            <w:tcMar>
              <w:top w:w="50" w:type="dxa"/>
              <w:left w:w="100" w:type="dxa"/>
            </w:tcMar>
            <w:vAlign w:val="center"/>
          </w:tcPr>
          <w:p w14:paraId="08F0DBEA" w14:textId="77777777" w:rsidR="00EF0A49" w:rsidRPr="00F7700F" w:rsidRDefault="004F1260">
            <w:pPr>
              <w:spacing w:after="0" w:line="336" w:lineRule="auto"/>
              <w:ind w:left="336"/>
              <w:jc w:val="both"/>
              <w:rPr>
                <w:lang w:val="ru-RU"/>
              </w:rPr>
            </w:pPr>
            <w:r w:rsidRPr="00F7700F">
              <w:rPr>
                <w:rFonts w:ascii="Times New Roman" w:hAnsi="Times New Roman"/>
                <w:i/>
                <w:color w:val="000000"/>
                <w:sz w:val="24"/>
                <w:lang w:val="ru-RU"/>
              </w:rPr>
              <w:t>Смысловое чтение</w:t>
            </w:r>
          </w:p>
          <w:p w14:paraId="1B314C1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tc>
      </w:tr>
      <w:tr w:rsidR="00EF0A49" w:rsidRPr="00C20EC7" w14:paraId="697D1166" w14:textId="77777777">
        <w:trPr>
          <w:trHeight w:val="144"/>
        </w:trPr>
        <w:tc>
          <w:tcPr>
            <w:tcW w:w="1078" w:type="dxa"/>
            <w:tcMar>
              <w:top w:w="50" w:type="dxa"/>
              <w:left w:w="100" w:type="dxa"/>
            </w:tcMar>
            <w:vAlign w:val="center"/>
          </w:tcPr>
          <w:p w14:paraId="2A7AB20F" w14:textId="77777777" w:rsidR="00EF0A49" w:rsidRDefault="004F1260">
            <w:pPr>
              <w:spacing w:after="0" w:line="336" w:lineRule="auto"/>
              <w:ind w:left="336"/>
              <w:jc w:val="center"/>
            </w:pPr>
            <w:r>
              <w:rPr>
                <w:rFonts w:ascii="Times New Roman" w:hAnsi="Times New Roman"/>
                <w:color w:val="000000"/>
                <w:sz w:val="24"/>
              </w:rPr>
              <w:t>1.3.1</w:t>
            </w:r>
          </w:p>
        </w:tc>
        <w:tc>
          <w:tcPr>
            <w:tcW w:w="12780" w:type="dxa"/>
            <w:tcMar>
              <w:top w:w="50" w:type="dxa"/>
              <w:left w:w="100" w:type="dxa"/>
            </w:tcMar>
            <w:vAlign w:val="center"/>
          </w:tcPr>
          <w:p w14:paraId="400DB8F3"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500-700 слов)</w:t>
            </w:r>
          </w:p>
        </w:tc>
      </w:tr>
      <w:tr w:rsidR="00EF0A49" w:rsidRPr="00C20EC7" w14:paraId="60AF6B57" w14:textId="77777777">
        <w:trPr>
          <w:trHeight w:val="144"/>
        </w:trPr>
        <w:tc>
          <w:tcPr>
            <w:tcW w:w="1078" w:type="dxa"/>
            <w:tcMar>
              <w:top w:w="50" w:type="dxa"/>
              <w:left w:w="100" w:type="dxa"/>
            </w:tcMar>
            <w:vAlign w:val="center"/>
          </w:tcPr>
          <w:p w14:paraId="7E116F0F" w14:textId="77777777" w:rsidR="00EF0A49" w:rsidRDefault="004F1260">
            <w:pPr>
              <w:spacing w:after="0" w:line="336" w:lineRule="auto"/>
              <w:ind w:left="336"/>
              <w:jc w:val="center"/>
            </w:pPr>
            <w:r>
              <w:rPr>
                <w:rFonts w:ascii="Times New Roman" w:hAnsi="Times New Roman"/>
                <w:color w:val="000000"/>
                <w:sz w:val="24"/>
              </w:rPr>
              <w:t>1.3.2</w:t>
            </w:r>
          </w:p>
        </w:tc>
        <w:tc>
          <w:tcPr>
            <w:tcW w:w="12780" w:type="dxa"/>
            <w:tcMar>
              <w:top w:w="50" w:type="dxa"/>
              <w:left w:w="100" w:type="dxa"/>
            </w:tcMar>
            <w:vAlign w:val="center"/>
          </w:tcPr>
          <w:p w14:paraId="7DDEA00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500-700 слов)</w:t>
            </w:r>
          </w:p>
        </w:tc>
      </w:tr>
      <w:tr w:rsidR="00EF0A49" w:rsidRPr="00C20EC7" w14:paraId="57C0DB62" w14:textId="77777777">
        <w:trPr>
          <w:trHeight w:val="144"/>
        </w:trPr>
        <w:tc>
          <w:tcPr>
            <w:tcW w:w="1078" w:type="dxa"/>
            <w:tcMar>
              <w:top w:w="50" w:type="dxa"/>
              <w:left w:w="100" w:type="dxa"/>
            </w:tcMar>
            <w:vAlign w:val="center"/>
          </w:tcPr>
          <w:p w14:paraId="44B5C73D" w14:textId="77777777" w:rsidR="00EF0A49" w:rsidRDefault="004F1260">
            <w:pPr>
              <w:spacing w:after="0" w:line="336" w:lineRule="auto"/>
              <w:ind w:left="336"/>
              <w:jc w:val="center"/>
            </w:pPr>
            <w:r>
              <w:rPr>
                <w:rFonts w:ascii="Times New Roman" w:hAnsi="Times New Roman"/>
                <w:color w:val="000000"/>
                <w:sz w:val="24"/>
              </w:rPr>
              <w:t>1.3.3</w:t>
            </w:r>
          </w:p>
        </w:tc>
        <w:tc>
          <w:tcPr>
            <w:tcW w:w="12780" w:type="dxa"/>
            <w:tcMar>
              <w:top w:w="50" w:type="dxa"/>
              <w:left w:w="100" w:type="dxa"/>
            </w:tcMar>
            <w:vAlign w:val="center"/>
          </w:tcPr>
          <w:p w14:paraId="0CA958D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w:t>
            </w:r>
            <w:r w:rsidRPr="00F7700F">
              <w:rPr>
                <w:rFonts w:ascii="Times New Roman" w:hAnsi="Times New Roman"/>
                <w:color w:val="000000"/>
                <w:sz w:val="24"/>
                <w:lang w:val="ru-RU"/>
              </w:rPr>
              <w:lastRenderedPageBreak/>
              <w:t>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500-700 слов)</w:t>
            </w:r>
          </w:p>
        </w:tc>
      </w:tr>
      <w:tr w:rsidR="00EF0A49" w:rsidRPr="00C20EC7" w14:paraId="29796A8F" w14:textId="77777777">
        <w:trPr>
          <w:trHeight w:val="144"/>
        </w:trPr>
        <w:tc>
          <w:tcPr>
            <w:tcW w:w="1078" w:type="dxa"/>
            <w:tcMar>
              <w:top w:w="50" w:type="dxa"/>
              <w:left w:w="100" w:type="dxa"/>
            </w:tcMar>
            <w:vAlign w:val="center"/>
          </w:tcPr>
          <w:p w14:paraId="1CAD24CE" w14:textId="77777777" w:rsidR="00EF0A49" w:rsidRDefault="004F1260">
            <w:pPr>
              <w:spacing w:after="0" w:line="336" w:lineRule="auto"/>
              <w:ind w:left="336"/>
              <w:jc w:val="center"/>
            </w:pPr>
            <w:r>
              <w:rPr>
                <w:rFonts w:ascii="Times New Roman" w:hAnsi="Times New Roman"/>
                <w:color w:val="000000"/>
                <w:sz w:val="24"/>
              </w:rPr>
              <w:lastRenderedPageBreak/>
              <w:t>1.3.4</w:t>
            </w:r>
          </w:p>
        </w:tc>
        <w:tc>
          <w:tcPr>
            <w:tcW w:w="12780" w:type="dxa"/>
            <w:tcMar>
              <w:top w:w="50" w:type="dxa"/>
              <w:left w:w="100" w:type="dxa"/>
            </w:tcMar>
            <w:vAlign w:val="center"/>
          </w:tcPr>
          <w:p w14:paraId="3969C36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Чтение несплошных текстов (таблиц, диаграмм, графиков, схем, инфографики и других) и понимание представленной в них информации</w:t>
            </w:r>
          </w:p>
        </w:tc>
      </w:tr>
      <w:tr w:rsidR="00EF0A49" w:rsidRPr="00C20EC7" w14:paraId="2FAB14C4" w14:textId="77777777">
        <w:trPr>
          <w:trHeight w:val="144"/>
        </w:trPr>
        <w:tc>
          <w:tcPr>
            <w:tcW w:w="1078" w:type="dxa"/>
            <w:tcMar>
              <w:top w:w="50" w:type="dxa"/>
              <w:left w:w="100" w:type="dxa"/>
            </w:tcMar>
            <w:vAlign w:val="center"/>
          </w:tcPr>
          <w:p w14:paraId="31F9AF44" w14:textId="77777777" w:rsidR="00EF0A49" w:rsidRDefault="004F1260">
            <w:pPr>
              <w:spacing w:after="0" w:line="336" w:lineRule="auto"/>
              <w:ind w:left="336"/>
              <w:jc w:val="center"/>
            </w:pPr>
            <w:r>
              <w:rPr>
                <w:rFonts w:ascii="Times New Roman" w:hAnsi="Times New Roman"/>
                <w:i/>
                <w:color w:val="000000"/>
                <w:sz w:val="24"/>
              </w:rPr>
              <w:t>1.4</w:t>
            </w:r>
          </w:p>
        </w:tc>
        <w:tc>
          <w:tcPr>
            <w:tcW w:w="12780" w:type="dxa"/>
            <w:tcMar>
              <w:top w:w="50" w:type="dxa"/>
              <w:left w:w="100" w:type="dxa"/>
            </w:tcMar>
            <w:vAlign w:val="center"/>
          </w:tcPr>
          <w:p w14:paraId="52C589D6" w14:textId="77777777" w:rsidR="00EF0A49" w:rsidRPr="00F7700F" w:rsidRDefault="004F1260">
            <w:pPr>
              <w:spacing w:after="0" w:line="336" w:lineRule="auto"/>
              <w:ind w:left="336"/>
              <w:rPr>
                <w:lang w:val="ru-RU"/>
              </w:rPr>
            </w:pPr>
            <w:r w:rsidRPr="00F7700F">
              <w:rPr>
                <w:rFonts w:ascii="Times New Roman" w:hAnsi="Times New Roman"/>
                <w:i/>
                <w:color w:val="000000"/>
                <w:sz w:val="24"/>
                <w:lang w:val="ru-RU"/>
              </w:rPr>
              <w:t>Письменная речь</w:t>
            </w:r>
          </w:p>
          <w:p w14:paraId="7F45B12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Развитие умений письменной речи на базе умений, сформированных на уровне основного общего образования</w:t>
            </w:r>
          </w:p>
        </w:tc>
      </w:tr>
      <w:tr w:rsidR="00EF0A49" w:rsidRPr="00C20EC7" w14:paraId="78F8FA13" w14:textId="77777777">
        <w:trPr>
          <w:trHeight w:val="144"/>
        </w:trPr>
        <w:tc>
          <w:tcPr>
            <w:tcW w:w="1078" w:type="dxa"/>
            <w:tcMar>
              <w:top w:w="50" w:type="dxa"/>
              <w:left w:w="100" w:type="dxa"/>
            </w:tcMar>
            <w:vAlign w:val="center"/>
          </w:tcPr>
          <w:p w14:paraId="51488223" w14:textId="77777777" w:rsidR="00EF0A49" w:rsidRDefault="004F1260">
            <w:pPr>
              <w:spacing w:after="0" w:line="336" w:lineRule="auto"/>
              <w:ind w:left="336"/>
              <w:jc w:val="center"/>
            </w:pPr>
            <w:r>
              <w:rPr>
                <w:rFonts w:ascii="Times New Roman" w:hAnsi="Times New Roman"/>
                <w:color w:val="000000"/>
                <w:sz w:val="24"/>
              </w:rPr>
              <w:t>1.4.1</w:t>
            </w:r>
          </w:p>
        </w:tc>
        <w:tc>
          <w:tcPr>
            <w:tcW w:w="12780" w:type="dxa"/>
            <w:tcMar>
              <w:top w:w="50" w:type="dxa"/>
              <w:left w:w="100" w:type="dxa"/>
            </w:tcMar>
            <w:vAlign w:val="center"/>
          </w:tcPr>
          <w:p w14:paraId="65B557D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Заполнение анкет и формуляров в соответствии с нормами, принятыми в стране (странах) изучаемого языка </w:t>
            </w:r>
          </w:p>
        </w:tc>
      </w:tr>
      <w:tr w:rsidR="00EF0A49" w:rsidRPr="00C20EC7" w14:paraId="5CEF91D4" w14:textId="77777777">
        <w:trPr>
          <w:trHeight w:val="144"/>
        </w:trPr>
        <w:tc>
          <w:tcPr>
            <w:tcW w:w="1078" w:type="dxa"/>
            <w:tcMar>
              <w:top w:w="50" w:type="dxa"/>
              <w:left w:w="100" w:type="dxa"/>
            </w:tcMar>
            <w:vAlign w:val="center"/>
          </w:tcPr>
          <w:p w14:paraId="029E929B" w14:textId="77777777" w:rsidR="00EF0A49" w:rsidRDefault="004F1260">
            <w:pPr>
              <w:spacing w:after="0" w:line="336" w:lineRule="auto"/>
              <w:ind w:left="336"/>
              <w:jc w:val="center"/>
            </w:pPr>
            <w:r>
              <w:rPr>
                <w:rFonts w:ascii="Times New Roman" w:hAnsi="Times New Roman"/>
                <w:color w:val="000000"/>
                <w:sz w:val="24"/>
              </w:rPr>
              <w:t>1.4.2</w:t>
            </w:r>
          </w:p>
        </w:tc>
        <w:tc>
          <w:tcPr>
            <w:tcW w:w="12780" w:type="dxa"/>
            <w:tcMar>
              <w:top w:w="50" w:type="dxa"/>
              <w:left w:w="100" w:type="dxa"/>
            </w:tcMar>
            <w:vAlign w:val="center"/>
          </w:tcPr>
          <w:p w14:paraId="186B06C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Написание резюме (</w:t>
            </w:r>
            <w:r>
              <w:rPr>
                <w:rFonts w:ascii="Times New Roman" w:hAnsi="Times New Roman"/>
                <w:color w:val="000000"/>
                <w:sz w:val="24"/>
              </w:rPr>
              <w:t>CV</w:t>
            </w:r>
            <w:r w:rsidRPr="00F7700F">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EF0A49" w:rsidRPr="00C20EC7" w14:paraId="3B13B71B" w14:textId="77777777">
        <w:trPr>
          <w:trHeight w:val="144"/>
        </w:trPr>
        <w:tc>
          <w:tcPr>
            <w:tcW w:w="1078" w:type="dxa"/>
            <w:tcMar>
              <w:top w:w="50" w:type="dxa"/>
              <w:left w:w="100" w:type="dxa"/>
            </w:tcMar>
            <w:vAlign w:val="center"/>
          </w:tcPr>
          <w:p w14:paraId="6DBA4FD3" w14:textId="77777777" w:rsidR="00EF0A49" w:rsidRDefault="004F1260">
            <w:pPr>
              <w:spacing w:after="0" w:line="336" w:lineRule="auto"/>
              <w:ind w:left="336"/>
              <w:jc w:val="center"/>
            </w:pPr>
            <w:r>
              <w:rPr>
                <w:rFonts w:ascii="Times New Roman" w:hAnsi="Times New Roman"/>
                <w:color w:val="000000"/>
                <w:sz w:val="24"/>
              </w:rPr>
              <w:t>1.4.3</w:t>
            </w:r>
          </w:p>
        </w:tc>
        <w:tc>
          <w:tcPr>
            <w:tcW w:w="12780" w:type="dxa"/>
            <w:tcMar>
              <w:top w:w="50" w:type="dxa"/>
              <w:left w:w="100" w:type="dxa"/>
            </w:tcMar>
            <w:vAlign w:val="center"/>
          </w:tcPr>
          <w:p w14:paraId="1F953B6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130 слов)</w:t>
            </w:r>
          </w:p>
        </w:tc>
      </w:tr>
      <w:tr w:rsidR="00EF0A49" w:rsidRPr="00C20EC7" w14:paraId="6CDB2D11" w14:textId="77777777">
        <w:trPr>
          <w:trHeight w:val="144"/>
        </w:trPr>
        <w:tc>
          <w:tcPr>
            <w:tcW w:w="1078" w:type="dxa"/>
            <w:tcMar>
              <w:top w:w="50" w:type="dxa"/>
              <w:left w:w="100" w:type="dxa"/>
            </w:tcMar>
            <w:vAlign w:val="center"/>
          </w:tcPr>
          <w:p w14:paraId="7E64497E" w14:textId="77777777" w:rsidR="00EF0A49" w:rsidRDefault="004F1260">
            <w:pPr>
              <w:spacing w:after="0" w:line="336" w:lineRule="auto"/>
              <w:ind w:left="336"/>
              <w:jc w:val="center"/>
            </w:pPr>
            <w:r>
              <w:rPr>
                <w:rFonts w:ascii="Times New Roman" w:hAnsi="Times New Roman"/>
                <w:color w:val="000000"/>
                <w:sz w:val="24"/>
              </w:rPr>
              <w:t>1.4.4</w:t>
            </w:r>
          </w:p>
        </w:tc>
        <w:tc>
          <w:tcPr>
            <w:tcW w:w="12780" w:type="dxa"/>
            <w:tcMar>
              <w:top w:w="50" w:type="dxa"/>
              <w:left w:w="100" w:type="dxa"/>
            </w:tcMar>
            <w:vAlign w:val="center"/>
          </w:tcPr>
          <w:p w14:paraId="686459F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Создание небольшого письменного высказывания (рассказа, сочинения и другого) на основе плана, иллюстрации, таблицы, диаграммы и (или) прочитанного/прослушанного текста с использованием образца (объём письменного высказывания – до 150 слов)</w:t>
            </w:r>
          </w:p>
        </w:tc>
      </w:tr>
      <w:tr w:rsidR="00EF0A49" w:rsidRPr="00C20EC7" w14:paraId="0DF4E4CD" w14:textId="77777777">
        <w:trPr>
          <w:trHeight w:val="144"/>
        </w:trPr>
        <w:tc>
          <w:tcPr>
            <w:tcW w:w="1078" w:type="dxa"/>
            <w:tcMar>
              <w:top w:w="50" w:type="dxa"/>
              <w:left w:w="100" w:type="dxa"/>
            </w:tcMar>
            <w:vAlign w:val="center"/>
          </w:tcPr>
          <w:p w14:paraId="2F5CE00F" w14:textId="77777777" w:rsidR="00EF0A49" w:rsidRDefault="004F1260">
            <w:pPr>
              <w:spacing w:after="0" w:line="336" w:lineRule="auto"/>
              <w:ind w:left="336"/>
              <w:jc w:val="center"/>
            </w:pPr>
            <w:r>
              <w:rPr>
                <w:rFonts w:ascii="Times New Roman" w:hAnsi="Times New Roman"/>
                <w:color w:val="000000"/>
                <w:sz w:val="24"/>
              </w:rPr>
              <w:t>1.4.5</w:t>
            </w:r>
          </w:p>
        </w:tc>
        <w:tc>
          <w:tcPr>
            <w:tcW w:w="12780" w:type="dxa"/>
            <w:tcMar>
              <w:top w:w="50" w:type="dxa"/>
              <w:left w:w="100" w:type="dxa"/>
            </w:tcMar>
            <w:vAlign w:val="center"/>
          </w:tcPr>
          <w:p w14:paraId="190C7518"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Заполнение таблицы: краткая фиксация содержания прочитанного (прослушанного) текста или дополнение информации в таблице</w:t>
            </w:r>
          </w:p>
        </w:tc>
      </w:tr>
      <w:tr w:rsidR="00EF0A49" w:rsidRPr="00C20EC7" w14:paraId="6360FD72" w14:textId="77777777">
        <w:trPr>
          <w:trHeight w:val="144"/>
        </w:trPr>
        <w:tc>
          <w:tcPr>
            <w:tcW w:w="1078" w:type="dxa"/>
            <w:tcMar>
              <w:top w:w="50" w:type="dxa"/>
              <w:left w:w="100" w:type="dxa"/>
            </w:tcMar>
            <w:vAlign w:val="center"/>
          </w:tcPr>
          <w:p w14:paraId="06FA401A" w14:textId="77777777" w:rsidR="00EF0A49" w:rsidRDefault="004F1260">
            <w:pPr>
              <w:spacing w:after="0" w:line="336" w:lineRule="auto"/>
              <w:ind w:left="336"/>
              <w:jc w:val="center"/>
            </w:pPr>
            <w:r>
              <w:rPr>
                <w:rFonts w:ascii="Times New Roman" w:hAnsi="Times New Roman"/>
                <w:color w:val="000000"/>
                <w:sz w:val="24"/>
              </w:rPr>
              <w:t>1.4.6</w:t>
            </w:r>
          </w:p>
        </w:tc>
        <w:tc>
          <w:tcPr>
            <w:tcW w:w="12780" w:type="dxa"/>
            <w:tcMar>
              <w:top w:w="50" w:type="dxa"/>
              <w:left w:w="100" w:type="dxa"/>
            </w:tcMar>
            <w:vAlign w:val="center"/>
          </w:tcPr>
          <w:p w14:paraId="4979DEB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150 слов)</w:t>
            </w:r>
          </w:p>
        </w:tc>
      </w:tr>
      <w:tr w:rsidR="00EF0A49" w14:paraId="54F622C8" w14:textId="77777777">
        <w:trPr>
          <w:trHeight w:val="144"/>
        </w:trPr>
        <w:tc>
          <w:tcPr>
            <w:tcW w:w="1078" w:type="dxa"/>
            <w:tcMar>
              <w:top w:w="50" w:type="dxa"/>
              <w:left w:w="100" w:type="dxa"/>
            </w:tcMar>
            <w:vAlign w:val="center"/>
          </w:tcPr>
          <w:p w14:paraId="1AE7F3C1" w14:textId="77777777" w:rsidR="00EF0A49" w:rsidRDefault="004F1260">
            <w:pPr>
              <w:spacing w:after="0" w:line="336" w:lineRule="auto"/>
              <w:ind w:left="336"/>
              <w:jc w:val="center"/>
            </w:pPr>
            <w:r>
              <w:rPr>
                <w:rFonts w:ascii="Times New Roman" w:hAnsi="Times New Roman"/>
                <w:color w:val="000000"/>
                <w:sz w:val="24"/>
              </w:rPr>
              <w:t>2</w:t>
            </w:r>
          </w:p>
        </w:tc>
        <w:tc>
          <w:tcPr>
            <w:tcW w:w="12780" w:type="dxa"/>
            <w:tcMar>
              <w:top w:w="50" w:type="dxa"/>
              <w:left w:w="100" w:type="dxa"/>
            </w:tcMar>
            <w:vAlign w:val="center"/>
          </w:tcPr>
          <w:p w14:paraId="4F7EF7D2" w14:textId="77777777" w:rsidR="00EF0A49" w:rsidRDefault="004F1260">
            <w:pPr>
              <w:spacing w:after="0" w:line="336" w:lineRule="auto"/>
              <w:ind w:left="336"/>
              <w:jc w:val="both"/>
            </w:pPr>
            <w:r>
              <w:rPr>
                <w:rFonts w:ascii="Times New Roman" w:hAnsi="Times New Roman"/>
                <w:color w:val="000000"/>
                <w:sz w:val="24"/>
              </w:rPr>
              <w:t>Языковые знания и навыки</w:t>
            </w:r>
          </w:p>
        </w:tc>
      </w:tr>
      <w:tr w:rsidR="00EF0A49" w14:paraId="5096CFD8" w14:textId="77777777">
        <w:trPr>
          <w:trHeight w:val="144"/>
        </w:trPr>
        <w:tc>
          <w:tcPr>
            <w:tcW w:w="1078" w:type="dxa"/>
            <w:tcMar>
              <w:top w:w="50" w:type="dxa"/>
              <w:left w:w="100" w:type="dxa"/>
            </w:tcMar>
            <w:vAlign w:val="center"/>
          </w:tcPr>
          <w:p w14:paraId="01A1374A" w14:textId="77777777" w:rsidR="00EF0A49" w:rsidRDefault="004F1260">
            <w:pPr>
              <w:spacing w:after="0" w:line="336" w:lineRule="auto"/>
              <w:ind w:left="336"/>
              <w:jc w:val="center"/>
            </w:pPr>
            <w:r>
              <w:rPr>
                <w:rFonts w:ascii="Times New Roman" w:hAnsi="Times New Roman"/>
                <w:i/>
                <w:color w:val="000000"/>
                <w:sz w:val="24"/>
              </w:rPr>
              <w:t>2.1</w:t>
            </w:r>
          </w:p>
        </w:tc>
        <w:tc>
          <w:tcPr>
            <w:tcW w:w="12780" w:type="dxa"/>
            <w:tcMar>
              <w:top w:w="50" w:type="dxa"/>
              <w:left w:w="100" w:type="dxa"/>
            </w:tcMar>
            <w:vAlign w:val="center"/>
          </w:tcPr>
          <w:p w14:paraId="20D2C330" w14:textId="77777777" w:rsidR="00EF0A49" w:rsidRDefault="004F1260">
            <w:pPr>
              <w:spacing w:after="0" w:line="336" w:lineRule="auto"/>
              <w:ind w:left="336"/>
              <w:jc w:val="both"/>
            </w:pPr>
            <w:r>
              <w:rPr>
                <w:rFonts w:ascii="Times New Roman" w:hAnsi="Times New Roman"/>
                <w:i/>
                <w:color w:val="000000"/>
                <w:sz w:val="24"/>
              </w:rPr>
              <w:t>Фонетическая сторона речи</w:t>
            </w:r>
          </w:p>
        </w:tc>
      </w:tr>
      <w:tr w:rsidR="00EF0A49" w:rsidRPr="00C20EC7" w14:paraId="124E1B64" w14:textId="77777777">
        <w:trPr>
          <w:trHeight w:val="144"/>
        </w:trPr>
        <w:tc>
          <w:tcPr>
            <w:tcW w:w="1078" w:type="dxa"/>
            <w:tcMar>
              <w:top w:w="50" w:type="dxa"/>
              <w:left w:w="100" w:type="dxa"/>
            </w:tcMar>
            <w:vAlign w:val="center"/>
          </w:tcPr>
          <w:p w14:paraId="44B07AC8" w14:textId="77777777" w:rsidR="00EF0A49" w:rsidRDefault="004F1260">
            <w:pPr>
              <w:spacing w:after="0" w:line="336" w:lineRule="auto"/>
              <w:ind w:left="336"/>
              <w:jc w:val="center"/>
            </w:pPr>
            <w:r>
              <w:rPr>
                <w:rFonts w:ascii="Times New Roman" w:hAnsi="Times New Roman"/>
                <w:color w:val="000000"/>
                <w:sz w:val="24"/>
              </w:rPr>
              <w:t>2.1.1</w:t>
            </w:r>
          </w:p>
        </w:tc>
        <w:tc>
          <w:tcPr>
            <w:tcW w:w="12780" w:type="dxa"/>
            <w:tcMar>
              <w:top w:w="50" w:type="dxa"/>
              <w:left w:w="100" w:type="dxa"/>
            </w:tcMar>
            <w:vAlign w:val="center"/>
          </w:tcPr>
          <w:p w14:paraId="41631CA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Различение на слух и адекватное (без ошибок, ведущих к сбою в коммуникации) произношение слов с соблюдением правильного ударения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EF0A49" w:rsidRPr="00C20EC7" w14:paraId="655BDDA3" w14:textId="77777777">
        <w:trPr>
          <w:trHeight w:val="144"/>
        </w:trPr>
        <w:tc>
          <w:tcPr>
            <w:tcW w:w="1078" w:type="dxa"/>
            <w:tcMar>
              <w:top w:w="50" w:type="dxa"/>
              <w:left w:w="100" w:type="dxa"/>
            </w:tcMar>
            <w:vAlign w:val="center"/>
          </w:tcPr>
          <w:p w14:paraId="597D8911" w14:textId="77777777" w:rsidR="00EF0A49" w:rsidRDefault="004F1260">
            <w:pPr>
              <w:spacing w:after="0" w:line="336" w:lineRule="auto"/>
              <w:ind w:left="336"/>
              <w:jc w:val="center"/>
            </w:pPr>
            <w:r>
              <w:rPr>
                <w:rFonts w:ascii="Times New Roman" w:hAnsi="Times New Roman"/>
                <w:color w:val="000000"/>
                <w:sz w:val="24"/>
              </w:rPr>
              <w:t>2.1.2</w:t>
            </w:r>
          </w:p>
        </w:tc>
        <w:tc>
          <w:tcPr>
            <w:tcW w:w="12780" w:type="dxa"/>
            <w:tcMar>
              <w:top w:w="50" w:type="dxa"/>
              <w:left w:w="100" w:type="dxa"/>
            </w:tcMar>
            <w:vAlign w:val="center"/>
          </w:tcPr>
          <w:p w14:paraId="400044C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Чтение вслух аутентичных текстов, построенных в основном на изученном языковом материале, с соблюдением правил чтения и </w:t>
            </w:r>
            <w:r w:rsidRPr="00F7700F">
              <w:rPr>
                <w:rFonts w:ascii="Times New Roman" w:hAnsi="Times New Roman"/>
                <w:color w:val="000000"/>
                <w:sz w:val="24"/>
                <w:lang w:val="ru-RU"/>
              </w:rPr>
              <w:lastRenderedPageBreak/>
              <w:t>соответствующей интонацией, демонстрирующее понимание текста (объём текста для чтения вслух – до 140 слов)</w:t>
            </w:r>
          </w:p>
        </w:tc>
      </w:tr>
      <w:tr w:rsidR="00EF0A49" w14:paraId="1C676FE7" w14:textId="77777777">
        <w:trPr>
          <w:trHeight w:val="144"/>
        </w:trPr>
        <w:tc>
          <w:tcPr>
            <w:tcW w:w="1078" w:type="dxa"/>
            <w:tcMar>
              <w:top w:w="50" w:type="dxa"/>
              <w:left w:w="100" w:type="dxa"/>
            </w:tcMar>
            <w:vAlign w:val="center"/>
          </w:tcPr>
          <w:p w14:paraId="10529168" w14:textId="77777777" w:rsidR="00EF0A49" w:rsidRDefault="004F1260">
            <w:pPr>
              <w:spacing w:after="0" w:line="336" w:lineRule="auto"/>
              <w:ind w:left="336"/>
              <w:jc w:val="center"/>
            </w:pPr>
            <w:r>
              <w:rPr>
                <w:rFonts w:ascii="Times New Roman" w:hAnsi="Times New Roman"/>
                <w:i/>
                <w:color w:val="000000"/>
                <w:sz w:val="24"/>
              </w:rPr>
              <w:lastRenderedPageBreak/>
              <w:t>2.2</w:t>
            </w:r>
          </w:p>
        </w:tc>
        <w:tc>
          <w:tcPr>
            <w:tcW w:w="12780" w:type="dxa"/>
            <w:tcMar>
              <w:top w:w="50" w:type="dxa"/>
              <w:left w:w="100" w:type="dxa"/>
            </w:tcMar>
            <w:vAlign w:val="center"/>
          </w:tcPr>
          <w:p w14:paraId="4AA0F86E" w14:textId="77777777" w:rsidR="00EF0A49" w:rsidRDefault="004F1260">
            <w:pPr>
              <w:spacing w:after="0" w:line="336" w:lineRule="auto"/>
              <w:ind w:left="336"/>
              <w:jc w:val="both"/>
            </w:pPr>
            <w:r>
              <w:rPr>
                <w:rFonts w:ascii="Times New Roman" w:hAnsi="Times New Roman"/>
                <w:i/>
                <w:color w:val="000000"/>
                <w:sz w:val="24"/>
              </w:rPr>
              <w:t>Орфография и пунктуация</w:t>
            </w:r>
          </w:p>
        </w:tc>
      </w:tr>
      <w:tr w:rsidR="00EF0A49" w14:paraId="2A4A4E48" w14:textId="77777777">
        <w:trPr>
          <w:trHeight w:val="144"/>
        </w:trPr>
        <w:tc>
          <w:tcPr>
            <w:tcW w:w="1078" w:type="dxa"/>
            <w:tcMar>
              <w:top w:w="50" w:type="dxa"/>
              <w:left w:w="100" w:type="dxa"/>
            </w:tcMar>
            <w:vAlign w:val="center"/>
          </w:tcPr>
          <w:p w14:paraId="473C9F86" w14:textId="77777777" w:rsidR="00EF0A49" w:rsidRDefault="004F1260">
            <w:pPr>
              <w:spacing w:after="0" w:line="336" w:lineRule="auto"/>
              <w:ind w:left="336"/>
              <w:jc w:val="center"/>
            </w:pPr>
            <w:r>
              <w:rPr>
                <w:rFonts w:ascii="Times New Roman" w:hAnsi="Times New Roman"/>
                <w:color w:val="000000"/>
                <w:sz w:val="24"/>
              </w:rPr>
              <w:t>2.2.1</w:t>
            </w:r>
          </w:p>
        </w:tc>
        <w:tc>
          <w:tcPr>
            <w:tcW w:w="12780" w:type="dxa"/>
            <w:tcMar>
              <w:top w:w="50" w:type="dxa"/>
              <w:left w:w="100" w:type="dxa"/>
            </w:tcMar>
            <w:vAlign w:val="center"/>
          </w:tcPr>
          <w:p w14:paraId="7BC0B0C4" w14:textId="77777777" w:rsidR="00EF0A49" w:rsidRDefault="004F1260">
            <w:pPr>
              <w:spacing w:after="0" w:line="336" w:lineRule="auto"/>
              <w:ind w:left="336"/>
              <w:jc w:val="both"/>
            </w:pPr>
            <w:r>
              <w:rPr>
                <w:rFonts w:ascii="Times New Roman" w:hAnsi="Times New Roman"/>
                <w:color w:val="000000"/>
                <w:sz w:val="24"/>
              </w:rPr>
              <w:t>Правильное написание изученных слов</w:t>
            </w:r>
          </w:p>
        </w:tc>
      </w:tr>
      <w:tr w:rsidR="00EF0A49" w:rsidRPr="00C20EC7" w14:paraId="58E955BD" w14:textId="77777777">
        <w:trPr>
          <w:trHeight w:val="144"/>
        </w:trPr>
        <w:tc>
          <w:tcPr>
            <w:tcW w:w="1078" w:type="dxa"/>
            <w:tcMar>
              <w:top w:w="50" w:type="dxa"/>
              <w:left w:w="100" w:type="dxa"/>
            </w:tcMar>
            <w:vAlign w:val="center"/>
          </w:tcPr>
          <w:p w14:paraId="7FA9FC64" w14:textId="77777777" w:rsidR="00EF0A49" w:rsidRDefault="004F1260">
            <w:pPr>
              <w:spacing w:after="0" w:line="336" w:lineRule="auto"/>
              <w:ind w:left="336"/>
              <w:jc w:val="center"/>
            </w:pPr>
            <w:r>
              <w:rPr>
                <w:rFonts w:ascii="Times New Roman" w:hAnsi="Times New Roman"/>
                <w:color w:val="000000"/>
                <w:sz w:val="24"/>
              </w:rPr>
              <w:t>2.2.2</w:t>
            </w:r>
          </w:p>
        </w:tc>
        <w:tc>
          <w:tcPr>
            <w:tcW w:w="12780" w:type="dxa"/>
            <w:tcMar>
              <w:top w:w="50" w:type="dxa"/>
              <w:left w:w="100" w:type="dxa"/>
            </w:tcMar>
            <w:vAlign w:val="center"/>
          </w:tcPr>
          <w:p w14:paraId="3744792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tc>
      </w:tr>
      <w:tr w:rsidR="00EF0A49" w:rsidRPr="00C20EC7" w14:paraId="1F02A77E" w14:textId="77777777">
        <w:trPr>
          <w:trHeight w:val="144"/>
        </w:trPr>
        <w:tc>
          <w:tcPr>
            <w:tcW w:w="1078" w:type="dxa"/>
            <w:tcMar>
              <w:top w:w="50" w:type="dxa"/>
              <w:left w:w="100" w:type="dxa"/>
            </w:tcMar>
            <w:vAlign w:val="center"/>
          </w:tcPr>
          <w:p w14:paraId="0A8B1BD0" w14:textId="77777777" w:rsidR="00EF0A49" w:rsidRDefault="004F1260">
            <w:pPr>
              <w:spacing w:after="0" w:line="336" w:lineRule="auto"/>
              <w:ind w:left="336"/>
              <w:jc w:val="center"/>
            </w:pPr>
            <w:r>
              <w:rPr>
                <w:rFonts w:ascii="Times New Roman" w:hAnsi="Times New Roman"/>
                <w:color w:val="000000"/>
                <w:sz w:val="24"/>
              </w:rPr>
              <w:t>2.2.3</w:t>
            </w:r>
          </w:p>
        </w:tc>
        <w:tc>
          <w:tcPr>
            <w:tcW w:w="12780" w:type="dxa"/>
            <w:tcMar>
              <w:top w:w="50" w:type="dxa"/>
              <w:left w:w="100" w:type="dxa"/>
            </w:tcMar>
            <w:vAlign w:val="center"/>
          </w:tcPr>
          <w:p w14:paraId="15B6C07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EF0A49" w:rsidRPr="00C20EC7" w14:paraId="6F4D5FA2" w14:textId="77777777">
        <w:trPr>
          <w:trHeight w:val="144"/>
        </w:trPr>
        <w:tc>
          <w:tcPr>
            <w:tcW w:w="1078" w:type="dxa"/>
            <w:tcMar>
              <w:top w:w="50" w:type="dxa"/>
              <w:left w:w="100" w:type="dxa"/>
            </w:tcMar>
            <w:vAlign w:val="center"/>
          </w:tcPr>
          <w:p w14:paraId="43E055D4" w14:textId="77777777" w:rsidR="00EF0A49" w:rsidRDefault="004F1260">
            <w:pPr>
              <w:spacing w:after="0" w:line="336" w:lineRule="auto"/>
              <w:ind w:left="336"/>
              <w:jc w:val="center"/>
            </w:pPr>
            <w:r>
              <w:rPr>
                <w:rFonts w:ascii="Times New Roman" w:hAnsi="Times New Roman"/>
                <w:color w:val="000000"/>
                <w:sz w:val="24"/>
              </w:rPr>
              <w:t>2.2.4</w:t>
            </w:r>
          </w:p>
        </w:tc>
        <w:tc>
          <w:tcPr>
            <w:tcW w:w="12780" w:type="dxa"/>
            <w:tcMar>
              <w:top w:w="50" w:type="dxa"/>
              <w:left w:w="100" w:type="dxa"/>
            </w:tcMar>
            <w:vAlign w:val="center"/>
          </w:tcPr>
          <w:p w14:paraId="104983A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EF0A49" w14:paraId="41B1B54F" w14:textId="77777777">
        <w:trPr>
          <w:trHeight w:val="144"/>
        </w:trPr>
        <w:tc>
          <w:tcPr>
            <w:tcW w:w="1078" w:type="dxa"/>
            <w:tcMar>
              <w:top w:w="50" w:type="dxa"/>
              <w:left w:w="100" w:type="dxa"/>
            </w:tcMar>
            <w:vAlign w:val="center"/>
          </w:tcPr>
          <w:p w14:paraId="065AB740" w14:textId="77777777" w:rsidR="00EF0A49" w:rsidRDefault="004F1260">
            <w:pPr>
              <w:spacing w:after="0" w:line="336" w:lineRule="auto"/>
              <w:ind w:left="336"/>
              <w:jc w:val="center"/>
            </w:pPr>
            <w:r>
              <w:rPr>
                <w:rFonts w:ascii="Times New Roman" w:hAnsi="Times New Roman"/>
                <w:i/>
                <w:color w:val="000000"/>
                <w:sz w:val="24"/>
              </w:rPr>
              <w:t>2.3</w:t>
            </w:r>
          </w:p>
        </w:tc>
        <w:tc>
          <w:tcPr>
            <w:tcW w:w="12780" w:type="dxa"/>
            <w:tcMar>
              <w:top w:w="50" w:type="dxa"/>
              <w:left w:w="100" w:type="dxa"/>
            </w:tcMar>
            <w:vAlign w:val="center"/>
          </w:tcPr>
          <w:p w14:paraId="6134CD38" w14:textId="77777777" w:rsidR="00EF0A49" w:rsidRDefault="004F1260">
            <w:pPr>
              <w:spacing w:after="0" w:line="336" w:lineRule="auto"/>
              <w:ind w:left="336"/>
              <w:jc w:val="both"/>
            </w:pPr>
            <w:r>
              <w:rPr>
                <w:rFonts w:ascii="Times New Roman" w:hAnsi="Times New Roman"/>
                <w:i/>
                <w:color w:val="000000"/>
                <w:sz w:val="24"/>
              </w:rPr>
              <w:t>Лексическая сторона речи</w:t>
            </w:r>
          </w:p>
        </w:tc>
      </w:tr>
      <w:tr w:rsidR="00EF0A49" w:rsidRPr="00C20EC7" w14:paraId="530BB273" w14:textId="77777777">
        <w:trPr>
          <w:trHeight w:val="144"/>
        </w:trPr>
        <w:tc>
          <w:tcPr>
            <w:tcW w:w="1078" w:type="dxa"/>
            <w:tcMar>
              <w:top w:w="50" w:type="dxa"/>
              <w:left w:w="100" w:type="dxa"/>
            </w:tcMar>
            <w:vAlign w:val="center"/>
          </w:tcPr>
          <w:p w14:paraId="59857AFA" w14:textId="77777777" w:rsidR="00EF0A49" w:rsidRDefault="004F1260">
            <w:pPr>
              <w:spacing w:after="0" w:line="336" w:lineRule="auto"/>
              <w:ind w:left="336"/>
              <w:jc w:val="center"/>
            </w:pPr>
            <w:r>
              <w:rPr>
                <w:rFonts w:ascii="Times New Roman" w:hAnsi="Times New Roman"/>
                <w:color w:val="000000"/>
                <w:sz w:val="24"/>
              </w:rPr>
              <w:t>2.3.1</w:t>
            </w:r>
          </w:p>
        </w:tc>
        <w:tc>
          <w:tcPr>
            <w:tcW w:w="12780" w:type="dxa"/>
            <w:tcMar>
              <w:top w:w="50" w:type="dxa"/>
              <w:left w:w="100" w:type="dxa"/>
            </w:tcMar>
            <w:vAlign w:val="center"/>
          </w:tcPr>
          <w:p w14:paraId="70CBBC8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сочетаемости </w:t>
            </w:r>
          </w:p>
        </w:tc>
      </w:tr>
      <w:tr w:rsidR="00EF0A49" w:rsidRPr="00C20EC7" w14:paraId="03AEC1DF" w14:textId="77777777">
        <w:trPr>
          <w:trHeight w:val="144"/>
        </w:trPr>
        <w:tc>
          <w:tcPr>
            <w:tcW w:w="1078" w:type="dxa"/>
            <w:tcMar>
              <w:top w:w="50" w:type="dxa"/>
              <w:left w:w="100" w:type="dxa"/>
            </w:tcMar>
            <w:vAlign w:val="center"/>
          </w:tcPr>
          <w:p w14:paraId="02C9BCEC" w14:textId="77777777" w:rsidR="00EF0A49" w:rsidRDefault="004F1260">
            <w:pPr>
              <w:spacing w:after="0" w:line="336" w:lineRule="auto"/>
              <w:ind w:left="336"/>
              <w:jc w:val="center"/>
            </w:pPr>
            <w:r>
              <w:rPr>
                <w:rFonts w:ascii="Times New Roman" w:hAnsi="Times New Roman"/>
                <w:color w:val="000000"/>
                <w:sz w:val="24"/>
              </w:rPr>
              <w:t>2.3.2</w:t>
            </w:r>
          </w:p>
        </w:tc>
        <w:tc>
          <w:tcPr>
            <w:tcW w:w="12780" w:type="dxa"/>
            <w:tcMar>
              <w:top w:w="50" w:type="dxa"/>
              <w:left w:w="100" w:type="dxa"/>
            </w:tcMar>
            <w:vAlign w:val="center"/>
          </w:tcPr>
          <w:p w14:paraId="106166B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Многозначные лексические единицы. Синонимы. Антонимы</w:t>
            </w:r>
          </w:p>
        </w:tc>
      </w:tr>
      <w:tr w:rsidR="00EF0A49" w:rsidRPr="00C20EC7" w14:paraId="064DF615" w14:textId="77777777">
        <w:trPr>
          <w:trHeight w:val="144"/>
        </w:trPr>
        <w:tc>
          <w:tcPr>
            <w:tcW w:w="1078" w:type="dxa"/>
            <w:tcMar>
              <w:top w:w="50" w:type="dxa"/>
              <w:left w:w="100" w:type="dxa"/>
            </w:tcMar>
            <w:vAlign w:val="center"/>
          </w:tcPr>
          <w:p w14:paraId="62503963" w14:textId="77777777" w:rsidR="00EF0A49" w:rsidRDefault="004F1260">
            <w:pPr>
              <w:spacing w:after="0" w:line="336" w:lineRule="auto"/>
              <w:ind w:left="336"/>
              <w:jc w:val="center"/>
            </w:pPr>
            <w:r>
              <w:rPr>
                <w:rFonts w:ascii="Times New Roman" w:hAnsi="Times New Roman"/>
                <w:color w:val="000000"/>
                <w:sz w:val="24"/>
              </w:rPr>
              <w:t>2.3.3</w:t>
            </w:r>
          </w:p>
        </w:tc>
        <w:tc>
          <w:tcPr>
            <w:tcW w:w="12780" w:type="dxa"/>
            <w:tcMar>
              <w:top w:w="50" w:type="dxa"/>
              <w:left w:w="100" w:type="dxa"/>
            </w:tcMar>
            <w:vAlign w:val="center"/>
          </w:tcPr>
          <w:p w14:paraId="3AB67FB4"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Имена прилагательные на </w:t>
            </w:r>
            <w:r w:rsidRPr="00F7700F">
              <w:rPr>
                <w:rFonts w:ascii="Times New Roman" w:hAnsi="Times New Roman"/>
                <w:i/>
                <w:color w:val="000000"/>
                <w:sz w:val="24"/>
                <w:lang w:val="ru-RU"/>
              </w:rPr>
              <w:t>-</w:t>
            </w:r>
            <w:r>
              <w:rPr>
                <w:rFonts w:ascii="Times New Roman" w:hAnsi="Times New Roman"/>
                <w:i/>
                <w:color w:val="000000"/>
                <w:sz w:val="24"/>
              </w:rPr>
              <w:t>ed</w:t>
            </w:r>
            <w:r w:rsidRPr="00F7700F">
              <w:rPr>
                <w:rFonts w:ascii="Times New Roman" w:hAnsi="Times New Roman"/>
                <w:color w:val="000000"/>
                <w:sz w:val="24"/>
                <w:lang w:val="ru-RU"/>
              </w:rPr>
              <w:t xml:space="preserve"> и </w:t>
            </w:r>
            <w:r w:rsidRPr="00F7700F">
              <w:rPr>
                <w:rFonts w:ascii="Times New Roman" w:hAnsi="Times New Roman"/>
                <w:i/>
                <w:color w:val="000000"/>
                <w:sz w:val="24"/>
                <w:lang w:val="ru-RU"/>
              </w:rPr>
              <w:t>-</w:t>
            </w:r>
            <w:r>
              <w:rPr>
                <w:rFonts w:ascii="Times New Roman" w:hAnsi="Times New Roman"/>
                <w:i/>
                <w:color w:val="000000"/>
                <w:sz w:val="24"/>
              </w:rPr>
              <w:t>ing</w:t>
            </w:r>
            <w:r w:rsidRPr="00F7700F">
              <w:rPr>
                <w:rFonts w:ascii="Times New Roman" w:hAnsi="Times New Roman"/>
                <w:color w:val="000000"/>
                <w:sz w:val="24"/>
                <w:lang w:val="ru-RU"/>
              </w:rPr>
              <w:t xml:space="preserve"> (</w:t>
            </w:r>
            <w:r>
              <w:rPr>
                <w:rFonts w:ascii="Times New Roman" w:hAnsi="Times New Roman"/>
                <w:i/>
                <w:color w:val="000000"/>
                <w:sz w:val="24"/>
              </w:rPr>
              <w:t>excited</w:t>
            </w:r>
            <w:r w:rsidRPr="00F7700F">
              <w:rPr>
                <w:rFonts w:ascii="Times New Roman" w:hAnsi="Times New Roman"/>
                <w:color w:val="000000"/>
                <w:sz w:val="24"/>
                <w:lang w:val="ru-RU"/>
              </w:rPr>
              <w:t xml:space="preserve"> – </w:t>
            </w:r>
            <w:r>
              <w:rPr>
                <w:rFonts w:ascii="Times New Roman" w:hAnsi="Times New Roman"/>
                <w:i/>
                <w:color w:val="000000"/>
                <w:sz w:val="24"/>
              </w:rPr>
              <w:t>exciting</w:t>
            </w:r>
            <w:r w:rsidRPr="00F7700F">
              <w:rPr>
                <w:rFonts w:ascii="Times New Roman" w:hAnsi="Times New Roman"/>
                <w:color w:val="000000"/>
                <w:sz w:val="24"/>
                <w:lang w:val="ru-RU"/>
              </w:rPr>
              <w:t>)</w:t>
            </w:r>
          </w:p>
        </w:tc>
      </w:tr>
      <w:tr w:rsidR="00EF0A49" w14:paraId="0E19826D" w14:textId="77777777">
        <w:trPr>
          <w:trHeight w:val="144"/>
        </w:trPr>
        <w:tc>
          <w:tcPr>
            <w:tcW w:w="1078" w:type="dxa"/>
            <w:tcMar>
              <w:top w:w="50" w:type="dxa"/>
              <w:left w:w="100" w:type="dxa"/>
            </w:tcMar>
            <w:vAlign w:val="center"/>
          </w:tcPr>
          <w:p w14:paraId="77E6475C" w14:textId="77777777" w:rsidR="00EF0A49" w:rsidRDefault="004F1260">
            <w:pPr>
              <w:spacing w:after="0" w:line="336" w:lineRule="auto"/>
              <w:ind w:left="336"/>
              <w:jc w:val="center"/>
            </w:pPr>
            <w:r>
              <w:rPr>
                <w:rFonts w:ascii="Times New Roman" w:hAnsi="Times New Roman"/>
                <w:color w:val="000000"/>
                <w:sz w:val="24"/>
              </w:rPr>
              <w:t>2.3.4</w:t>
            </w:r>
          </w:p>
        </w:tc>
        <w:tc>
          <w:tcPr>
            <w:tcW w:w="12780" w:type="dxa"/>
            <w:tcMar>
              <w:top w:w="50" w:type="dxa"/>
              <w:left w:w="100" w:type="dxa"/>
            </w:tcMar>
            <w:vAlign w:val="center"/>
          </w:tcPr>
          <w:p w14:paraId="584C9C6A" w14:textId="77777777" w:rsidR="00EF0A49" w:rsidRDefault="004F1260">
            <w:pPr>
              <w:spacing w:after="0" w:line="336" w:lineRule="auto"/>
              <w:ind w:left="336"/>
              <w:jc w:val="both"/>
            </w:pPr>
            <w:r>
              <w:rPr>
                <w:rFonts w:ascii="Times New Roman" w:hAnsi="Times New Roman"/>
                <w:color w:val="000000"/>
                <w:sz w:val="24"/>
              </w:rPr>
              <w:t>Наиболее частотные фразовые глаголы</w:t>
            </w:r>
          </w:p>
        </w:tc>
      </w:tr>
      <w:tr w:rsidR="00EF0A49" w14:paraId="1F49D3E7" w14:textId="77777777">
        <w:trPr>
          <w:trHeight w:val="144"/>
        </w:trPr>
        <w:tc>
          <w:tcPr>
            <w:tcW w:w="1078" w:type="dxa"/>
            <w:tcMar>
              <w:top w:w="50" w:type="dxa"/>
              <w:left w:w="100" w:type="dxa"/>
            </w:tcMar>
            <w:vAlign w:val="center"/>
          </w:tcPr>
          <w:p w14:paraId="03AD4301" w14:textId="77777777" w:rsidR="00EF0A49" w:rsidRDefault="004F1260">
            <w:pPr>
              <w:spacing w:after="0" w:line="336" w:lineRule="auto"/>
              <w:ind w:left="336"/>
              <w:jc w:val="center"/>
            </w:pPr>
            <w:r>
              <w:rPr>
                <w:rFonts w:ascii="Times New Roman" w:hAnsi="Times New Roman"/>
                <w:color w:val="000000"/>
                <w:sz w:val="24"/>
              </w:rPr>
              <w:t>2.3.5</w:t>
            </w:r>
          </w:p>
        </w:tc>
        <w:tc>
          <w:tcPr>
            <w:tcW w:w="12780" w:type="dxa"/>
            <w:tcMar>
              <w:top w:w="50" w:type="dxa"/>
              <w:left w:w="100" w:type="dxa"/>
            </w:tcMar>
            <w:vAlign w:val="center"/>
          </w:tcPr>
          <w:p w14:paraId="28F021B5" w14:textId="77777777" w:rsidR="00EF0A49" w:rsidRDefault="004F1260">
            <w:pPr>
              <w:spacing w:after="0" w:line="336" w:lineRule="auto"/>
              <w:ind w:left="336"/>
              <w:jc w:val="both"/>
            </w:pPr>
            <w:r>
              <w:rPr>
                <w:rFonts w:ascii="Times New Roman" w:hAnsi="Times New Roman"/>
                <w:color w:val="000000"/>
                <w:sz w:val="24"/>
              </w:rPr>
              <w:t xml:space="preserve">Интернациональные слова </w:t>
            </w:r>
          </w:p>
        </w:tc>
      </w:tr>
      <w:tr w:rsidR="00EF0A49" w14:paraId="2388BED7" w14:textId="77777777">
        <w:trPr>
          <w:trHeight w:val="144"/>
        </w:trPr>
        <w:tc>
          <w:tcPr>
            <w:tcW w:w="1078" w:type="dxa"/>
            <w:tcMar>
              <w:top w:w="50" w:type="dxa"/>
              <w:left w:w="100" w:type="dxa"/>
            </w:tcMar>
            <w:vAlign w:val="center"/>
          </w:tcPr>
          <w:p w14:paraId="6E5312C4" w14:textId="77777777" w:rsidR="00EF0A49" w:rsidRDefault="004F1260">
            <w:pPr>
              <w:spacing w:after="0" w:line="336" w:lineRule="auto"/>
              <w:ind w:left="336"/>
              <w:jc w:val="center"/>
            </w:pPr>
            <w:r>
              <w:rPr>
                <w:rFonts w:ascii="Times New Roman" w:hAnsi="Times New Roman"/>
                <w:color w:val="000000"/>
                <w:sz w:val="24"/>
              </w:rPr>
              <w:t>2.3.6</w:t>
            </w:r>
          </w:p>
        </w:tc>
        <w:tc>
          <w:tcPr>
            <w:tcW w:w="12780" w:type="dxa"/>
            <w:tcMar>
              <w:top w:w="50" w:type="dxa"/>
              <w:left w:w="100" w:type="dxa"/>
            </w:tcMar>
            <w:vAlign w:val="center"/>
          </w:tcPr>
          <w:p w14:paraId="0403DED8" w14:textId="77777777" w:rsidR="00EF0A49" w:rsidRDefault="004F1260">
            <w:pPr>
              <w:spacing w:after="0" w:line="336" w:lineRule="auto"/>
              <w:ind w:left="336"/>
              <w:jc w:val="both"/>
            </w:pPr>
            <w:r>
              <w:rPr>
                <w:rFonts w:ascii="Times New Roman" w:hAnsi="Times New Roman"/>
                <w:color w:val="000000"/>
                <w:sz w:val="24"/>
              </w:rPr>
              <w:t>Сокращения и аббревиатуры</w:t>
            </w:r>
          </w:p>
        </w:tc>
      </w:tr>
      <w:tr w:rsidR="00EF0A49" w:rsidRPr="00C20EC7" w14:paraId="7B70B5FA" w14:textId="77777777">
        <w:trPr>
          <w:trHeight w:val="144"/>
        </w:trPr>
        <w:tc>
          <w:tcPr>
            <w:tcW w:w="1078" w:type="dxa"/>
            <w:tcMar>
              <w:top w:w="50" w:type="dxa"/>
              <w:left w:w="100" w:type="dxa"/>
            </w:tcMar>
            <w:vAlign w:val="center"/>
          </w:tcPr>
          <w:p w14:paraId="500E04B0" w14:textId="77777777" w:rsidR="00EF0A49" w:rsidRDefault="004F1260">
            <w:pPr>
              <w:spacing w:after="0" w:line="336" w:lineRule="auto"/>
              <w:ind w:left="336"/>
              <w:jc w:val="center"/>
            </w:pPr>
            <w:r>
              <w:rPr>
                <w:rFonts w:ascii="Times New Roman" w:hAnsi="Times New Roman"/>
                <w:color w:val="000000"/>
                <w:sz w:val="24"/>
              </w:rPr>
              <w:t>2.3.7</w:t>
            </w:r>
          </w:p>
        </w:tc>
        <w:tc>
          <w:tcPr>
            <w:tcW w:w="12780" w:type="dxa"/>
            <w:tcMar>
              <w:top w:w="50" w:type="dxa"/>
              <w:left w:w="100" w:type="dxa"/>
            </w:tcMar>
            <w:vAlign w:val="center"/>
          </w:tcPr>
          <w:p w14:paraId="44D6B1D3"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EF0A49" w14:paraId="5DD38CF5" w14:textId="77777777">
        <w:trPr>
          <w:trHeight w:val="144"/>
        </w:trPr>
        <w:tc>
          <w:tcPr>
            <w:tcW w:w="1078" w:type="dxa"/>
            <w:tcMar>
              <w:top w:w="50" w:type="dxa"/>
              <w:left w:w="100" w:type="dxa"/>
            </w:tcMar>
            <w:vAlign w:val="center"/>
          </w:tcPr>
          <w:p w14:paraId="2E023F38" w14:textId="77777777" w:rsidR="00EF0A49" w:rsidRDefault="004F1260">
            <w:pPr>
              <w:spacing w:after="0" w:line="336" w:lineRule="auto"/>
              <w:ind w:left="336"/>
              <w:jc w:val="center"/>
            </w:pPr>
            <w:r>
              <w:rPr>
                <w:rFonts w:ascii="Times New Roman" w:hAnsi="Times New Roman"/>
                <w:color w:val="000000"/>
                <w:sz w:val="24"/>
              </w:rPr>
              <w:t>2.3.11</w:t>
            </w:r>
          </w:p>
        </w:tc>
        <w:tc>
          <w:tcPr>
            <w:tcW w:w="12780" w:type="dxa"/>
            <w:tcMar>
              <w:top w:w="50" w:type="dxa"/>
              <w:left w:w="100" w:type="dxa"/>
            </w:tcMar>
            <w:vAlign w:val="center"/>
          </w:tcPr>
          <w:p w14:paraId="27400383" w14:textId="77777777" w:rsidR="00EF0A49" w:rsidRDefault="004F1260">
            <w:pPr>
              <w:spacing w:after="0" w:line="336" w:lineRule="auto"/>
              <w:ind w:left="336"/>
              <w:jc w:val="both"/>
            </w:pPr>
            <w:r>
              <w:rPr>
                <w:rFonts w:ascii="Times New Roman" w:hAnsi="Times New Roman"/>
                <w:color w:val="000000"/>
                <w:sz w:val="24"/>
              </w:rPr>
              <w:t>Основные способы словообразования – аффиксация</w:t>
            </w:r>
          </w:p>
        </w:tc>
      </w:tr>
      <w:tr w:rsidR="00EF0A49" w:rsidRPr="00C20EC7" w14:paraId="5D9C28F2" w14:textId="77777777">
        <w:trPr>
          <w:trHeight w:val="144"/>
        </w:trPr>
        <w:tc>
          <w:tcPr>
            <w:tcW w:w="1078" w:type="dxa"/>
            <w:tcMar>
              <w:top w:w="50" w:type="dxa"/>
              <w:left w:w="100" w:type="dxa"/>
            </w:tcMar>
            <w:vAlign w:val="center"/>
          </w:tcPr>
          <w:p w14:paraId="17D38114" w14:textId="77777777" w:rsidR="00EF0A49" w:rsidRDefault="004F1260">
            <w:pPr>
              <w:spacing w:after="0" w:line="336" w:lineRule="auto"/>
              <w:ind w:left="336"/>
              <w:jc w:val="center"/>
            </w:pPr>
            <w:r>
              <w:rPr>
                <w:rFonts w:ascii="Times New Roman" w:hAnsi="Times New Roman"/>
                <w:color w:val="000000"/>
                <w:sz w:val="24"/>
              </w:rPr>
              <w:t>2.3.11.1</w:t>
            </w:r>
          </w:p>
        </w:tc>
        <w:tc>
          <w:tcPr>
            <w:tcW w:w="12780" w:type="dxa"/>
            <w:tcMar>
              <w:top w:w="50" w:type="dxa"/>
              <w:left w:w="100" w:type="dxa"/>
            </w:tcMar>
            <w:vAlign w:val="center"/>
          </w:tcPr>
          <w:p w14:paraId="280B893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Образование глаголов при помощи префиксов </w:t>
            </w:r>
            <w:r>
              <w:rPr>
                <w:rFonts w:ascii="Times New Roman" w:hAnsi="Times New Roman"/>
                <w:i/>
                <w:color w:val="000000"/>
                <w:sz w:val="24"/>
              </w:rPr>
              <w:t>dis</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mis</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re</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over</w:t>
            </w:r>
            <w:r w:rsidRPr="00F7700F">
              <w:rPr>
                <w:rFonts w:ascii="Times New Roman" w:hAnsi="Times New Roman"/>
                <w:i/>
                <w:color w:val="000000"/>
                <w:sz w:val="24"/>
                <w:lang w:val="ru-RU"/>
              </w:rPr>
              <w:t>-</w:t>
            </w:r>
            <w:r w:rsidRPr="00F7700F">
              <w:rPr>
                <w:rFonts w:ascii="Times New Roman" w:hAnsi="Times New Roman"/>
                <w:color w:val="000000"/>
                <w:sz w:val="24"/>
                <w:lang w:val="ru-RU"/>
              </w:rPr>
              <w:t xml:space="preserve">, </w:t>
            </w:r>
            <w:r>
              <w:rPr>
                <w:rFonts w:ascii="Times New Roman" w:hAnsi="Times New Roman"/>
                <w:i/>
                <w:color w:val="000000"/>
                <w:sz w:val="24"/>
              </w:rPr>
              <w:t>under</w:t>
            </w:r>
            <w:r w:rsidRPr="00F7700F">
              <w:rPr>
                <w:rFonts w:ascii="Times New Roman" w:hAnsi="Times New Roman"/>
                <w:i/>
                <w:color w:val="000000"/>
                <w:sz w:val="24"/>
                <w:lang w:val="ru-RU"/>
              </w:rPr>
              <w:t xml:space="preserve">- </w:t>
            </w:r>
            <w:r w:rsidRPr="00F7700F">
              <w:rPr>
                <w:rFonts w:ascii="Times New Roman" w:hAnsi="Times New Roman"/>
                <w:color w:val="000000"/>
                <w:sz w:val="24"/>
                <w:lang w:val="ru-RU"/>
              </w:rPr>
              <w:t xml:space="preserve">и суффикса </w:t>
            </w:r>
            <w:r w:rsidRPr="00F7700F">
              <w:rPr>
                <w:rFonts w:ascii="Times New Roman" w:hAnsi="Times New Roman"/>
                <w:i/>
                <w:color w:val="000000"/>
                <w:sz w:val="24"/>
                <w:lang w:val="ru-RU"/>
              </w:rPr>
              <w:t>-</w:t>
            </w:r>
            <w:r>
              <w:rPr>
                <w:rFonts w:ascii="Times New Roman" w:hAnsi="Times New Roman"/>
                <w:i/>
                <w:color w:val="000000"/>
                <w:sz w:val="24"/>
              </w:rPr>
              <w:t>ise</w:t>
            </w:r>
            <w:r w:rsidRPr="00F7700F">
              <w:rPr>
                <w:rFonts w:ascii="Times New Roman" w:hAnsi="Times New Roman"/>
                <w:i/>
                <w:color w:val="000000"/>
                <w:sz w:val="24"/>
                <w:lang w:val="ru-RU"/>
              </w:rPr>
              <w:t>/-</w:t>
            </w:r>
            <w:r>
              <w:rPr>
                <w:rFonts w:ascii="Times New Roman" w:hAnsi="Times New Roman"/>
                <w:i/>
                <w:color w:val="000000"/>
                <w:sz w:val="24"/>
              </w:rPr>
              <w:t>ize</w:t>
            </w:r>
          </w:p>
        </w:tc>
      </w:tr>
      <w:tr w:rsidR="00EF0A49" w14:paraId="5EB0E9B6" w14:textId="77777777">
        <w:trPr>
          <w:trHeight w:val="144"/>
        </w:trPr>
        <w:tc>
          <w:tcPr>
            <w:tcW w:w="1078" w:type="dxa"/>
            <w:tcMar>
              <w:top w:w="50" w:type="dxa"/>
              <w:left w:w="100" w:type="dxa"/>
            </w:tcMar>
            <w:vAlign w:val="center"/>
          </w:tcPr>
          <w:p w14:paraId="4ADBB291" w14:textId="77777777" w:rsidR="00EF0A49" w:rsidRDefault="004F1260">
            <w:pPr>
              <w:spacing w:after="0" w:line="336" w:lineRule="auto"/>
              <w:ind w:left="336"/>
              <w:jc w:val="center"/>
            </w:pPr>
            <w:r>
              <w:rPr>
                <w:rFonts w:ascii="Times New Roman" w:hAnsi="Times New Roman"/>
                <w:color w:val="000000"/>
                <w:sz w:val="24"/>
              </w:rPr>
              <w:t>2.3.11.2</w:t>
            </w:r>
          </w:p>
        </w:tc>
        <w:tc>
          <w:tcPr>
            <w:tcW w:w="12780" w:type="dxa"/>
            <w:tcMar>
              <w:top w:w="50" w:type="dxa"/>
              <w:left w:w="100" w:type="dxa"/>
            </w:tcMar>
            <w:vAlign w:val="center"/>
          </w:tcPr>
          <w:p w14:paraId="695E38AB" w14:textId="77777777" w:rsidR="00EF0A49" w:rsidRDefault="004F1260">
            <w:pPr>
              <w:spacing w:after="0" w:line="336" w:lineRule="auto"/>
              <w:ind w:left="336"/>
              <w:jc w:val="both"/>
            </w:pP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z w:val="24"/>
              </w:rPr>
              <w:t xml:space="preserve"> и </w:t>
            </w:r>
            <w:r>
              <w:rPr>
                <w:rFonts w:ascii="Times New Roman" w:hAnsi="Times New Roman"/>
                <w:color w:val="000000"/>
                <w:sz w:val="24"/>
              </w:rPr>
              <w:lastRenderedPageBreak/>
              <w:t xml:space="preserve">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EF0A49" w14:paraId="7EEAD5AE" w14:textId="77777777">
        <w:trPr>
          <w:trHeight w:val="144"/>
        </w:trPr>
        <w:tc>
          <w:tcPr>
            <w:tcW w:w="1078" w:type="dxa"/>
            <w:tcMar>
              <w:top w:w="50" w:type="dxa"/>
              <w:left w:w="100" w:type="dxa"/>
            </w:tcMar>
            <w:vAlign w:val="center"/>
          </w:tcPr>
          <w:p w14:paraId="4402D30B" w14:textId="77777777" w:rsidR="00EF0A49" w:rsidRDefault="004F1260">
            <w:pPr>
              <w:spacing w:after="0" w:line="336" w:lineRule="auto"/>
              <w:ind w:left="336"/>
              <w:jc w:val="center"/>
            </w:pPr>
            <w:r>
              <w:rPr>
                <w:rFonts w:ascii="Times New Roman" w:hAnsi="Times New Roman"/>
                <w:color w:val="000000"/>
                <w:sz w:val="24"/>
              </w:rPr>
              <w:lastRenderedPageBreak/>
              <w:t>2.3.11.3</w:t>
            </w:r>
          </w:p>
        </w:tc>
        <w:tc>
          <w:tcPr>
            <w:tcW w:w="12780" w:type="dxa"/>
            <w:tcMar>
              <w:top w:w="50" w:type="dxa"/>
              <w:left w:w="100" w:type="dxa"/>
            </w:tcMar>
            <w:vAlign w:val="center"/>
          </w:tcPr>
          <w:p w14:paraId="3B67245D" w14:textId="77777777" w:rsidR="00EF0A49" w:rsidRDefault="004F1260">
            <w:pPr>
              <w:spacing w:after="0" w:line="336" w:lineRule="auto"/>
              <w:ind w:left="336"/>
              <w:jc w:val="both"/>
            </w:pPr>
            <w:r>
              <w:rPr>
                <w:rFonts w:ascii="Times New Roman" w:hAnsi="Times New Roman"/>
                <w:color w:val="000000"/>
                <w:spacing w:val="-4"/>
                <w:sz w:val="24"/>
              </w:rPr>
              <w:t xml:space="preserve">Образование имён прилагательных при помощи префиксов </w:t>
            </w:r>
            <w:r>
              <w:rPr>
                <w:rFonts w:ascii="Times New Roman" w:hAnsi="Times New Roman"/>
                <w:i/>
                <w:color w:val="000000"/>
                <w:spacing w:val="-4"/>
                <w:sz w:val="24"/>
              </w:rPr>
              <w:t>un-</w:t>
            </w:r>
            <w:r>
              <w:rPr>
                <w:rFonts w:ascii="Times New Roman" w:hAnsi="Times New Roman"/>
                <w:color w:val="000000"/>
                <w:spacing w:val="-4"/>
                <w:sz w:val="24"/>
              </w:rPr>
              <w:t xml:space="preserve">, </w:t>
            </w:r>
            <w:r>
              <w:rPr>
                <w:rFonts w:ascii="Times New Roman" w:hAnsi="Times New Roman"/>
                <w:i/>
                <w:color w:val="000000"/>
                <w:spacing w:val="-4"/>
                <w:sz w:val="24"/>
              </w:rPr>
              <w:t>in-/im-</w:t>
            </w:r>
            <w:r>
              <w:rPr>
                <w:rFonts w:ascii="Times New Roman" w:hAnsi="Times New Roman"/>
                <w:color w:val="000000"/>
                <w:spacing w:val="-4"/>
                <w:sz w:val="24"/>
              </w:rPr>
              <w:t xml:space="preserve">, </w:t>
            </w:r>
            <w:r>
              <w:rPr>
                <w:rFonts w:ascii="Times New Roman" w:hAnsi="Times New Roman"/>
                <w:i/>
                <w:color w:val="000000"/>
                <w:spacing w:val="-4"/>
                <w:sz w:val="24"/>
              </w:rPr>
              <w:t>inter-</w:t>
            </w:r>
            <w:r>
              <w:rPr>
                <w:rFonts w:ascii="Times New Roman" w:hAnsi="Times New Roman"/>
                <w:color w:val="000000"/>
                <w:spacing w:val="-4"/>
                <w:sz w:val="24"/>
              </w:rPr>
              <w:t xml:space="preserve">, </w:t>
            </w:r>
            <w:r>
              <w:rPr>
                <w:rFonts w:ascii="Times New Roman" w:hAnsi="Times New Roman"/>
                <w:i/>
                <w:color w:val="000000"/>
                <w:spacing w:val="-4"/>
                <w:sz w:val="24"/>
              </w:rPr>
              <w:t xml:space="preserve">non- </w:t>
            </w:r>
            <w:r>
              <w:rPr>
                <w:rFonts w:ascii="Times New Roman" w:hAnsi="Times New Roman"/>
                <w:color w:val="000000"/>
                <w:spacing w:val="-4"/>
                <w:sz w:val="24"/>
              </w:rPr>
              <w:t xml:space="preserve">и суффиксов </w:t>
            </w:r>
            <w:r>
              <w:rPr>
                <w:rFonts w:ascii="Times New Roman" w:hAnsi="Times New Roman"/>
                <w:i/>
                <w:color w:val="000000"/>
                <w:spacing w:val="-4"/>
                <w:sz w:val="24"/>
              </w:rPr>
              <w:t>-able/-ible</w:t>
            </w:r>
            <w:r>
              <w:rPr>
                <w:rFonts w:ascii="Times New Roman" w:hAnsi="Times New Roman"/>
                <w:color w:val="000000"/>
                <w:spacing w:val="-4"/>
                <w:sz w:val="24"/>
              </w:rPr>
              <w:t xml:space="preserve">, </w:t>
            </w:r>
            <w:r>
              <w:rPr>
                <w:rFonts w:ascii="Times New Roman" w:hAnsi="Times New Roman"/>
                <w:i/>
                <w:color w:val="000000"/>
                <w:spacing w:val="-4"/>
                <w:sz w:val="24"/>
              </w:rPr>
              <w:t>-al</w:t>
            </w:r>
            <w:r>
              <w:rPr>
                <w:rFonts w:ascii="Times New Roman" w:hAnsi="Times New Roman"/>
                <w:color w:val="000000"/>
                <w:spacing w:val="-4"/>
                <w:sz w:val="24"/>
              </w:rPr>
              <w:t xml:space="preserve">, </w:t>
            </w:r>
            <w:r>
              <w:rPr>
                <w:rFonts w:ascii="Times New Roman" w:hAnsi="Times New Roman"/>
                <w:i/>
                <w:color w:val="000000"/>
                <w:spacing w:val="-4"/>
                <w:sz w:val="24"/>
              </w:rPr>
              <w:t>-ed</w:t>
            </w:r>
            <w:r>
              <w:rPr>
                <w:rFonts w:ascii="Times New Roman" w:hAnsi="Times New Roman"/>
                <w:color w:val="000000"/>
                <w:spacing w:val="-4"/>
                <w:sz w:val="24"/>
              </w:rPr>
              <w:t xml:space="preserve">, </w:t>
            </w:r>
            <w:r>
              <w:rPr>
                <w:rFonts w:ascii="Times New Roman" w:hAnsi="Times New Roman"/>
                <w:i/>
                <w:color w:val="000000"/>
                <w:spacing w:val="-4"/>
                <w:sz w:val="24"/>
              </w:rPr>
              <w:t>-ese</w:t>
            </w:r>
            <w:r>
              <w:rPr>
                <w:rFonts w:ascii="Times New Roman" w:hAnsi="Times New Roman"/>
                <w:color w:val="000000"/>
                <w:spacing w:val="-4"/>
                <w:sz w:val="24"/>
              </w:rPr>
              <w:t xml:space="preserve">, </w:t>
            </w:r>
            <w:r>
              <w:rPr>
                <w:rFonts w:ascii="Times New Roman" w:hAnsi="Times New Roman"/>
                <w:i/>
                <w:color w:val="000000"/>
                <w:spacing w:val="-4"/>
                <w:sz w:val="24"/>
              </w:rPr>
              <w:t>-ful</w:t>
            </w:r>
            <w:r>
              <w:rPr>
                <w:rFonts w:ascii="Times New Roman" w:hAnsi="Times New Roman"/>
                <w:color w:val="000000"/>
                <w:spacing w:val="-4"/>
                <w:sz w:val="24"/>
              </w:rPr>
              <w:t xml:space="preserve">, </w:t>
            </w:r>
            <w:r>
              <w:rPr>
                <w:rFonts w:ascii="Times New Roman" w:hAnsi="Times New Roman"/>
                <w:i/>
                <w:color w:val="000000"/>
                <w:spacing w:val="-4"/>
                <w:sz w:val="24"/>
              </w:rPr>
              <w:t>-ian/-an</w:t>
            </w:r>
            <w:r>
              <w:rPr>
                <w:rFonts w:ascii="Times New Roman" w:hAnsi="Times New Roman"/>
                <w:color w:val="000000"/>
                <w:spacing w:val="-4"/>
                <w:sz w:val="24"/>
              </w:rPr>
              <w:t xml:space="preserve">, </w:t>
            </w:r>
            <w:r>
              <w:rPr>
                <w:rFonts w:ascii="Times New Roman" w:hAnsi="Times New Roman"/>
                <w:i/>
                <w:color w:val="000000"/>
                <w:spacing w:val="-4"/>
                <w:sz w:val="24"/>
              </w:rPr>
              <w:t>-ing</w:t>
            </w:r>
            <w:r>
              <w:rPr>
                <w:rFonts w:ascii="Times New Roman" w:hAnsi="Times New Roman"/>
                <w:color w:val="000000"/>
                <w:spacing w:val="-4"/>
                <w:sz w:val="24"/>
              </w:rPr>
              <w:t xml:space="preserve">, </w:t>
            </w:r>
            <w:r>
              <w:rPr>
                <w:rFonts w:ascii="Times New Roman" w:hAnsi="Times New Roman"/>
                <w:i/>
                <w:color w:val="000000"/>
                <w:spacing w:val="-4"/>
                <w:sz w:val="24"/>
              </w:rPr>
              <w:t>-ish</w:t>
            </w:r>
            <w:r>
              <w:rPr>
                <w:rFonts w:ascii="Times New Roman" w:hAnsi="Times New Roman"/>
                <w:color w:val="000000"/>
                <w:spacing w:val="-4"/>
                <w:sz w:val="24"/>
              </w:rPr>
              <w:t xml:space="preserve">, </w:t>
            </w:r>
            <w:r>
              <w:rPr>
                <w:rFonts w:ascii="Times New Roman" w:hAnsi="Times New Roman"/>
                <w:i/>
                <w:color w:val="000000"/>
                <w:spacing w:val="-4"/>
                <w:sz w:val="24"/>
              </w:rPr>
              <w:t>-ive</w:t>
            </w:r>
            <w:r>
              <w:rPr>
                <w:rFonts w:ascii="Times New Roman" w:hAnsi="Times New Roman"/>
                <w:color w:val="000000"/>
                <w:spacing w:val="-4"/>
                <w:sz w:val="24"/>
              </w:rPr>
              <w:t xml:space="preserve">, </w:t>
            </w:r>
            <w:r>
              <w:rPr>
                <w:rFonts w:ascii="Times New Roman" w:hAnsi="Times New Roman"/>
                <w:i/>
                <w:color w:val="000000"/>
                <w:spacing w:val="-4"/>
                <w:sz w:val="24"/>
              </w:rPr>
              <w:t>-less</w:t>
            </w:r>
            <w:r>
              <w:rPr>
                <w:rFonts w:ascii="Times New Roman" w:hAnsi="Times New Roman"/>
                <w:color w:val="000000"/>
                <w:spacing w:val="-4"/>
                <w:sz w:val="24"/>
              </w:rPr>
              <w:t xml:space="preserve">, </w:t>
            </w:r>
            <w:r>
              <w:rPr>
                <w:rFonts w:ascii="Times New Roman" w:hAnsi="Times New Roman"/>
                <w:i/>
                <w:color w:val="000000"/>
                <w:spacing w:val="-4"/>
                <w:sz w:val="24"/>
              </w:rPr>
              <w:t>-ly</w:t>
            </w:r>
            <w:r>
              <w:rPr>
                <w:rFonts w:ascii="Times New Roman" w:hAnsi="Times New Roman"/>
                <w:color w:val="000000"/>
                <w:spacing w:val="-4"/>
                <w:sz w:val="24"/>
              </w:rPr>
              <w:t xml:space="preserve">, </w:t>
            </w:r>
            <w:r>
              <w:rPr>
                <w:rFonts w:ascii="Times New Roman" w:hAnsi="Times New Roman"/>
                <w:i/>
                <w:color w:val="000000"/>
                <w:spacing w:val="-4"/>
                <w:sz w:val="24"/>
              </w:rPr>
              <w:t>-ous</w:t>
            </w:r>
            <w:r>
              <w:rPr>
                <w:rFonts w:ascii="Times New Roman" w:hAnsi="Times New Roman"/>
                <w:color w:val="000000"/>
                <w:spacing w:val="-4"/>
                <w:sz w:val="24"/>
              </w:rPr>
              <w:t xml:space="preserve">, </w:t>
            </w:r>
            <w:r>
              <w:rPr>
                <w:rFonts w:ascii="Times New Roman" w:hAnsi="Times New Roman"/>
                <w:i/>
                <w:color w:val="000000"/>
                <w:spacing w:val="-4"/>
                <w:sz w:val="24"/>
              </w:rPr>
              <w:t>-y</w:t>
            </w:r>
          </w:p>
        </w:tc>
      </w:tr>
      <w:tr w:rsidR="00EF0A49" w:rsidRPr="00C20EC7" w14:paraId="1B2F5A3C" w14:textId="77777777">
        <w:trPr>
          <w:trHeight w:val="144"/>
        </w:trPr>
        <w:tc>
          <w:tcPr>
            <w:tcW w:w="1078" w:type="dxa"/>
            <w:tcMar>
              <w:top w:w="50" w:type="dxa"/>
              <w:left w:w="100" w:type="dxa"/>
            </w:tcMar>
            <w:vAlign w:val="center"/>
          </w:tcPr>
          <w:p w14:paraId="12146282" w14:textId="77777777" w:rsidR="00EF0A49" w:rsidRDefault="004F1260">
            <w:pPr>
              <w:spacing w:after="0" w:line="336" w:lineRule="auto"/>
              <w:ind w:left="336"/>
              <w:jc w:val="center"/>
            </w:pPr>
            <w:r>
              <w:rPr>
                <w:rFonts w:ascii="Times New Roman" w:hAnsi="Times New Roman"/>
                <w:color w:val="000000"/>
                <w:sz w:val="24"/>
              </w:rPr>
              <w:t>2.3.11.4</w:t>
            </w:r>
          </w:p>
        </w:tc>
        <w:tc>
          <w:tcPr>
            <w:tcW w:w="12780" w:type="dxa"/>
            <w:tcMar>
              <w:top w:w="50" w:type="dxa"/>
              <w:left w:w="100" w:type="dxa"/>
            </w:tcMar>
            <w:vAlign w:val="center"/>
          </w:tcPr>
          <w:p w14:paraId="3313D717"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О</w:t>
            </w:r>
            <w:r w:rsidRPr="00F7700F">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F7700F">
              <w:rPr>
                <w:rFonts w:ascii="Times New Roman" w:hAnsi="Times New Roman"/>
                <w:i/>
                <w:color w:val="000000"/>
                <w:spacing w:val="-4"/>
                <w:sz w:val="24"/>
                <w:lang w:val="ru-RU"/>
              </w:rPr>
              <w:t>-</w:t>
            </w:r>
            <w:r w:rsidRPr="00F7700F">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F7700F">
              <w:rPr>
                <w:rFonts w:ascii="Times New Roman" w:hAnsi="Times New Roman"/>
                <w:i/>
                <w:color w:val="000000"/>
                <w:spacing w:val="-4"/>
                <w:sz w:val="24"/>
                <w:lang w:val="ru-RU"/>
              </w:rPr>
              <w:t>-/</w:t>
            </w:r>
            <w:r>
              <w:rPr>
                <w:rFonts w:ascii="Times New Roman" w:hAnsi="Times New Roman"/>
                <w:i/>
                <w:color w:val="000000"/>
                <w:spacing w:val="-4"/>
                <w:sz w:val="24"/>
              </w:rPr>
              <w:t>im</w:t>
            </w:r>
            <w:r w:rsidRPr="00F7700F">
              <w:rPr>
                <w:rFonts w:ascii="Times New Roman" w:hAnsi="Times New Roman"/>
                <w:i/>
                <w:color w:val="000000"/>
                <w:spacing w:val="-4"/>
                <w:sz w:val="24"/>
                <w:lang w:val="ru-RU"/>
              </w:rPr>
              <w:t>-</w:t>
            </w:r>
            <w:r w:rsidRPr="00F7700F">
              <w:rPr>
                <w:rFonts w:ascii="Times New Roman" w:hAnsi="Times New Roman"/>
                <w:color w:val="000000"/>
                <w:spacing w:val="-4"/>
                <w:sz w:val="24"/>
                <w:lang w:val="ru-RU"/>
              </w:rPr>
              <w:t xml:space="preserve"> и суффикса </w:t>
            </w:r>
            <w:r w:rsidRPr="00F7700F">
              <w:rPr>
                <w:rFonts w:ascii="Times New Roman" w:hAnsi="Times New Roman"/>
                <w:i/>
                <w:color w:val="000000"/>
                <w:spacing w:val="-4"/>
                <w:sz w:val="24"/>
                <w:lang w:val="ru-RU"/>
              </w:rPr>
              <w:t>-</w:t>
            </w:r>
            <w:r>
              <w:rPr>
                <w:rFonts w:ascii="Times New Roman" w:hAnsi="Times New Roman"/>
                <w:i/>
                <w:color w:val="000000"/>
                <w:spacing w:val="-4"/>
                <w:sz w:val="24"/>
              </w:rPr>
              <w:t>ly</w:t>
            </w:r>
          </w:p>
        </w:tc>
      </w:tr>
      <w:tr w:rsidR="00EF0A49" w:rsidRPr="00C20EC7" w14:paraId="125D1C81" w14:textId="77777777">
        <w:trPr>
          <w:trHeight w:val="144"/>
        </w:trPr>
        <w:tc>
          <w:tcPr>
            <w:tcW w:w="1078" w:type="dxa"/>
            <w:tcMar>
              <w:top w:w="50" w:type="dxa"/>
              <w:left w:w="100" w:type="dxa"/>
            </w:tcMar>
            <w:vAlign w:val="center"/>
          </w:tcPr>
          <w:p w14:paraId="02A57137" w14:textId="77777777" w:rsidR="00EF0A49" w:rsidRDefault="004F1260">
            <w:pPr>
              <w:spacing w:after="0" w:line="336" w:lineRule="auto"/>
              <w:ind w:left="336"/>
              <w:jc w:val="center"/>
            </w:pPr>
            <w:r>
              <w:rPr>
                <w:rFonts w:ascii="Times New Roman" w:hAnsi="Times New Roman"/>
                <w:color w:val="000000"/>
                <w:sz w:val="24"/>
              </w:rPr>
              <w:t>2.3.11.5</w:t>
            </w:r>
          </w:p>
        </w:tc>
        <w:tc>
          <w:tcPr>
            <w:tcW w:w="12780" w:type="dxa"/>
            <w:tcMar>
              <w:top w:w="50" w:type="dxa"/>
              <w:left w:w="100" w:type="dxa"/>
            </w:tcMar>
            <w:vAlign w:val="center"/>
          </w:tcPr>
          <w:p w14:paraId="1FF4EE0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Образование числительных при помощи суффиксов </w:t>
            </w:r>
            <w:r w:rsidRPr="00F7700F">
              <w:rPr>
                <w:rFonts w:ascii="Times New Roman" w:hAnsi="Times New Roman"/>
                <w:i/>
                <w:color w:val="000000"/>
                <w:sz w:val="24"/>
                <w:lang w:val="ru-RU"/>
              </w:rPr>
              <w:t>-</w:t>
            </w:r>
            <w:r>
              <w:rPr>
                <w:rFonts w:ascii="Times New Roman" w:hAnsi="Times New Roman"/>
                <w:i/>
                <w:color w:val="000000"/>
                <w:sz w:val="24"/>
              </w:rPr>
              <w:t>teen</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ty</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th</w:t>
            </w:r>
            <w:r w:rsidRPr="00F7700F">
              <w:rPr>
                <w:rFonts w:ascii="Times New Roman" w:hAnsi="Times New Roman"/>
                <w:color w:val="000000"/>
                <w:sz w:val="24"/>
                <w:lang w:val="ru-RU"/>
              </w:rPr>
              <w:t xml:space="preserve"> </w:t>
            </w:r>
          </w:p>
        </w:tc>
      </w:tr>
      <w:tr w:rsidR="00EF0A49" w14:paraId="5DB1DDD7" w14:textId="77777777">
        <w:trPr>
          <w:trHeight w:val="144"/>
        </w:trPr>
        <w:tc>
          <w:tcPr>
            <w:tcW w:w="1078" w:type="dxa"/>
            <w:tcMar>
              <w:top w:w="50" w:type="dxa"/>
              <w:left w:w="100" w:type="dxa"/>
            </w:tcMar>
            <w:vAlign w:val="center"/>
          </w:tcPr>
          <w:p w14:paraId="191B38B0" w14:textId="77777777" w:rsidR="00EF0A49" w:rsidRDefault="004F1260">
            <w:pPr>
              <w:spacing w:after="0" w:line="336" w:lineRule="auto"/>
              <w:ind w:left="336"/>
              <w:jc w:val="center"/>
            </w:pPr>
            <w:r>
              <w:rPr>
                <w:rFonts w:ascii="Times New Roman" w:hAnsi="Times New Roman"/>
                <w:color w:val="000000"/>
                <w:sz w:val="24"/>
              </w:rPr>
              <w:t>2.3.12</w:t>
            </w:r>
          </w:p>
        </w:tc>
        <w:tc>
          <w:tcPr>
            <w:tcW w:w="12780" w:type="dxa"/>
            <w:tcMar>
              <w:top w:w="50" w:type="dxa"/>
              <w:left w:w="100" w:type="dxa"/>
            </w:tcMar>
            <w:vAlign w:val="center"/>
          </w:tcPr>
          <w:p w14:paraId="445A77C7" w14:textId="77777777" w:rsidR="00EF0A49" w:rsidRDefault="004F1260">
            <w:pPr>
              <w:spacing w:after="0" w:line="336" w:lineRule="auto"/>
              <w:ind w:left="336"/>
              <w:jc w:val="both"/>
            </w:pPr>
            <w:r>
              <w:rPr>
                <w:rFonts w:ascii="Times New Roman" w:hAnsi="Times New Roman"/>
                <w:color w:val="000000"/>
                <w:sz w:val="24"/>
              </w:rPr>
              <w:t>Основные способы словообразования – словосложение</w:t>
            </w:r>
          </w:p>
        </w:tc>
      </w:tr>
      <w:tr w:rsidR="00EF0A49" w:rsidRPr="00C20EC7" w14:paraId="2748761F" w14:textId="77777777">
        <w:trPr>
          <w:trHeight w:val="144"/>
        </w:trPr>
        <w:tc>
          <w:tcPr>
            <w:tcW w:w="1078" w:type="dxa"/>
            <w:tcMar>
              <w:top w:w="50" w:type="dxa"/>
              <w:left w:w="100" w:type="dxa"/>
            </w:tcMar>
            <w:vAlign w:val="center"/>
          </w:tcPr>
          <w:p w14:paraId="0B986510" w14:textId="77777777" w:rsidR="00EF0A49" w:rsidRDefault="004F1260">
            <w:pPr>
              <w:spacing w:after="0" w:line="336" w:lineRule="auto"/>
              <w:ind w:left="336"/>
              <w:jc w:val="center"/>
            </w:pPr>
            <w:r>
              <w:rPr>
                <w:rFonts w:ascii="Times New Roman" w:hAnsi="Times New Roman"/>
                <w:color w:val="000000"/>
                <w:sz w:val="24"/>
              </w:rPr>
              <w:t>2.3.12.1</w:t>
            </w:r>
          </w:p>
        </w:tc>
        <w:tc>
          <w:tcPr>
            <w:tcW w:w="12780" w:type="dxa"/>
            <w:tcMar>
              <w:top w:w="50" w:type="dxa"/>
              <w:left w:w="100" w:type="dxa"/>
            </w:tcMar>
            <w:vAlign w:val="center"/>
          </w:tcPr>
          <w:p w14:paraId="7069D62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F7700F">
              <w:rPr>
                <w:rFonts w:ascii="Times New Roman" w:hAnsi="Times New Roman"/>
                <w:color w:val="000000"/>
                <w:sz w:val="24"/>
                <w:lang w:val="ru-RU"/>
              </w:rPr>
              <w:t>)</w:t>
            </w:r>
          </w:p>
        </w:tc>
      </w:tr>
      <w:tr w:rsidR="00EF0A49" w:rsidRPr="00C20EC7" w14:paraId="6C9B2769" w14:textId="77777777">
        <w:trPr>
          <w:trHeight w:val="144"/>
        </w:trPr>
        <w:tc>
          <w:tcPr>
            <w:tcW w:w="1078" w:type="dxa"/>
            <w:tcMar>
              <w:top w:w="50" w:type="dxa"/>
              <w:left w:w="100" w:type="dxa"/>
            </w:tcMar>
            <w:vAlign w:val="center"/>
          </w:tcPr>
          <w:p w14:paraId="21E85DB4" w14:textId="77777777" w:rsidR="00EF0A49" w:rsidRDefault="004F1260">
            <w:pPr>
              <w:spacing w:after="0" w:line="336" w:lineRule="auto"/>
              <w:ind w:left="336"/>
              <w:jc w:val="center"/>
            </w:pPr>
            <w:r>
              <w:rPr>
                <w:rFonts w:ascii="Times New Roman" w:hAnsi="Times New Roman"/>
                <w:color w:val="000000"/>
                <w:sz w:val="24"/>
              </w:rPr>
              <w:t>2.3.12.2</w:t>
            </w:r>
          </w:p>
        </w:tc>
        <w:tc>
          <w:tcPr>
            <w:tcW w:w="12780" w:type="dxa"/>
            <w:tcMar>
              <w:top w:w="50" w:type="dxa"/>
              <w:left w:w="100" w:type="dxa"/>
            </w:tcMar>
            <w:vAlign w:val="center"/>
          </w:tcPr>
          <w:p w14:paraId="6A5F7F15"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blackboard</w:t>
            </w:r>
            <w:r w:rsidRPr="00F7700F">
              <w:rPr>
                <w:rFonts w:ascii="Times New Roman" w:hAnsi="Times New Roman"/>
                <w:color w:val="000000"/>
                <w:sz w:val="24"/>
                <w:lang w:val="ru-RU"/>
              </w:rPr>
              <w:t>)</w:t>
            </w:r>
          </w:p>
        </w:tc>
      </w:tr>
      <w:tr w:rsidR="00EF0A49" w:rsidRPr="00C20EC7" w14:paraId="0AB75554" w14:textId="77777777">
        <w:trPr>
          <w:trHeight w:val="144"/>
        </w:trPr>
        <w:tc>
          <w:tcPr>
            <w:tcW w:w="1078" w:type="dxa"/>
            <w:tcMar>
              <w:top w:w="50" w:type="dxa"/>
              <w:left w:w="100" w:type="dxa"/>
            </w:tcMar>
            <w:vAlign w:val="center"/>
          </w:tcPr>
          <w:p w14:paraId="1743DEBC" w14:textId="77777777" w:rsidR="00EF0A49" w:rsidRDefault="004F1260">
            <w:pPr>
              <w:spacing w:after="0" w:line="336" w:lineRule="auto"/>
              <w:ind w:left="336"/>
              <w:jc w:val="center"/>
            </w:pPr>
            <w:r>
              <w:rPr>
                <w:rFonts w:ascii="Times New Roman" w:hAnsi="Times New Roman"/>
                <w:color w:val="000000"/>
                <w:sz w:val="24"/>
              </w:rPr>
              <w:t>2.3.12.3</w:t>
            </w:r>
          </w:p>
        </w:tc>
        <w:tc>
          <w:tcPr>
            <w:tcW w:w="12780" w:type="dxa"/>
            <w:tcMar>
              <w:top w:w="50" w:type="dxa"/>
              <w:left w:w="100" w:type="dxa"/>
            </w:tcMar>
            <w:vAlign w:val="center"/>
          </w:tcPr>
          <w:p w14:paraId="21C481E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F7700F">
              <w:rPr>
                <w:rFonts w:ascii="Times New Roman" w:hAnsi="Times New Roman"/>
                <w:i/>
                <w:color w:val="000000"/>
                <w:sz w:val="24"/>
                <w:lang w:val="ru-RU"/>
              </w:rPr>
              <w:t>-</w:t>
            </w:r>
            <w:r>
              <w:rPr>
                <w:rFonts w:ascii="Times New Roman" w:hAnsi="Times New Roman"/>
                <w:i/>
                <w:color w:val="000000"/>
                <w:sz w:val="24"/>
              </w:rPr>
              <w:t>in</w:t>
            </w:r>
            <w:r w:rsidRPr="00F7700F">
              <w:rPr>
                <w:rFonts w:ascii="Times New Roman" w:hAnsi="Times New Roman"/>
                <w:i/>
                <w:color w:val="000000"/>
                <w:sz w:val="24"/>
                <w:lang w:val="ru-RU"/>
              </w:rPr>
              <w:t>-</w:t>
            </w:r>
            <w:r>
              <w:rPr>
                <w:rFonts w:ascii="Times New Roman" w:hAnsi="Times New Roman"/>
                <w:i/>
                <w:color w:val="000000"/>
                <w:sz w:val="24"/>
              </w:rPr>
              <w:t>law</w:t>
            </w:r>
            <w:r w:rsidRPr="00F7700F">
              <w:rPr>
                <w:rFonts w:ascii="Times New Roman" w:hAnsi="Times New Roman"/>
                <w:color w:val="000000"/>
                <w:sz w:val="24"/>
                <w:lang w:val="ru-RU"/>
              </w:rPr>
              <w:t>)</w:t>
            </w:r>
          </w:p>
        </w:tc>
      </w:tr>
      <w:tr w:rsidR="00EF0A49" w:rsidRPr="00C20EC7" w14:paraId="16AC7029" w14:textId="77777777">
        <w:trPr>
          <w:trHeight w:val="144"/>
        </w:trPr>
        <w:tc>
          <w:tcPr>
            <w:tcW w:w="1078" w:type="dxa"/>
            <w:tcMar>
              <w:top w:w="50" w:type="dxa"/>
              <w:left w:w="100" w:type="dxa"/>
            </w:tcMar>
            <w:vAlign w:val="center"/>
          </w:tcPr>
          <w:p w14:paraId="36514105" w14:textId="77777777" w:rsidR="00EF0A49" w:rsidRDefault="004F1260">
            <w:pPr>
              <w:spacing w:after="0" w:line="336" w:lineRule="auto"/>
              <w:ind w:left="336"/>
              <w:jc w:val="center"/>
            </w:pPr>
            <w:r>
              <w:rPr>
                <w:rFonts w:ascii="Times New Roman" w:hAnsi="Times New Roman"/>
                <w:color w:val="000000"/>
                <w:sz w:val="24"/>
              </w:rPr>
              <w:t>2.3.12.4</w:t>
            </w:r>
          </w:p>
        </w:tc>
        <w:tc>
          <w:tcPr>
            <w:tcW w:w="12780" w:type="dxa"/>
            <w:tcMar>
              <w:top w:w="50" w:type="dxa"/>
              <w:left w:w="100" w:type="dxa"/>
            </w:tcMar>
            <w:vAlign w:val="center"/>
          </w:tcPr>
          <w:p w14:paraId="66383DE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F7700F">
              <w:rPr>
                <w:rFonts w:ascii="Times New Roman" w:hAnsi="Times New Roman"/>
                <w:color w:val="000000"/>
                <w:sz w:val="24"/>
                <w:lang w:val="ru-RU"/>
              </w:rPr>
              <w:t xml:space="preserve"> (</w:t>
            </w:r>
            <w:r>
              <w:rPr>
                <w:rFonts w:ascii="Times New Roman" w:hAnsi="Times New Roman"/>
                <w:i/>
                <w:color w:val="000000"/>
                <w:sz w:val="24"/>
              </w:rPr>
              <w:t>blue</w:t>
            </w:r>
            <w:r w:rsidRPr="00F7700F">
              <w:rPr>
                <w:rFonts w:ascii="Times New Roman" w:hAnsi="Times New Roman"/>
                <w:i/>
                <w:color w:val="000000"/>
                <w:sz w:val="24"/>
                <w:lang w:val="ru-RU"/>
              </w:rPr>
              <w:t>-</w:t>
            </w:r>
            <w:r>
              <w:rPr>
                <w:rFonts w:ascii="Times New Roman" w:hAnsi="Times New Roman"/>
                <w:i/>
                <w:color w:val="000000"/>
                <w:sz w:val="24"/>
              </w:rPr>
              <w:t>eyed</w:t>
            </w:r>
            <w:r w:rsidRPr="00F7700F">
              <w:rPr>
                <w:rFonts w:ascii="Times New Roman" w:hAnsi="Times New Roman"/>
                <w:color w:val="000000"/>
                <w:sz w:val="24"/>
                <w:lang w:val="ru-RU"/>
              </w:rPr>
              <w:t xml:space="preserve">, </w:t>
            </w:r>
            <w:r>
              <w:rPr>
                <w:rFonts w:ascii="Times New Roman" w:hAnsi="Times New Roman"/>
                <w:i/>
                <w:color w:val="000000"/>
                <w:sz w:val="24"/>
              </w:rPr>
              <w:t>eight</w:t>
            </w:r>
            <w:r w:rsidRPr="00F7700F">
              <w:rPr>
                <w:rFonts w:ascii="Times New Roman" w:hAnsi="Times New Roman"/>
                <w:i/>
                <w:color w:val="000000"/>
                <w:sz w:val="24"/>
                <w:lang w:val="ru-RU"/>
              </w:rPr>
              <w:t>-</w:t>
            </w:r>
            <w:r>
              <w:rPr>
                <w:rFonts w:ascii="Times New Roman" w:hAnsi="Times New Roman"/>
                <w:i/>
                <w:color w:val="000000"/>
                <w:sz w:val="24"/>
              </w:rPr>
              <w:t>legged</w:t>
            </w:r>
            <w:r w:rsidRPr="00F7700F">
              <w:rPr>
                <w:rFonts w:ascii="Times New Roman" w:hAnsi="Times New Roman"/>
                <w:color w:val="000000"/>
                <w:sz w:val="24"/>
                <w:lang w:val="ru-RU"/>
              </w:rPr>
              <w:t xml:space="preserve">) </w:t>
            </w:r>
          </w:p>
        </w:tc>
      </w:tr>
      <w:tr w:rsidR="00EF0A49" w:rsidRPr="00C20EC7" w14:paraId="1E2820B9" w14:textId="77777777">
        <w:trPr>
          <w:trHeight w:val="144"/>
        </w:trPr>
        <w:tc>
          <w:tcPr>
            <w:tcW w:w="1078" w:type="dxa"/>
            <w:tcMar>
              <w:top w:w="50" w:type="dxa"/>
              <w:left w:w="100" w:type="dxa"/>
            </w:tcMar>
            <w:vAlign w:val="center"/>
          </w:tcPr>
          <w:p w14:paraId="70579E2C" w14:textId="77777777" w:rsidR="00EF0A49" w:rsidRDefault="004F1260">
            <w:pPr>
              <w:spacing w:after="0" w:line="336" w:lineRule="auto"/>
              <w:ind w:left="336"/>
              <w:jc w:val="center"/>
            </w:pPr>
            <w:r>
              <w:rPr>
                <w:rFonts w:ascii="Times New Roman" w:hAnsi="Times New Roman"/>
                <w:color w:val="000000"/>
                <w:sz w:val="24"/>
              </w:rPr>
              <w:t>2.3.12.5</w:t>
            </w:r>
          </w:p>
        </w:tc>
        <w:tc>
          <w:tcPr>
            <w:tcW w:w="12780" w:type="dxa"/>
            <w:tcMar>
              <w:top w:w="50" w:type="dxa"/>
              <w:left w:w="100" w:type="dxa"/>
            </w:tcMar>
            <w:vAlign w:val="center"/>
          </w:tcPr>
          <w:p w14:paraId="6C5BF08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F7700F">
              <w:rPr>
                <w:rFonts w:ascii="Times New Roman" w:hAnsi="Times New Roman"/>
                <w:color w:val="000000"/>
                <w:sz w:val="24"/>
                <w:lang w:val="ru-RU"/>
              </w:rPr>
              <w:t xml:space="preserve"> (</w:t>
            </w:r>
            <w:r>
              <w:rPr>
                <w:rFonts w:ascii="Times New Roman" w:hAnsi="Times New Roman"/>
                <w:i/>
                <w:color w:val="000000"/>
                <w:sz w:val="24"/>
              </w:rPr>
              <w:t>well</w:t>
            </w:r>
            <w:r w:rsidRPr="00F7700F">
              <w:rPr>
                <w:rFonts w:ascii="Times New Roman" w:hAnsi="Times New Roman"/>
                <w:i/>
                <w:color w:val="000000"/>
                <w:sz w:val="24"/>
                <w:lang w:val="ru-RU"/>
              </w:rPr>
              <w:t>-</w:t>
            </w:r>
            <w:r>
              <w:rPr>
                <w:rFonts w:ascii="Times New Roman" w:hAnsi="Times New Roman"/>
                <w:i/>
                <w:color w:val="000000"/>
                <w:sz w:val="24"/>
              </w:rPr>
              <w:t>behaved</w:t>
            </w:r>
            <w:r w:rsidRPr="00F7700F">
              <w:rPr>
                <w:rFonts w:ascii="Times New Roman" w:hAnsi="Times New Roman"/>
                <w:color w:val="000000"/>
                <w:sz w:val="24"/>
                <w:lang w:val="ru-RU"/>
              </w:rPr>
              <w:t>)</w:t>
            </w:r>
          </w:p>
        </w:tc>
      </w:tr>
      <w:tr w:rsidR="00EF0A49" w:rsidRPr="00C20EC7" w14:paraId="33EDC0D3" w14:textId="77777777">
        <w:trPr>
          <w:trHeight w:val="144"/>
        </w:trPr>
        <w:tc>
          <w:tcPr>
            <w:tcW w:w="1078" w:type="dxa"/>
            <w:tcMar>
              <w:top w:w="50" w:type="dxa"/>
              <w:left w:w="100" w:type="dxa"/>
            </w:tcMar>
            <w:vAlign w:val="center"/>
          </w:tcPr>
          <w:p w14:paraId="047C2869" w14:textId="77777777" w:rsidR="00EF0A49" w:rsidRDefault="004F1260">
            <w:pPr>
              <w:spacing w:after="0" w:line="336" w:lineRule="auto"/>
              <w:ind w:left="336"/>
              <w:jc w:val="center"/>
            </w:pPr>
            <w:r>
              <w:rPr>
                <w:rFonts w:ascii="Times New Roman" w:hAnsi="Times New Roman"/>
                <w:color w:val="000000"/>
                <w:sz w:val="24"/>
              </w:rPr>
              <w:t>2.3.12.6</w:t>
            </w:r>
          </w:p>
        </w:tc>
        <w:tc>
          <w:tcPr>
            <w:tcW w:w="12780" w:type="dxa"/>
            <w:tcMar>
              <w:top w:w="50" w:type="dxa"/>
              <w:left w:w="100" w:type="dxa"/>
            </w:tcMar>
            <w:vAlign w:val="center"/>
          </w:tcPr>
          <w:p w14:paraId="2A26F76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F7700F">
              <w:rPr>
                <w:rFonts w:ascii="Times New Roman" w:hAnsi="Times New Roman"/>
                <w:color w:val="000000"/>
                <w:sz w:val="24"/>
                <w:lang w:val="ru-RU"/>
              </w:rPr>
              <w:t xml:space="preserve"> (</w:t>
            </w:r>
            <w:r>
              <w:rPr>
                <w:rFonts w:ascii="Times New Roman" w:hAnsi="Times New Roman"/>
                <w:i/>
                <w:color w:val="000000"/>
                <w:sz w:val="24"/>
              </w:rPr>
              <w:t>nice</w:t>
            </w:r>
            <w:r w:rsidRPr="00F7700F">
              <w:rPr>
                <w:rFonts w:ascii="Times New Roman" w:hAnsi="Times New Roman"/>
                <w:i/>
                <w:color w:val="000000"/>
                <w:sz w:val="24"/>
                <w:lang w:val="ru-RU"/>
              </w:rPr>
              <w:t>-</w:t>
            </w:r>
            <w:r>
              <w:rPr>
                <w:rFonts w:ascii="Times New Roman" w:hAnsi="Times New Roman"/>
                <w:i/>
                <w:color w:val="000000"/>
                <w:sz w:val="24"/>
              </w:rPr>
              <w:t>looking</w:t>
            </w:r>
            <w:r w:rsidRPr="00F7700F">
              <w:rPr>
                <w:rFonts w:ascii="Times New Roman" w:hAnsi="Times New Roman"/>
                <w:color w:val="000000"/>
                <w:sz w:val="24"/>
                <w:lang w:val="ru-RU"/>
              </w:rPr>
              <w:t>)</w:t>
            </w:r>
          </w:p>
        </w:tc>
      </w:tr>
      <w:tr w:rsidR="00EF0A49" w14:paraId="4F42EA66" w14:textId="77777777">
        <w:trPr>
          <w:trHeight w:val="144"/>
        </w:trPr>
        <w:tc>
          <w:tcPr>
            <w:tcW w:w="1078" w:type="dxa"/>
            <w:tcMar>
              <w:top w:w="50" w:type="dxa"/>
              <w:left w:w="100" w:type="dxa"/>
            </w:tcMar>
            <w:vAlign w:val="center"/>
          </w:tcPr>
          <w:p w14:paraId="430B1E0B" w14:textId="77777777" w:rsidR="00EF0A49" w:rsidRDefault="004F1260">
            <w:pPr>
              <w:spacing w:after="0" w:line="336" w:lineRule="auto"/>
              <w:ind w:left="336"/>
              <w:jc w:val="center"/>
            </w:pPr>
            <w:r>
              <w:rPr>
                <w:rFonts w:ascii="Times New Roman" w:hAnsi="Times New Roman"/>
                <w:color w:val="000000"/>
                <w:sz w:val="24"/>
              </w:rPr>
              <w:t>2.3.13</w:t>
            </w:r>
          </w:p>
        </w:tc>
        <w:tc>
          <w:tcPr>
            <w:tcW w:w="12780" w:type="dxa"/>
            <w:tcMar>
              <w:top w:w="50" w:type="dxa"/>
              <w:left w:w="100" w:type="dxa"/>
            </w:tcMar>
            <w:vAlign w:val="center"/>
          </w:tcPr>
          <w:p w14:paraId="1C8C591A" w14:textId="77777777" w:rsidR="00EF0A49" w:rsidRDefault="004F1260">
            <w:pPr>
              <w:spacing w:after="0" w:line="336" w:lineRule="auto"/>
              <w:ind w:left="336"/>
              <w:jc w:val="both"/>
            </w:pPr>
            <w:r>
              <w:rPr>
                <w:rFonts w:ascii="Times New Roman" w:hAnsi="Times New Roman"/>
                <w:color w:val="000000"/>
                <w:sz w:val="24"/>
              </w:rPr>
              <w:t>Основные способы словообразования – конверсия</w:t>
            </w:r>
          </w:p>
        </w:tc>
      </w:tr>
      <w:tr w:rsidR="00EF0A49" w:rsidRPr="00C20EC7" w14:paraId="3ADD87AE" w14:textId="77777777">
        <w:trPr>
          <w:trHeight w:val="144"/>
        </w:trPr>
        <w:tc>
          <w:tcPr>
            <w:tcW w:w="1078" w:type="dxa"/>
            <w:tcMar>
              <w:top w:w="50" w:type="dxa"/>
              <w:left w:w="100" w:type="dxa"/>
            </w:tcMar>
            <w:vAlign w:val="center"/>
          </w:tcPr>
          <w:p w14:paraId="55272E7C" w14:textId="77777777" w:rsidR="00EF0A49" w:rsidRDefault="004F1260">
            <w:pPr>
              <w:spacing w:after="0" w:line="336" w:lineRule="auto"/>
              <w:ind w:left="336"/>
              <w:jc w:val="center"/>
            </w:pPr>
            <w:r>
              <w:rPr>
                <w:rFonts w:ascii="Times New Roman" w:hAnsi="Times New Roman"/>
                <w:color w:val="000000"/>
                <w:sz w:val="24"/>
              </w:rPr>
              <w:t>2.3.13.1</w:t>
            </w:r>
          </w:p>
        </w:tc>
        <w:tc>
          <w:tcPr>
            <w:tcW w:w="12780" w:type="dxa"/>
            <w:tcMar>
              <w:top w:w="50" w:type="dxa"/>
              <w:left w:w="100" w:type="dxa"/>
            </w:tcMar>
            <w:vAlign w:val="center"/>
          </w:tcPr>
          <w:p w14:paraId="5B2F264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run</w:t>
            </w:r>
            <w:r w:rsidRPr="00F7700F">
              <w:rPr>
                <w:rFonts w:ascii="Times New Roman" w:hAnsi="Times New Roman"/>
                <w:i/>
                <w:color w:val="000000"/>
                <w:sz w:val="24"/>
                <w:lang w:val="ru-RU"/>
              </w:rPr>
              <w:t xml:space="preserve"> –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run</w:t>
            </w:r>
            <w:r w:rsidRPr="00F7700F">
              <w:rPr>
                <w:rFonts w:ascii="Times New Roman" w:hAnsi="Times New Roman"/>
                <w:color w:val="000000"/>
                <w:sz w:val="24"/>
                <w:lang w:val="ru-RU"/>
              </w:rPr>
              <w:t>)</w:t>
            </w:r>
          </w:p>
        </w:tc>
      </w:tr>
      <w:tr w:rsidR="00EF0A49" w:rsidRPr="00C20EC7" w14:paraId="5D78BD08" w14:textId="77777777">
        <w:trPr>
          <w:trHeight w:val="144"/>
        </w:trPr>
        <w:tc>
          <w:tcPr>
            <w:tcW w:w="1078" w:type="dxa"/>
            <w:tcMar>
              <w:top w:w="50" w:type="dxa"/>
              <w:left w:w="100" w:type="dxa"/>
            </w:tcMar>
            <w:vAlign w:val="center"/>
          </w:tcPr>
          <w:p w14:paraId="5FAAF606" w14:textId="77777777" w:rsidR="00EF0A49" w:rsidRDefault="004F1260">
            <w:pPr>
              <w:spacing w:after="0" w:line="336" w:lineRule="auto"/>
              <w:ind w:left="336"/>
              <w:jc w:val="center"/>
            </w:pPr>
            <w:r>
              <w:rPr>
                <w:rFonts w:ascii="Times New Roman" w:hAnsi="Times New Roman"/>
                <w:color w:val="000000"/>
                <w:sz w:val="24"/>
              </w:rPr>
              <w:t>2.3.13.2</w:t>
            </w:r>
          </w:p>
        </w:tc>
        <w:tc>
          <w:tcPr>
            <w:tcW w:w="12780" w:type="dxa"/>
            <w:tcMar>
              <w:top w:w="50" w:type="dxa"/>
              <w:left w:w="100" w:type="dxa"/>
            </w:tcMar>
            <w:vAlign w:val="center"/>
          </w:tcPr>
          <w:p w14:paraId="3CAD3FE3" w14:textId="77777777" w:rsidR="00EF0A49" w:rsidRPr="00F7700F" w:rsidRDefault="004F1260">
            <w:pPr>
              <w:spacing w:after="0" w:line="336" w:lineRule="auto"/>
              <w:ind w:left="336"/>
              <w:jc w:val="both"/>
              <w:rPr>
                <w:lang w:val="ru-RU"/>
              </w:rPr>
            </w:pPr>
            <w:r w:rsidRPr="00F7700F">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F7700F">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F7700F">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F7700F">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F7700F">
              <w:rPr>
                <w:rFonts w:ascii="Times New Roman" w:hAnsi="Times New Roman"/>
                <w:color w:val="000000"/>
                <w:spacing w:val="-2"/>
                <w:sz w:val="24"/>
                <w:lang w:val="ru-RU"/>
              </w:rPr>
              <w:t>)</w:t>
            </w:r>
          </w:p>
        </w:tc>
      </w:tr>
      <w:tr w:rsidR="00EF0A49" w:rsidRPr="00C20EC7" w14:paraId="3FDA1691" w14:textId="77777777">
        <w:trPr>
          <w:trHeight w:val="144"/>
        </w:trPr>
        <w:tc>
          <w:tcPr>
            <w:tcW w:w="1078" w:type="dxa"/>
            <w:tcMar>
              <w:top w:w="50" w:type="dxa"/>
              <w:left w:w="100" w:type="dxa"/>
            </w:tcMar>
            <w:vAlign w:val="center"/>
          </w:tcPr>
          <w:p w14:paraId="7BF8C660" w14:textId="77777777" w:rsidR="00EF0A49" w:rsidRDefault="004F1260">
            <w:pPr>
              <w:spacing w:after="0" w:line="336" w:lineRule="auto"/>
              <w:ind w:left="336"/>
              <w:jc w:val="center"/>
            </w:pPr>
            <w:r>
              <w:rPr>
                <w:rFonts w:ascii="Times New Roman" w:hAnsi="Times New Roman"/>
                <w:color w:val="000000"/>
                <w:sz w:val="24"/>
              </w:rPr>
              <w:t>2.3.13.3</w:t>
            </w:r>
          </w:p>
        </w:tc>
        <w:tc>
          <w:tcPr>
            <w:tcW w:w="12780" w:type="dxa"/>
            <w:tcMar>
              <w:top w:w="50" w:type="dxa"/>
              <w:left w:w="100" w:type="dxa"/>
            </w:tcMar>
            <w:vAlign w:val="center"/>
          </w:tcPr>
          <w:p w14:paraId="11DF555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hand</w:t>
            </w:r>
            <w:r w:rsidRPr="00F7700F">
              <w:rPr>
                <w:rFonts w:ascii="Times New Roman" w:hAnsi="Times New Roman"/>
                <w:i/>
                <w:color w:val="000000"/>
                <w:sz w:val="24"/>
                <w:lang w:val="ru-RU"/>
              </w:rPr>
              <w:t xml:space="preserve"> –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hand</w:t>
            </w:r>
            <w:r w:rsidRPr="00F7700F">
              <w:rPr>
                <w:rFonts w:ascii="Times New Roman" w:hAnsi="Times New Roman"/>
                <w:color w:val="000000"/>
                <w:sz w:val="24"/>
                <w:lang w:val="ru-RU"/>
              </w:rPr>
              <w:t>)</w:t>
            </w:r>
          </w:p>
        </w:tc>
      </w:tr>
      <w:tr w:rsidR="00EF0A49" w:rsidRPr="00C20EC7" w14:paraId="17948010" w14:textId="77777777">
        <w:trPr>
          <w:trHeight w:val="144"/>
        </w:trPr>
        <w:tc>
          <w:tcPr>
            <w:tcW w:w="1078" w:type="dxa"/>
            <w:tcMar>
              <w:top w:w="50" w:type="dxa"/>
              <w:left w:w="100" w:type="dxa"/>
            </w:tcMar>
            <w:vAlign w:val="center"/>
          </w:tcPr>
          <w:p w14:paraId="2CA08D59" w14:textId="77777777" w:rsidR="00EF0A49" w:rsidRDefault="004F1260">
            <w:pPr>
              <w:spacing w:after="0" w:line="336" w:lineRule="auto"/>
              <w:ind w:left="336"/>
              <w:jc w:val="center"/>
            </w:pPr>
            <w:r>
              <w:rPr>
                <w:rFonts w:ascii="Times New Roman" w:hAnsi="Times New Roman"/>
                <w:color w:val="000000"/>
                <w:sz w:val="24"/>
              </w:rPr>
              <w:t>2.3.13.4</w:t>
            </w:r>
          </w:p>
        </w:tc>
        <w:tc>
          <w:tcPr>
            <w:tcW w:w="12780" w:type="dxa"/>
            <w:tcMar>
              <w:top w:w="50" w:type="dxa"/>
              <w:left w:w="100" w:type="dxa"/>
            </w:tcMar>
            <w:vAlign w:val="center"/>
          </w:tcPr>
          <w:p w14:paraId="265B4C8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F7700F">
              <w:rPr>
                <w:rFonts w:ascii="Times New Roman" w:hAnsi="Times New Roman"/>
                <w:i/>
                <w:color w:val="000000"/>
                <w:sz w:val="24"/>
                <w:lang w:val="ru-RU"/>
              </w:rPr>
              <w:t xml:space="preserve"> –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cool</w:t>
            </w:r>
            <w:r w:rsidRPr="00F7700F">
              <w:rPr>
                <w:rFonts w:ascii="Times New Roman" w:hAnsi="Times New Roman"/>
                <w:color w:val="000000"/>
                <w:sz w:val="24"/>
                <w:lang w:val="ru-RU"/>
              </w:rPr>
              <w:t>)</w:t>
            </w:r>
          </w:p>
        </w:tc>
      </w:tr>
      <w:tr w:rsidR="00EF0A49" w:rsidRPr="00C20EC7" w14:paraId="2088CC7B" w14:textId="77777777">
        <w:trPr>
          <w:trHeight w:val="144"/>
        </w:trPr>
        <w:tc>
          <w:tcPr>
            <w:tcW w:w="1078" w:type="dxa"/>
            <w:tcMar>
              <w:top w:w="50" w:type="dxa"/>
              <w:left w:w="100" w:type="dxa"/>
            </w:tcMar>
            <w:vAlign w:val="center"/>
          </w:tcPr>
          <w:p w14:paraId="37019A30" w14:textId="77777777" w:rsidR="00EF0A49" w:rsidRDefault="004F1260">
            <w:pPr>
              <w:spacing w:after="0" w:line="336" w:lineRule="auto"/>
              <w:ind w:left="336"/>
              <w:jc w:val="center"/>
            </w:pPr>
            <w:r>
              <w:rPr>
                <w:rFonts w:ascii="Times New Roman" w:hAnsi="Times New Roman"/>
                <w:i/>
                <w:color w:val="000000"/>
                <w:sz w:val="24"/>
              </w:rPr>
              <w:t>2.4</w:t>
            </w:r>
          </w:p>
        </w:tc>
        <w:tc>
          <w:tcPr>
            <w:tcW w:w="12780" w:type="dxa"/>
            <w:tcMar>
              <w:top w:w="50" w:type="dxa"/>
              <w:left w:w="100" w:type="dxa"/>
            </w:tcMar>
            <w:vAlign w:val="center"/>
          </w:tcPr>
          <w:p w14:paraId="5384FC00" w14:textId="77777777" w:rsidR="00EF0A49" w:rsidRPr="00F7700F" w:rsidRDefault="004F1260">
            <w:pPr>
              <w:spacing w:after="0" w:line="336" w:lineRule="auto"/>
              <w:ind w:left="336"/>
              <w:jc w:val="both"/>
              <w:rPr>
                <w:lang w:val="ru-RU"/>
              </w:rPr>
            </w:pPr>
            <w:r w:rsidRPr="00F7700F">
              <w:rPr>
                <w:rFonts w:ascii="Times New Roman" w:hAnsi="Times New Roman"/>
                <w:i/>
                <w:color w:val="000000"/>
                <w:sz w:val="24"/>
                <w:lang w:val="ru-RU"/>
              </w:rPr>
              <w:t>Грамматическая сторона речи</w:t>
            </w:r>
          </w:p>
          <w:p w14:paraId="2FC480A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EF0A49" w:rsidRPr="00C20EC7" w14:paraId="37F22254" w14:textId="77777777">
        <w:trPr>
          <w:trHeight w:val="144"/>
        </w:trPr>
        <w:tc>
          <w:tcPr>
            <w:tcW w:w="1078" w:type="dxa"/>
            <w:tcMar>
              <w:top w:w="50" w:type="dxa"/>
              <w:left w:w="100" w:type="dxa"/>
            </w:tcMar>
            <w:vAlign w:val="center"/>
          </w:tcPr>
          <w:p w14:paraId="3B19528A" w14:textId="77777777" w:rsidR="00EF0A49" w:rsidRDefault="004F1260">
            <w:pPr>
              <w:spacing w:after="0" w:line="336" w:lineRule="auto"/>
              <w:ind w:left="336"/>
              <w:jc w:val="center"/>
            </w:pPr>
            <w:r>
              <w:rPr>
                <w:rFonts w:ascii="Times New Roman" w:hAnsi="Times New Roman"/>
                <w:color w:val="000000"/>
                <w:sz w:val="24"/>
              </w:rPr>
              <w:t>2.4.1</w:t>
            </w:r>
          </w:p>
        </w:tc>
        <w:tc>
          <w:tcPr>
            <w:tcW w:w="12780" w:type="dxa"/>
            <w:tcMar>
              <w:top w:w="50" w:type="dxa"/>
              <w:left w:w="100" w:type="dxa"/>
            </w:tcMar>
            <w:vAlign w:val="center"/>
          </w:tcPr>
          <w:p w14:paraId="55805964" w14:textId="77777777" w:rsidR="00EF0A49" w:rsidRPr="00F7700F" w:rsidRDefault="004F1260">
            <w:pPr>
              <w:spacing w:after="0" w:line="336" w:lineRule="auto"/>
              <w:ind w:left="336"/>
              <w:jc w:val="both"/>
              <w:rPr>
                <w:lang w:val="ru-RU"/>
              </w:rPr>
            </w:pPr>
            <w:r w:rsidRPr="00F7700F">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w:t>
            </w:r>
            <w:r w:rsidRPr="00F7700F">
              <w:rPr>
                <w:rFonts w:ascii="Times New Roman" w:hAnsi="Times New Roman"/>
                <w:color w:val="000000"/>
                <w:spacing w:val="-2"/>
                <w:sz w:val="24"/>
                <w:lang w:val="ru-RU"/>
              </w:rPr>
              <w:lastRenderedPageBreak/>
              <w:t>утвердительной и отрицательной формах)</w:t>
            </w:r>
          </w:p>
        </w:tc>
      </w:tr>
      <w:tr w:rsidR="00EF0A49" w:rsidRPr="00C20EC7" w14:paraId="32E5B384" w14:textId="77777777">
        <w:trPr>
          <w:trHeight w:val="144"/>
        </w:trPr>
        <w:tc>
          <w:tcPr>
            <w:tcW w:w="1078" w:type="dxa"/>
            <w:tcMar>
              <w:top w:w="50" w:type="dxa"/>
              <w:left w:w="100" w:type="dxa"/>
            </w:tcMar>
            <w:vAlign w:val="center"/>
          </w:tcPr>
          <w:p w14:paraId="5F1BB18D" w14:textId="77777777" w:rsidR="00EF0A49" w:rsidRDefault="004F1260">
            <w:pPr>
              <w:spacing w:after="0" w:line="336" w:lineRule="auto"/>
              <w:ind w:left="336"/>
              <w:jc w:val="center"/>
            </w:pPr>
            <w:r>
              <w:rPr>
                <w:rFonts w:ascii="Times New Roman" w:hAnsi="Times New Roman"/>
                <w:color w:val="000000"/>
                <w:sz w:val="24"/>
              </w:rPr>
              <w:lastRenderedPageBreak/>
              <w:t>2.4.2</w:t>
            </w:r>
          </w:p>
        </w:tc>
        <w:tc>
          <w:tcPr>
            <w:tcW w:w="12780" w:type="dxa"/>
            <w:tcMar>
              <w:top w:w="50" w:type="dxa"/>
              <w:left w:w="100" w:type="dxa"/>
            </w:tcMar>
            <w:vAlign w:val="center"/>
          </w:tcPr>
          <w:p w14:paraId="4477618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F7700F">
              <w:rPr>
                <w:rFonts w:ascii="Times New Roman" w:hAnsi="Times New Roman"/>
                <w:i/>
                <w:color w:val="000000"/>
                <w:sz w:val="24"/>
                <w:lang w:val="ru-RU"/>
              </w:rPr>
              <w:t xml:space="preserve"> </w:t>
            </w:r>
            <w:r>
              <w:rPr>
                <w:rFonts w:ascii="Times New Roman" w:hAnsi="Times New Roman"/>
                <w:i/>
                <w:color w:val="000000"/>
                <w:sz w:val="24"/>
              </w:rPr>
              <w:t>moved</w:t>
            </w:r>
            <w:r w:rsidRPr="00F7700F">
              <w:rPr>
                <w:rFonts w:ascii="Times New Roman" w:hAnsi="Times New Roman"/>
                <w:i/>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new</w:t>
            </w:r>
            <w:r w:rsidRPr="00F7700F">
              <w:rPr>
                <w:rFonts w:ascii="Times New Roman" w:hAnsi="Times New Roman"/>
                <w:i/>
                <w:color w:val="000000"/>
                <w:sz w:val="24"/>
                <w:lang w:val="ru-RU"/>
              </w:rPr>
              <w:t xml:space="preserve"> </w:t>
            </w:r>
            <w:r>
              <w:rPr>
                <w:rFonts w:ascii="Times New Roman" w:hAnsi="Times New Roman"/>
                <w:i/>
                <w:color w:val="000000"/>
                <w:sz w:val="24"/>
              </w:rPr>
              <w:t>house</w:t>
            </w:r>
            <w:r w:rsidRPr="00F7700F">
              <w:rPr>
                <w:rFonts w:ascii="Times New Roman" w:hAnsi="Times New Roman"/>
                <w:i/>
                <w:color w:val="000000"/>
                <w:sz w:val="24"/>
                <w:lang w:val="ru-RU"/>
              </w:rPr>
              <w:t xml:space="preserve"> </w:t>
            </w:r>
            <w:r>
              <w:rPr>
                <w:rFonts w:ascii="Times New Roman" w:hAnsi="Times New Roman"/>
                <w:i/>
                <w:color w:val="000000"/>
                <w:sz w:val="24"/>
              </w:rPr>
              <w:t>last</w:t>
            </w:r>
            <w:r w:rsidRPr="00F7700F">
              <w:rPr>
                <w:rFonts w:ascii="Times New Roman" w:hAnsi="Times New Roman"/>
                <w:i/>
                <w:color w:val="000000"/>
                <w:sz w:val="24"/>
                <w:lang w:val="ru-RU"/>
              </w:rPr>
              <w:t xml:space="preserve"> </w:t>
            </w:r>
            <w:r>
              <w:rPr>
                <w:rFonts w:ascii="Times New Roman" w:hAnsi="Times New Roman"/>
                <w:i/>
                <w:color w:val="000000"/>
                <w:sz w:val="24"/>
              </w:rPr>
              <w:t>year</w:t>
            </w:r>
            <w:r w:rsidRPr="00F7700F">
              <w:rPr>
                <w:rFonts w:ascii="Times New Roman" w:hAnsi="Times New Roman"/>
                <w:i/>
                <w:color w:val="000000"/>
                <w:sz w:val="24"/>
                <w:lang w:val="ru-RU"/>
              </w:rPr>
              <w:t>.</w:t>
            </w:r>
            <w:r w:rsidRPr="00F7700F">
              <w:rPr>
                <w:rFonts w:ascii="Times New Roman" w:hAnsi="Times New Roman"/>
                <w:color w:val="000000"/>
                <w:sz w:val="24"/>
                <w:lang w:val="ru-RU"/>
              </w:rPr>
              <w:t>)</w:t>
            </w:r>
          </w:p>
        </w:tc>
      </w:tr>
      <w:tr w:rsidR="00EF0A49" w14:paraId="5B529D38" w14:textId="77777777">
        <w:trPr>
          <w:trHeight w:val="144"/>
        </w:trPr>
        <w:tc>
          <w:tcPr>
            <w:tcW w:w="1078" w:type="dxa"/>
            <w:tcMar>
              <w:top w:w="50" w:type="dxa"/>
              <w:left w:w="100" w:type="dxa"/>
            </w:tcMar>
            <w:vAlign w:val="center"/>
          </w:tcPr>
          <w:p w14:paraId="31249443" w14:textId="77777777" w:rsidR="00EF0A49" w:rsidRDefault="004F1260">
            <w:pPr>
              <w:spacing w:after="0" w:line="336" w:lineRule="auto"/>
              <w:ind w:left="336"/>
              <w:jc w:val="center"/>
            </w:pPr>
            <w:r>
              <w:rPr>
                <w:rFonts w:ascii="Times New Roman" w:hAnsi="Times New Roman"/>
                <w:color w:val="000000"/>
                <w:sz w:val="24"/>
              </w:rPr>
              <w:t>2.4.3</w:t>
            </w:r>
          </w:p>
        </w:tc>
        <w:tc>
          <w:tcPr>
            <w:tcW w:w="12780" w:type="dxa"/>
            <w:tcMar>
              <w:top w:w="50" w:type="dxa"/>
              <w:left w:w="100" w:type="dxa"/>
            </w:tcMar>
            <w:vAlign w:val="center"/>
          </w:tcPr>
          <w:p w14:paraId="6358A8DA" w14:textId="77777777" w:rsidR="00EF0A49" w:rsidRDefault="004F1260">
            <w:pPr>
              <w:spacing w:after="0" w:line="336" w:lineRule="auto"/>
              <w:ind w:left="336"/>
              <w:jc w:val="both"/>
            </w:pPr>
            <w:r>
              <w:rPr>
                <w:rFonts w:ascii="Times New Roman" w:hAnsi="Times New Roman"/>
                <w:color w:val="000000"/>
                <w:sz w:val="24"/>
              </w:rPr>
              <w:t xml:space="preserve">Предложения с начальным </w:t>
            </w:r>
            <w:r>
              <w:rPr>
                <w:rFonts w:ascii="Times New Roman" w:hAnsi="Times New Roman"/>
                <w:i/>
                <w:color w:val="000000"/>
                <w:sz w:val="24"/>
              </w:rPr>
              <w:t>It</w:t>
            </w:r>
            <w:r>
              <w:rPr>
                <w:rFonts w:ascii="Times New Roman" w:hAnsi="Times New Roman"/>
                <w:color w:val="000000"/>
                <w:sz w:val="24"/>
              </w:rPr>
              <w:t xml:space="preserve"> </w:t>
            </w:r>
          </w:p>
        </w:tc>
      </w:tr>
      <w:tr w:rsidR="00EF0A49" w:rsidRPr="00C20EC7" w14:paraId="0FC7B094" w14:textId="77777777">
        <w:trPr>
          <w:trHeight w:val="144"/>
        </w:trPr>
        <w:tc>
          <w:tcPr>
            <w:tcW w:w="1078" w:type="dxa"/>
            <w:tcMar>
              <w:top w:w="50" w:type="dxa"/>
              <w:left w:w="100" w:type="dxa"/>
            </w:tcMar>
            <w:vAlign w:val="center"/>
          </w:tcPr>
          <w:p w14:paraId="0B664803" w14:textId="77777777" w:rsidR="00EF0A49" w:rsidRDefault="004F1260">
            <w:pPr>
              <w:spacing w:after="0" w:line="336" w:lineRule="auto"/>
              <w:ind w:left="336"/>
              <w:jc w:val="center"/>
            </w:pPr>
            <w:r>
              <w:rPr>
                <w:rFonts w:ascii="Times New Roman" w:hAnsi="Times New Roman"/>
                <w:color w:val="000000"/>
                <w:sz w:val="24"/>
              </w:rPr>
              <w:t>2.4.4</w:t>
            </w:r>
          </w:p>
        </w:tc>
        <w:tc>
          <w:tcPr>
            <w:tcW w:w="12780" w:type="dxa"/>
            <w:tcMar>
              <w:top w:w="50" w:type="dxa"/>
              <w:left w:w="100" w:type="dxa"/>
            </w:tcMar>
            <w:vAlign w:val="center"/>
          </w:tcPr>
          <w:p w14:paraId="6DE5465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F7700F">
              <w:rPr>
                <w:rFonts w:ascii="Times New Roman" w:hAnsi="Times New Roman"/>
                <w:color w:val="000000"/>
                <w:sz w:val="24"/>
                <w:lang w:val="ru-RU"/>
              </w:rPr>
              <w:t xml:space="preserve"> +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be</w:t>
            </w:r>
            <w:r w:rsidRPr="00F7700F">
              <w:rPr>
                <w:rFonts w:ascii="Times New Roman" w:hAnsi="Times New Roman"/>
                <w:color w:val="000000"/>
                <w:sz w:val="24"/>
                <w:lang w:val="ru-RU"/>
              </w:rPr>
              <w:t xml:space="preserve"> </w:t>
            </w:r>
          </w:p>
        </w:tc>
      </w:tr>
      <w:tr w:rsidR="00EF0A49" w14:paraId="74A93FA2" w14:textId="77777777">
        <w:trPr>
          <w:trHeight w:val="144"/>
        </w:trPr>
        <w:tc>
          <w:tcPr>
            <w:tcW w:w="1078" w:type="dxa"/>
            <w:tcMar>
              <w:top w:w="50" w:type="dxa"/>
              <w:left w:w="100" w:type="dxa"/>
            </w:tcMar>
            <w:vAlign w:val="center"/>
          </w:tcPr>
          <w:p w14:paraId="7ACDC9BF" w14:textId="77777777" w:rsidR="00EF0A49" w:rsidRDefault="004F1260">
            <w:pPr>
              <w:spacing w:after="0" w:line="336" w:lineRule="auto"/>
              <w:ind w:left="336"/>
              <w:jc w:val="center"/>
            </w:pPr>
            <w:r>
              <w:rPr>
                <w:rFonts w:ascii="Times New Roman" w:hAnsi="Times New Roman"/>
                <w:color w:val="000000"/>
                <w:sz w:val="24"/>
              </w:rPr>
              <w:t>2.4.5</w:t>
            </w:r>
          </w:p>
        </w:tc>
        <w:tc>
          <w:tcPr>
            <w:tcW w:w="12780" w:type="dxa"/>
            <w:tcMar>
              <w:top w:w="50" w:type="dxa"/>
              <w:left w:w="100" w:type="dxa"/>
            </w:tcMar>
            <w:vAlign w:val="center"/>
          </w:tcPr>
          <w:p w14:paraId="43C19621" w14:textId="77777777" w:rsidR="00EF0A49" w:rsidRDefault="004F1260">
            <w:pPr>
              <w:spacing w:after="0" w:line="336" w:lineRule="auto"/>
              <w:ind w:left="336"/>
              <w:jc w:val="both"/>
            </w:pPr>
            <w:r>
              <w:rPr>
                <w:rFonts w:ascii="Times New Roman" w:hAnsi="Times New Roman"/>
                <w:color w:val="000000"/>
                <w:sz w:val="24"/>
              </w:rPr>
              <w:t xml:space="preserve">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EF0A49" w14:paraId="686070E7" w14:textId="77777777">
        <w:trPr>
          <w:trHeight w:val="144"/>
        </w:trPr>
        <w:tc>
          <w:tcPr>
            <w:tcW w:w="1078" w:type="dxa"/>
            <w:tcMar>
              <w:top w:w="50" w:type="dxa"/>
              <w:left w:w="100" w:type="dxa"/>
            </w:tcMar>
            <w:vAlign w:val="center"/>
          </w:tcPr>
          <w:p w14:paraId="1BFB2D47" w14:textId="77777777" w:rsidR="00EF0A49" w:rsidRDefault="004F1260">
            <w:pPr>
              <w:spacing w:after="0" w:line="336" w:lineRule="auto"/>
              <w:ind w:left="336"/>
              <w:jc w:val="center"/>
            </w:pPr>
            <w:r>
              <w:rPr>
                <w:rFonts w:ascii="Times New Roman" w:hAnsi="Times New Roman"/>
                <w:color w:val="000000"/>
                <w:sz w:val="24"/>
              </w:rPr>
              <w:t>2.4.6</w:t>
            </w:r>
          </w:p>
        </w:tc>
        <w:tc>
          <w:tcPr>
            <w:tcW w:w="12780" w:type="dxa"/>
            <w:tcMar>
              <w:top w:w="50" w:type="dxa"/>
              <w:left w:w="100" w:type="dxa"/>
            </w:tcMar>
            <w:vAlign w:val="center"/>
          </w:tcPr>
          <w:p w14:paraId="0E04C75A" w14:textId="77777777" w:rsidR="00EF0A49" w:rsidRDefault="004F1260">
            <w:pPr>
              <w:spacing w:after="0" w:line="336" w:lineRule="auto"/>
              <w:ind w:left="336"/>
              <w:jc w:val="both"/>
            </w:pPr>
            <w:r>
              <w:rPr>
                <w:rFonts w:ascii="Times New Roman" w:hAnsi="Times New Roman"/>
                <w:color w:val="000000"/>
                <w:sz w:val="24"/>
              </w:rPr>
              <w:t>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EF0A49" w:rsidRPr="00C20EC7" w14:paraId="11B717AF" w14:textId="77777777">
        <w:trPr>
          <w:trHeight w:val="144"/>
        </w:trPr>
        <w:tc>
          <w:tcPr>
            <w:tcW w:w="1078" w:type="dxa"/>
            <w:tcMar>
              <w:top w:w="50" w:type="dxa"/>
              <w:left w:w="100" w:type="dxa"/>
            </w:tcMar>
            <w:vAlign w:val="center"/>
          </w:tcPr>
          <w:p w14:paraId="56D84A5F" w14:textId="77777777" w:rsidR="00EF0A49" w:rsidRDefault="004F1260">
            <w:pPr>
              <w:spacing w:after="0" w:line="336" w:lineRule="auto"/>
              <w:ind w:left="336"/>
              <w:jc w:val="center"/>
            </w:pPr>
            <w:r>
              <w:rPr>
                <w:rFonts w:ascii="Times New Roman" w:hAnsi="Times New Roman"/>
                <w:color w:val="000000"/>
                <w:sz w:val="24"/>
              </w:rPr>
              <w:t>2.4.7</w:t>
            </w:r>
          </w:p>
        </w:tc>
        <w:tc>
          <w:tcPr>
            <w:tcW w:w="12780" w:type="dxa"/>
            <w:tcMar>
              <w:top w:w="50" w:type="dxa"/>
              <w:left w:w="100" w:type="dxa"/>
            </w:tcMar>
            <w:vAlign w:val="center"/>
          </w:tcPr>
          <w:p w14:paraId="42AA136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F7700F">
              <w:rPr>
                <w:rFonts w:ascii="Times New Roman" w:hAnsi="Times New Roman"/>
                <w:color w:val="000000"/>
                <w:sz w:val="24"/>
                <w:lang w:val="ru-RU"/>
              </w:rPr>
              <w:t xml:space="preserve">, </w:t>
            </w:r>
            <w:r>
              <w:rPr>
                <w:rFonts w:ascii="Times New Roman" w:hAnsi="Times New Roman"/>
                <w:i/>
                <w:color w:val="000000"/>
                <w:sz w:val="24"/>
              </w:rPr>
              <w:t>but</w:t>
            </w:r>
            <w:r w:rsidRPr="00F7700F">
              <w:rPr>
                <w:rFonts w:ascii="Times New Roman" w:hAnsi="Times New Roman"/>
                <w:color w:val="000000"/>
                <w:sz w:val="24"/>
                <w:lang w:val="ru-RU"/>
              </w:rPr>
              <w:t xml:space="preserve">, </w:t>
            </w:r>
            <w:r>
              <w:rPr>
                <w:rFonts w:ascii="Times New Roman" w:hAnsi="Times New Roman"/>
                <w:i/>
                <w:color w:val="000000"/>
                <w:sz w:val="24"/>
              </w:rPr>
              <w:t>or</w:t>
            </w:r>
          </w:p>
        </w:tc>
      </w:tr>
      <w:tr w:rsidR="00EF0A49" w:rsidRPr="00C20EC7" w14:paraId="7113FA61" w14:textId="77777777">
        <w:trPr>
          <w:trHeight w:val="144"/>
        </w:trPr>
        <w:tc>
          <w:tcPr>
            <w:tcW w:w="1078" w:type="dxa"/>
            <w:tcMar>
              <w:top w:w="50" w:type="dxa"/>
              <w:left w:w="100" w:type="dxa"/>
            </w:tcMar>
            <w:vAlign w:val="center"/>
          </w:tcPr>
          <w:p w14:paraId="38145011" w14:textId="77777777" w:rsidR="00EF0A49" w:rsidRDefault="004F1260">
            <w:pPr>
              <w:spacing w:after="0" w:line="336" w:lineRule="auto"/>
              <w:ind w:left="336"/>
              <w:jc w:val="center"/>
            </w:pPr>
            <w:r>
              <w:rPr>
                <w:rFonts w:ascii="Times New Roman" w:hAnsi="Times New Roman"/>
                <w:color w:val="000000"/>
                <w:sz w:val="24"/>
              </w:rPr>
              <w:t>2.4.8</w:t>
            </w:r>
          </w:p>
        </w:tc>
        <w:tc>
          <w:tcPr>
            <w:tcW w:w="12780" w:type="dxa"/>
            <w:tcMar>
              <w:top w:w="50" w:type="dxa"/>
              <w:left w:w="100" w:type="dxa"/>
            </w:tcMar>
            <w:vAlign w:val="center"/>
          </w:tcPr>
          <w:p w14:paraId="7E507E8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F7700F">
              <w:rPr>
                <w:rFonts w:ascii="Times New Roman" w:hAnsi="Times New Roman"/>
                <w:color w:val="000000"/>
                <w:sz w:val="24"/>
                <w:lang w:val="ru-RU"/>
              </w:rPr>
              <w:t xml:space="preserve">, </w:t>
            </w:r>
            <w:r>
              <w:rPr>
                <w:rFonts w:ascii="Times New Roman" w:hAnsi="Times New Roman"/>
                <w:i/>
                <w:color w:val="000000"/>
                <w:sz w:val="24"/>
              </w:rPr>
              <w:t>if</w:t>
            </w:r>
            <w:r w:rsidRPr="00F7700F">
              <w:rPr>
                <w:rFonts w:ascii="Times New Roman" w:hAnsi="Times New Roman"/>
                <w:color w:val="000000"/>
                <w:sz w:val="24"/>
                <w:lang w:val="ru-RU"/>
              </w:rPr>
              <w:t xml:space="preserve">, </w:t>
            </w:r>
            <w:r>
              <w:rPr>
                <w:rFonts w:ascii="Times New Roman" w:hAnsi="Times New Roman"/>
                <w:i/>
                <w:color w:val="000000"/>
                <w:sz w:val="24"/>
              </w:rPr>
              <w:t>when</w:t>
            </w:r>
            <w:r w:rsidRPr="00F7700F">
              <w:rPr>
                <w:rFonts w:ascii="Times New Roman" w:hAnsi="Times New Roman"/>
                <w:color w:val="000000"/>
                <w:sz w:val="24"/>
                <w:lang w:val="ru-RU"/>
              </w:rPr>
              <w:t xml:space="preserve">, </w:t>
            </w:r>
            <w:r>
              <w:rPr>
                <w:rFonts w:ascii="Times New Roman" w:hAnsi="Times New Roman"/>
                <w:i/>
                <w:color w:val="000000"/>
                <w:sz w:val="24"/>
              </w:rPr>
              <w:t>where</w:t>
            </w:r>
            <w:r w:rsidRPr="00F7700F">
              <w:rPr>
                <w:rFonts w:ascii="Times New Roman" w:hAnsi="Times New Roman"/>
                <w:color w:val="000000"/>
                <w:sz w:val="24"/>
                <w:lang w:val="ru-RU"/>
              </w:rPr>
              <w:t xml:space="preserve">, </w:t>
            </w:r>
            <w:r>
              <w:rPr>
                <w:rFonts w:ascii="Times New Roman" w:hAnsi="Times New Roman"/>
                <w:i/>
                <w:color w:val="000000"/>
                <w:sz w:val="24"/>
              </w:rPr>
              <w:t>what</w:t>
            </w:r>
            <w:r w:rsidRPr="00F7700F">
              <w:rPr>
                <w:rFonts w:ascii="Times New Roman" w:hAnsi="Times New Roman"/>
                <w:color w:val="000000"/>
                <w:sz w:val="24"/>
                <w:lang w:val="ru-RU"/>
              </w:rPr>
              <w:t xml:space="preserve">, </w:t>
            </w:r>
            <w:r>
              <w:rPr>
                <w:rFonts w:ascii="Times New Roman" w:hAnsi="Times New Roman"/>
                <w:i/>
                <w:color w:val="000000"/>
                <w:sz w:val="24"/>
              </w:rPr>
              <w:t>why</w:t>
            </w:r>
            <w:r w:rsidRPr="00F7700F">
              <w:rPr>
                <w:rFonts w:ascii="Times New Roman" w:hAnsi="Times New Roman"/>
                <w:color w:val="000000"/>
                <w:sz w:val="24"/>
                <w:lang w:val="ru-RU"/>
              </w:rPr>
              <w:t xml:space="preserve">, </w:t>
            </w:r>
            <w:r>
              <w:rPr>
                <w:rFonts w:ascii="Times New Roman" w:hAnsi="Times New Roman"/>
                <w:i/>
                <w:color w:val="000000"/>
                <w:sz w:val="24"/>
              </w:rPr>
              <w:t>how</w:t>
            </w:r>
          </w:p>
        </w:tc>
      </w:tr>
      <w:tr w:rsidR="00EF0A49" w:rsidRPr="00C20EC7" w14:paraId="35A30BE7" w14:textId="77777777">
        <w:trPr>
          <w:trHeight w:val="144"/>
        </w:trPr>
        <w:tc>
          <w:tcPr>
            <w:tcW w:w="1078" w:type="dxa"/>
            <w:tcMar>
              <w:top w:w="50" w:type="dxa"/>
              <w:left w:w="100" w:type="dxa"/>
            </w:tcMar>
            <w:vAlign w:val="center"/>
          </w:tcPr>
          <w:p w14:paraId="2679518D" w14:textId="77777777" w:rsidR="00EF0A49" w:rsidRDefault="004F1260">
            <w:pPr>
              <w:spacing w:after="0" w:line="336" w:lineRule="auto"/>
              <w:ind w:left="336"/>
              <w:jc w:val="center"/>
            </w:pPr>
            <w:r>
              <w:rPr>
                <w:rFonts w:ascii="Times New Roman" w:hAnsi="Times New Roman"/>
                <w:color w:val="000000"/>
                <w:sz w:val="24"/>
              </w:rPr>
              <w:t>2.4.9</w:t>
            </w:r>
          </w:p>
        </w:tc>
        <w:tc>
          <w:tcPr>
            <w:tcW w:w="12780" w:type="dxa"/>
            <w:tcMar>
              <w:top w:w="50" w:type="dxa"/>
              <w:left w:w="100" w:type="dxa"/>
            </w:tcMar>
            <w:vAlign w:val="center"/>
          </w:tcPr>
          <w:p w14:paraId="173A60D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F7700F">
              <w:rPr>
                <w:rFonts w:ascii="Times New Roman" w:hAnsi="Times New Roman"/>
                <w:color w:val="000000"/>
                <w:sz w:val="24"/>
                <w:lang w:val="ru-RU"/>
              </w:rPr>
              <w:t xml:space="preserve">, </w:t>
            </w:r>
            <w:r>
              <w:rPr>
                <w:rFonts w:ascii="Times New Roman" w:hAnsi="Times New Roman"/>
                <w:i/>
                <w:color w:val="000000"/>
                <w:sz w:val="24"/>
              </w:rPr>
              <w:t>which</w:t>
            </w:r>
            <w:r w:rsidRPr="00F7700F">
              <w:rPr>
                <w:rFonts w:ascii="Times New Roman" w:hAnsi="Times New Roman"/>
                <w:color w:val="000000"/>
                <w:sz w:val="24"/>
                <w:lang w:val="ru-RU"/>
              </w:rPr>
              <w:t xml:space="preserve">, </w:t>
            </w:r>
            <w:r>
              <w:rPr>
                <w:rFonts w:ascii="Times New Roman" w:hAnsi="Times New Roman"/>
                <w:i/>
                <w:color w:val="000000"/>
                <w:sz w:val="24"/>
              </w:rPr>
              <w:t>that</w:t>
            </w:r>
          </w:p>
        </w:tc>
      </w:tr>
      <w:tr w:rsidR="00EF0A49" w:rsidRPr="00C20EC7" w14:paraId="2490F057" w14:textId="77777777">
        <w:trPr>
          <w:trHeight w:val="144"/>
        </w:trPr>
        <w:tc>
          <w:tcPr>
            <w:tcW w:w="1078" w:type="dxa"/>
            <w:tcMar>
              <w:top w:w="50" w:type="dxa"/>
              <w:left w:w="100" w:type="dxa"/>
            </w:tcMar>
            <w:vAlign w:val="center"/>
          </w:tcPr>
          <w:p w14:paraId="4B0C5BEF" w14:textId="77777777" w:rsidR="00EF0A49" w:rsidRDefault="004F1260">
            <w:pPr>
              <w:spacing w:after="0" w:line="336" w:lineRule="auto"/>
              <w:ind w:left="336"/>
              <w:jc w:val="center"/>
            </w:pPr>
            <w:r>
              <w:rPr>
                <w:rFonts w:ascii="Times New Roman" w:hAnsi="Times New Roman"/>
                <w:color w:val="000000"/>
                <w:sz w:val="24"/>
              </w:rPr>
              <w:t>2.4.10</w:t>
            </w:r>
          </w:p>
        </w:tc>
        <w:tc>
          <w:tcPr>
            <w:tcW w:w="12780" w:type="dxa"/>
            <w:tcMar>
              <w:top w:w="50" w:type="dxa"/>
              <w:left w:w="100" w:type="dxa"/>
            </w:tcMar>
            <w:vAlign w:val="center"/>
          </w:tcPr>
          <w:p w14:paraId="342FB073"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F7700F">
              <w:rPr>
                <w:rFonts w:ascii="Times New Roman" w:hAnsi="Times New Roman"/>
                <w:color w:val="000000"/>
                <w:sz w:val="24"/>
                <w:lang w:val="ru-RU"/>
              </w:rPr>
              <w:t xml:space="preserve">, </w:t>
            </w:r>
            <w:r>
              <w:rPr>
                <w:rFonts w:ascii="Times New Roman" w:hAnsi="Times New Roman"/>
                <w:i/>
                <w:color w:val="000000"/>
                <w:sz w:val="24"/>
              </w:rPr>
              <w:t>whatever</w:t>
            </w:r>
            <w:r w:rsidRPr="00F7700F">
              <w:rPr>
                <w:rFonts w:ascii="Times New Roman" w:hAnsi="Times New Roman"/>
                <w:color w:val="000000"/>
                <w:sz w:val="24"/>
                <w:lang w:val="ru-RU"/>
              </w:rPr>
              <w:t xml:space="preserve">, </w:t>
            </w:r>
            <w:r>
              <w:rPr>
                <w:rFonts w:ascii="Times New Roman" w:hAnsi="Times New Roman"/>
                <w:i/>
                <w:color w:val="000000"/>
                <w:sz w:val="24"/>
              </w:rPr>
              <w:t>however</w:t>
            </w:r>
            <w:r w:rsidRPr="00F7700F">
              <w:rPr>
                <w:rFonts w:ascii="Times New Roman" w:hAnsi="Times New Roman"/>
                <w:color w:val="000000"/>
                <w:sz w:val="24"/>
                <w:lang w:val="ru-RU"/>
              </w:rPr>
              <w:t xml:space="preserve">, </w:t>
            </w:r>
            <w:r>
              <w:rPr>
                <w:rFonts w:ascii="Times New Roman" w:hAnsi="Times New Roman"/>
                <w:i/>
                <w:color w:val="000000"/>
                <w:sz w:val="24"/>
              </w:rPr>
              <w:t>whenever</w:t>
            </w:r>
          </w:p>
        </w:tc>
      </w:tr>
      <w:tr w:rsidR="00EF0A49" w:rsidRPr="00C20EC7" w14:paraId="39F6CE1A" w14:textId="77777777">
        <w:trPr>
          <w:trHeight w:val="144"/>
        </w:trPr>
        <w:tc>
          <w:tcPr>
            <w:tcW w:w="1078" w:type="dxa"/>
            <w:tcMar>
              <w:top w:w="50" w:type="dxa"/>
              <w:left w:w="100" w:type="dxa"/>
            </w:tcMar>
            <w:vAlign w:val="center"/>
          </w:tcPr>
          <w:p w14:paraId="6760F4CC" w14:textId="77777777" w:rsidR="00EF0A49" w:rsidRDefault="004F1260">
            <w:pPr>
              <w:spacing w:after="0" w:line="336" w:lineRule="auto"/>
              <w:ind w:left="336"/>
              <w:jc w:val="center"/>
            </w:pPr>
            <w:r>
              <w:rPr>
                <w:rFonts w:ascii="Times New Roman" w:hAnsi="Times New Roman"/>
                <w:color w:val="000000"/>
                <w:sz w:val="24"/>
              </w:rPr>
              <w:t>2.4.11</w:t>
            </w:r>
          </w:p>
        </w:tc>
        <w:tc>
          <w:tcPr>
            <w:tcW w:w="12780" w:type="dxa"/>
            <w:tcMar>
              <w:top w:w="50" w:type="dxa"/>
              <w:left w:w="100" w:type="dxa"/>
            </w:tcMar>
            <w:vAlign w:val="center"/>
          </w:tcPr>
          <w:p w14:paraId="0D9C22FC" w14:textId="77777777" w:rsidR="00EF0A49" w:rsidRPr="00F7700F" w:rsidRDefault="004F1260">
            <w:pPr>
              <w:spacing w:after="0" w:line="336" w:lineRule="auto"/>
              <w:ind w:left="336"/>
              <w:jc w:val="both"/>
              <w:rPr>
                <w:lang w:val="ru-RU"/>
              </w:rPr>
            </w:pPr>
            <w:r w:rsidRPr="00F7700F">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F7700F">
              <w:rPr>
                <w:rFonts w:ascii="Times New Roman" w:hAnsi="Times New Roman"/>
                <w:color w:val="000000"/>
                <w:spacing w:val="-4"/>
                <w:sz w:val="24"/>
                <w:lang w:val="ru-RU"/>
              </w:rPr>
              <w:t xml:space="preserve"> 0,</w:t>
            </w:r>
            <w:r w:rsidRPr="00F7700F">
              <w:rPr>
                <w:rFonts w:ascii="Times New Roman" w:hAnsi="Times New Roman"/>
                <w:color w:val="000000"/>
                <w:sz w:val="24"/>
                <w:lang w:val="ru-RU"/>
              </w:rPr>
              <w:t xml:space="preserve"> </w:t>
            </w:r>
            <w:r>
              <w:rPr>
                <w:rFonts w:ascii="Times New Roman" w:hAnsi="Times New Roman"/>
                <w:color w:val="000000"/>
                <w:sz w:val="24"/>
              </w:rPr>
              <w:t>Conditional</w:t>
            </w:r>
            <w:r w:rsidRPr="00F7700F">
              <w:rPr>
                <w:rFonts w:ascii="Times New Roman" w:hAnsi="Times New Roman"/>
                <w:color w:val="000000"/>
                <w:sz w:val="24"/>
                <w:lang w:val="ru-RU"/>
              </w:rPr>
              <w:t xml:space="preserve"> </w:t>
            </w:r>
            <w:r>
              <w:rPr>
                <w:rFonts w:ascii="Times New Roman" w:hAnsi="Times New Roman"/>
                <w:color w:val="000000"/>
                <w:sz w:val="24"/>
              </w:rPr>
              <w:t>I</w:t>
            </w:r>
            <w:r w:rsidRPr="00F7700F">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F7700F">
              <w:rPr>
                <w:rFonts w:ascii="Times New Roman" w:hAnsi="Times New Roman"/>
                <w:color w:val="000000"/>
                <w:sz w:val="24"/>
                <w:lang w:val="ru-RU"/>
              </w:rPr>
              <w:t xml:space="preserve"> </w:t>
            </w:r>
            <w:r>
              <w:rPr>
                <w:rFonts w:ascii="Times New Roman" w:hAnsi="Times New Roman"/>
                <w:color w:val="000000"/>
                <w:sz w:val="24"/>
              </w:rPr>
              <w:t>II</w:t>
            </w:r>
            <w:r w:rsidRPr="00F7700F">
              <w:rPr>
                <w:rFonts w:ascii="Times New Roman" w:hAnsi="Times New Roman"/>
                <w:color w:val="000000"/>
                <w:sz w:val="24"/>
                <w:lang w:val="ru-RU"/>
              </w:rPr>
              <w:t>)</w:t>
            </w:r>
          </w:p>
        </w:tc>
      </w:tr>
      <w:tr w:rsidR="00EF0A49" w14:paraId="5A9DC8CF" w14:textId="77777777">
        <w:trPr>
          <w:trHeight w:val="144"/>
        </w:trPr>
        <w:tc>
          <w:tcPr>
            <w:tcW w:w="1078" w:type="dxa"/>
            <w:tcMar>
              <w:top w:w="50" w:type="dxa"/>
              <w:left w:w="100" w:type="dxa"/>
            </w:tcMar>
            <w:vAlign w:val="center"/>
          </w:tcPr>
          <w:p w14:paraId="4C4D89E5" w14:textId="77777777" w:rsidR="00EF0A49" w:rsidRDefault="004F1260">
            <w:pPr>
              <w:spacing w:after="0" w:line="336" w:lineRule="auto"/>
              <w:ind w:left="336"/>
              <w:jc w:val="center"/>
            </w:pPr>
            <w:r>
              <w:rPr>
                <w:rFonts w:ascii="Times New Roman" w:hAnsi="Times New Roman"/>
                <w:color w:val="000000"/>
                <w:sz w:val="24"/>
              </w:rPr>
              <w:t>2.4.12</w:t>
            </w:r>
          </w:p>
        </w:tc>
        <w:tc>
          <w:tcPr>
            <w:tcW w:w="12780" w:type="dxa"/>
            <w:tcMar>
              <w:top w:w="50" w:type="dxa"/>
              <w:left w:w="100" w:type="dxa"/>
            </w:tcMar>
            <w:vAlign w:val="center"/>
          </w:tcPr>
          <w:p w14:paraId="55AFF6D9" w14:textId="77777777" w:rsidR="00EF0A49" w:rsidRDefault="004F1260">
            <w:pPr>
              <w:spacing w:after="0" w:line="336" w:lineRule="auto"/>
              <w:ind w:left="336"/>
              <w:jc w:val="both"/>
            </w:pPr>
            <w:r>
              <w:rPr>
                <w:rFonts w:ascii="Times New Roman" w:hAnsi="Times New Roman"/>
                <w:color w:val="000000"/>
                <w:sz w:val="24"/>
              </w:rPr>
              <w:t>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EF0A49" w:rsidRPr="00C20EC7" w14:paraId="7EB70BE1" w14:textId="77777777">
        <w:trPr>
          <w:trHeight w:val="144"/>
        </w:trPr>
        <w:tc>
          <w:tcPr>
            <w:tcW w:w="1078" w:type="dxa"/>
            <w:tcMar>
              <w:top w:w="50" w:type="dxa"/>
              <w:left w:w="100" w:type="dxa"/>
            </w:tcMar>
            <w:vAlign w:val="center"/>
          </w:tcPr>
          <w:p w14:paraId="722D8F34" w14:textId="77777777" w:rsidR="00EF0A49" w:rsidRDefault="004F1260">
            <w:pPr>
              <w:spacing w:after="0" w:line="336" w:lineRule="auto"/>
              <w:ind w:left="336"/>
              <w:jc w:val="center"/>
            </w:pPr>
            <w:r>
              <w:rPr>
                <w:rFonts w:ascii="Times New Roman" w:hAnsi="Times New Roman"/>
                <w:color w:val="000000"/>
                <w:sz w:val="24"/>
              </w:rPr>
              <w:t>2.4.13</w:t>
            </w:r>
          </w:p>
        </w:tc>
        <w:tc>
          <w:tcPr>
            <w:tcW w:w="12780" w:type="dxa"/>
            <w:tcMar>
              <w:top w:w="50" w:type="dxa"/>
              <w:left w:w="100" w:type="dxa"/>
            </w:tcMar>
            <w:vAlign w:val="center"/>
          </w:tcPr>
          <w:p w14:paraId="58DBAE35"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EF0A49" w:rsidRPr="00C20EC7" w14:paraId="2A55DE03" w14:textId="77777777">
        <w:trPr>
          <w:trHeight w:val="144"/>
        </w:trPr>
        <w:tc>
          <w:tcPr>
            <w:tcW w:w="1078" w:type="dxa"/>
            <w:tcMar>
              <w:top w:w="50" w:type="dxa"/>
              <w:left w:w="100" w:type="dxa"/>
            </w:tcMar>
            <w:vAlign w:val="center"/>
          </w:tcPr>
          <w:p w14:paraId="4F4FB4C4" w14:textId="77777777" w:rsidR="00EF0A49" w:rsidRDefault="004F1260">
            <w:pPr>
              <w:spacing w:after="0" w:line="336" w:lineRule="auto"/>
              <w:ind w:left="336"/>
              <w:jc w:val="center"/>
            </w:pPr>
            <w:r>
              <w:rPr>
                <w:rFonts w:ascii="Times New Roman" w:hAnsi="Times New Roman"/>
                <w:color w:val="000000"/>
                <w:sz w:val="24"/>
              </w:rPr>
              <w:t>2.4.14</w:t>
            </w:r>
          </w:p>
        </w:tc>
        <w:tc>
          <w:tcPr>
            <w:tcW w:w="12780" w:type="dxa"/>
            <w:tcMar>
              <w:top w:w="50" w:type="dxa"/>
              <w:left w:w="100" w:type="dxa"/>
            </w:tcMar>
            <w:vAlign w:val="center"/>
          </w:tcPr>
          <w:p w14:paraId="3FD6B12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Модальные глаголы в косвенной речи в настоящем и прошедшем времени</w:t>
            </w:r>
          </w:p>
        </w:tc>
      </w:tr>
      <w:tr w:rsidR="00EF0A49" w14:paraId="36FB6892" w14:textId="77777777">
        <w:trPr>
          <w:trHeight w:val="144"/>
        </w:trPr>
        <w:tc>
          <w:tcPr>
            <w:tcW w:w="1078" w:type="dxa"/>
            <w:tcMar>
              <w:top w:w="50" w:type="dxa"/>
              <w:left w:w="100" w:type="dxa"/>
            </w:tcMar>
            <w:vAlign w:val="center"/>
          </w:tcPr>
          <w:p w14:paraId="3B32D435" w14:textId="77777777" w:rsidR="00EF0A49" w:rsidRDefault="004F1260">
            <w:pPr>
              <w:spacing w:after="0" w:line="336" w:lineRule="auto"/>
              <w:ind w:left="336"/>
              <w:jc w:val="center"/>
            </w:pPr>
            <w:r>
              <w:rPr>
                <w:rFonts w:ascii="Times New Roman" w:hAnsi="Times New Roman"/>
                <w:color w:val="000000"/>
                <w:sz w:val="24"/>
              </w:rPr>
              <w:t>2.4.15</w:t>
            </w:r>
          </w:p>
        </w:tc>
        <w:tc>
          <w:tcPr>
            <w:tcW w:w="12780" w:type="dxa"/>
            <w:tcMar>
              <w:top w:w="50" w:type="dxa"/>
              <w:left w:w="100" w:type="dxa"/>
            </w:tcMar>
            <w:vAlign w:val="center"/>
          </w:tcPr>
          <w:p w14:paraId="2803DB28" w14:textId="77777777" w:rsidR="00EF0A49" w:rsidRDefault="004F1260">
            <w:pPr>
              <w:spacing w:after="0" w:line="336" w:lineRule="auto"/>
              <w:ind w:left="336"/>
              <w:jc w:val="both"/>
            </w:pPr>
            <w:r>
              <w:rPr>
                <w:rFonts w:ascii="Times New Roman" w:hAnsi="Times New Roman"/>
                <w:color w:val="000000"/>
                <w:sz w:val="24"/>
              </w:rPr>
              <w:t xml:space="preserve">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F0A49" w14:paraId="2DEA7BB4" w14:textId="77777777">
        <w:trPr>
          <w:trHeight w:val="144"/>
        </w:trPr>
        <w:tc>
          <w:tcPr>
            <w:tcW w:w="1078" w:type="dxa"/>
            <w:tcMar>
              <w:top w:w="50" w:type="dxa"/>
              <w:left w:w="100" w:type="dxa"/>
            </w:tcMar>
            <w:vAlign w:val="center"/>
          </w:tcPr>
          <w:p w14:paraId="65E7771D" w14:textId="77777777" w:rsidR="00EF0A49" w:rsidRDefault="004F1260">
            <w:pPr>
              <w:spacing w:after="0" w:line="336" w:lineRule="auto"/>
              <w:ind w:left="336"/>
              <w:jc w:val="center"/>
            </w:pPr>
            <w:r>
              <w:rPr>
                <w:rFonts w:ascii="Times New Roman" w:hAnsi="Times New Roman"/>
                <w:color w:val="000000"/>
                <w:sz w:val="24"/>
              </w:rPr>
              <w:t>2.4.16</w:t>
            </w:r>
          </w:p>
        </w:tc>
        <w:tc>
          <w:tcPr>
            <w:tcW w:w="12780" w:type="dxa"/>
            <w:tcMar>
              <w:top w:w="50" w:type="dxa"/>
              <w:left w:w="100" w:type="dxa"/>
            </w:tcMar>
            <w:vAlign w:val="center"/>
          </w:tcPr>
          <w:p w14:paraId="7BD177B6" w14:textId="77777777" w:rsidR="00EF0A49" w:rsidRDefault="004F1260">
            <w:pPr>
              <w:spacing w:after="0" w:line="336" w:lineRule="auto"/>
              <w:ind w:left="336"/>
              <w:jc w:val="both"/>
            </w:pPr>
            <w:r>
              <w:rPr>
                <w:rFonts w:ascii="Times New Roman" w:hAnsi="Times New Roman"/>
                <w:color w:val="000000"/>
                <w:sz w:val="24"/>
              </w:rPr>
              <w:t xml:space="preserve">Предложения с </w:t>
            </w:r>
            <w:r>
              <w:rPr>
                <w:rFonts w:ascii="Times New Roman" w:hAnsi="Times New Roman"/>
                <w:i/>
                <w:color w:val="000000"/>
                <w:sz w:val="24"/>
              </w:rPr>
              <w:t>I wish</w:t>
            </w:r>
            <w:r>
              <w:rPr>
                <w:rFonts w:ascii="Times New Roman" w:hAnsi="Times New Roman"/>
                <w:color w:val="000000"/>
                <w:sz w:val="24"/>
              </w:rPr>
              <w:t>…</w:t>
            </w:r>
          </w:p>
        </w:tc>
      </w:tr>
      <w:tr w:rsidR="00EF0A49" w14:paraId="680452FE" w14:textId="77777777">
        <w:trPr>
          <w:trHeight w:val="144"/>
        </w:trPr>
        <w:tc>
          <w:tcPr>
            <w:tcW w:w="1078" w:type="dxa"/>
            <w:tcMar>
              <w:top w:w="50" w:type="dxa"/>
              <w:left w:w="100" w:type="dxa"/>
            </w:tcMar>
            <w:vAlign w:val="center"/>
          </w:tcPr>
          <w:p w14:paraId="1798622A" w14:textId="77777777" w:rsidR="00EF0A49" w:rsidRDefault="004F1260">
            <w:pPr>
              <w:spacing w:after="0" w:line="336" w:lineRule="auto"/>
              <w:ind w:left="336"/>
              <w:jc w:val="center"/>
            </w:pPr>
            <w:r>
              <w:rPr>
                <w:rFonts w:ascii="Times New Roman" w:hAnsi="Times New Roman"/>
                <w:color w:val="000000"/>
                <w:sz w:val="24"/>
              </w:rPr>
              <w:t>2.4.17</w:t>
            </w:r>
          </w:p>
        </w:tc>
        <w:tc>
          <w:tcPr>
            <w:tcW w:w="12780" w:type="dxa"/>
            <w:tcMar>
              <w:top w:w="50" w:type="dxa"/>
              <w:left w:w="100" w:type="dxa"/>
            </w:tcMar>
            <w:vAlign w:val="center"/>
          </w:tcPr>
          <w:p w14:paraId="4BFA9A75" w14:textId="77777777" w:rsidR="00EF0A49" w:rsidRDefault="004F1260">
            <w:pPr>
              <w:spacing w:after="0" w:line="336" w:lineRule="auto"/>
              <w:ind w:left="336"/>
              <w:jc w:val="both"/>
            </w:pPr>
            <w:r>
              <w:rPr>
                <w:rFonts w:ascii="Times New Roman" w:hAnsi="Times New Roman"/>
                <w:color w:val="000000"/>
                <w:sz w:val="24"/>
              </w:rPr>
              <w:t xml:space="preserve">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EF0A49" w14:paraId="2951FDAC" w14:textId="77777777">
        <w:trPr>
          <w:trHeight w:val="144"/>
        </w:trPr>
        <w:tc>
          <w:tcPr>
            <w:tcW w:w="1078" w:type="dxa"/>
            <w:tcMar>
              <w:top w:w="50" w:type="dxa"/>
              <w:left w:w="100" w:type="dxa"/>
            </w:tcMar>
            <w:vAlign w:val="center"/>
          </w:tcPr>
          <w:p w14:paraId="08F0C7F9" w14:textId="77777777" w:rsidR="00EF0A49" w:rsidRDefault="004F1260">
            <w:pPr>
              <w:spacing w:after="0" w:line="336" w:lineRule="auto"/>
              <w:ind w:left="336"/>
              <w:jc w:val="center"/>
            </w:pPr>
            <w:r>
              <w:rPr>
                <w:rFonts w:ascii="Times New Roman" w:hAnsi="Times New Roman"/>
                <w:color w:val="000000"/>
                <w:sz w:val="24"/>
              </w:rPr>
              <w:lastRenderedPageBreak/>
              <w:t>2.4.18</w:t>
            </w:r>
          </w:p>
        </w:tc>
        <w:tc>
          <w:tcPr>
            <w:tcW w:w="12780" w:type="dxa"/>
            <w:tcMar>
              <w:top w:w="50" w:type="dxa"/>
              <w:left w:w="100" w:type="dxa"/>
            </w:tcMar>
            <w:vAlign w:val="center"/>
          </w:tcPr>
          <w:p w14:paraId="18344BF0" w14:textId="77777777" w:rsidR="00EF0A49" w:rsidRDefault="004F1260">
            <w:pPr>
              <w:spacing w:after="0" w:line="336" w:lineRule="auto"/>
              <w:ind w:left="336"/>
              <w:jc w:val="both"/>
            </w:pPr>
            <w:r>
              <w:rPr>
                <w:rFonts w:ascii="Times New Roman" w:hAnsi="Times New Roman"/>
                <w:color w:val="000000"/>
                <w:sz w:val="24"/>
              </w:rPr>
              <w:t xml:space="preserve">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EF0A49" w14:paraId="23094210" w14:textId="77777777">
        <w:trPr>
          <w:trHeight w:val="144"/>
        </w:trPr>
        <w:tc>
          <w:tcPr>
            <w:tcW w:w="1078" w:type="dxa"/>
            <w:tcMar>
              <w:top w:w="50" w:type="dxa"/>
              <w:left w:w="100" w:type="dxa"/>
            </w:tcMar>
            <w:vAlign w:val="center"/>
          </w:tcPr>
          <w:p w14:paraId="497D6DE6" w14:textId="77777777" w:rsidR="00EF0A49" w:rsidRDefault="004F1260">
            <w:pPr>
              <w:spacing w:after="0" w:line="336" w:lineRule="auto"/>
              <w:ind w:left="336"/>
              <w:jc w:val="center"/>
            </w:pPr>
            <w:r>
              <w:rPr>
                <w:rFonts w:ascii="Times New Roman" w:hAnsi="Times New Roman"/>
                <w:color w:val="000000"/>
                <w:sz w:val="24"/>
              </w:rPr>
              <w:t>2.4.19</w:t>
            </w:r>
          </w:p>
        </w:tc>
        <w:tc>
          <w:tcPr>
            <w:tcW w:w="12780" w:type="dxa"/>
            <w:tcMar>
              <w:top w:w="50" w:type="dxa"/>
              <w:left w:w="100" w:type="dxa"/>
            </w:tcMar>
            <w:vAlign w:val="center"/>
          </w:tcPr>
          <w:p w14:paraId="6BEDF628" w14:textId="77777777" w:rsidR="00EF0A49" w:rsidRDefault="004F1260">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It takes me… to do smth</w:t>
            </w:r>
          </w:p>
        </w:tc>
      </w:tr>
      <w:tr w:rsidR="00EF0A49" w:rsidRPr="00C20EC7" w14:paraId="6CE9CCFA" w14:textId="77777777">
        <w:trPr>
          <w:trHeight w:val="144"/>
        </w:trPr>
        <w:tc>
          <w:tcPr>
            <w:tcW w:w="1078" w:type="dxa"/>
            <w:tcMar>
              <w:top w:w="50" w:type="dxa"/>
              <w:left w:w="100" w:type="dxa"/>
            </w:tcMar>
            <w:vAlign w:val="center"/>
          </w:tcPr>
          <w:p w14:paraId="35381816" w14:textId="77777777" w:rsidR="00EF0A49" w:rsidRDefault="004F1260">
            <w:pPr>
              <w:spacing w:after="0" w:line="336" w:lineRule="auto"/>
              <w:ind w:left="336"/>
              <w:jc w:val="center"/>
            </w:pPr>
            <w:r>
              <w:rPr>
                <w:rFonts w:ascii="Times New Roman" w:hAnsi="Times New Roman"/>
                <w:color w:val="000000"/>
                <w:sz w:val="24"/>
              </w:rPr>
              <w:t>2.4.20</w:t>
            </w:r>
          </w:p>
        </w:tc>
        <w:tc>
          <w:tcPr>
            <w:tcW w:w="12780" w:type="dxa"/>
            <w:tcMar>
              <w:top w:w="50" w:type="dxa"/>
              <w:left w:w="100" w:type="dxa"/>
            </w:tcMar>
            <w:vAlign w:val="center"/>
          </w:tcPr>
          <w:p w14:paraId="4400C747"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Конструкция </w:t>
            </w:r>
            <w:r>
              <w:rPr>
                <w:rFonts w:ascii="Times New Roman" w:hAnsi="Times New Roman"/>
                <w:i/>
                <w:color w:val="000000"/>
                <w:sz w:val="24"/>
              </w:rPr>
              <w:t>used</w:t>
            </w:r>
            <w:r w:rsidRPr="00F7700F">
              <w:rPr>
                <w:rFonts w:ascii="Times New Roman" w:hAnsi="Times New Roman"/>
                <w:i/>
                <w:color w:val="000000"/>
                <w:sz w:val="24"/>
                <w:lang w:val="ru-RU"/>
              </w:rPr>
              <w:t xml:space="preserve"> </w:t>
            </w:r>
            <w:r>
              <w:rPr>
                <w:rFonts w:ascii="Times New Roman" w:hAnsi="Times New Roman"/>
                <w:i/>
                <w:color w:val="000000"/>
                <w:sz w:val="24"/>
              </w:rPr>
              <w:t>to</w:t>
            </w:r>
            <w:r w:rsidRPr="00F7700F">
              <w:rPr>
                <w:rFonts w:ascii="Times New Roman" w:hAnsi="Times New Roman"/>
                <w:color w:val="000000"/>
                <w:sz w:val="24"/>
                <w:lang w:val="ru-RU"/>
              </w:rPr>
              <w:t xml:space="preserve"> + инфинитив глагола </w:t>
            </w:r>
          </w:p>
        </w:tc>
      </w:tr>
      <w:tr w:rsidR="00EF0A49" w14:paraId="504CE286" w14:textId="77777777">
        <w:trPr>
          <w:trHeight w:val="144"/>
        </w:trPr>
        <w:tc>
          <w:tcPr>
            <w:tcW w:w="1078" w:type="dxa"/>
            <w:tcMar>
              <w:top w:w="50" w:type="dxa"/>
              <w:left w:w="100" w:type="dxa"/>
            </w:tcMar>
            <w:vAlign w:val="center"/>
          </w:tcPr>
          <w:p w14:paraId="60697905" w14:textId="77777777" w:rsidR="00EF0A49" w:rsidRDefault="004F1260">
            <w:pPr>
              <w:spacing w:after="0" w:line="336" w:lineRule="auto"/>
              <w:ind w:left="336"/>
              <w:jc w:val="center"/>
            </w:pPr>
            <w:r>
              <w:rPr>
                <w:rFonts w:ascii="Times New Roman" w:hAnsi="Times New Roman"/>
                <w:color w:val="000000"/>
                <w:sz w:val="24"/>
              </w:rPr>
              <w:t>2.4.21</w:t>
            </w:r>
          </w:p>
        </w:tc>
        <w:tc>
          <w:tcPr>
            <w:tcW w:w="12780" w:type="dxa"/>
            <w:tcMar>
              <w:top w:w="50" w:type="dxa"/>
              <w:left w:w="100" w:type="dxa"/>
            </w:tcMar>
            <w:vAlign w:val="center"/>
          </w:tcPr>
          <w:p w14:paraId="4954ABBA" w14:textId="77777777" w:rsidR="00EF0A49" w:rsidRDefault="004F1260">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EF0A49" w14:paraId="7888C905" w14:textId="77777777">
        <w:trPr>
          <w:trHeight w:val="144"/>
        </w:trPr>
        <w:tc>
          <w:tcPr>
            <w:tcW w:w="1078" w:type="dxa"/>
            <w:tcMar>
              <w:top w:w="50" w:type="dxa"/>
              <w:left w:w="100" w:type="dxa"/>
            </w:tcMar>
            <w:vAlign w:val="center"/>
          </w:tcPr>
          <w:p w14:paraId="309B145C" w14:textId="77777777" w:rsidR="00EF0A49" w:rsidRDefault="004F1260">
            <w:pPr>
              <w:spacing w:after="0" w:line="336" w:lineRule="auto"/>
              <w:ind w:left="336"/>
              <w:jc w:val="center"/>
            </w:pPr>
            <w:r>
              <w:rPr>
                <w:rFonts w:ascii="Times New Roman" w:hAnsi="Times New Roman"/>
                <w:color w:val="000000"/>
                <w:sz w:val="24"/>
              </w:rPr>
              <w:t>2.4.22</w:t>
            </w:r>
          </w:p>
        </w:tc>
        <w:tc>
          <w:tcPr>
            <w:tcW w:w="12780" w:type="dxa"/>
            <w:tcMar>
              <w:top w:w="50" w:type="dxa"/>
              <w:left w:w="100" w:type="dxa"/>
            </w:tcMar>
            <w:vAlign w:val="center"/>
          </w:tcPr>
          <w:p w14:paraId="4868D38E" w14:textId="77777777" w:rsidR="00EF0A49" w:rsidRDefault="004F1260">
            <w:pPr>
              <w:spacing w:after="0" w:line="336" w:lineRule="auto"/>
              <w:ind w:left="336"/>
              <w:jc w:val="both"/>
            </w:pPr>
            <w:r>
              <w:rPr>
                <w:rFonts w:ascii="Times New Roman" w:hAnsi="Times New Roman"/>
                <w:color w:val="000000"/>
                <w:sz w:val="24"/>
              </w:rPr>
              <w:t xml:space="preserve">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EF0A49" w:rsidRPr="00C20EC7" w14:paraId="75AD8F17" w14:textId="77777777">
        <w:trPr>
          <w:trHeight w:val="144"/>
        </w:trPr>
        <w:tc>
          <w:tcPr>
            <w:tcW w:w="1078" w:type="dxa"/>
            <w:tcMar>
              <w:top w:w="50" w:type="dxa"/>
              <w:left w:w="100" w:type="dxa"/>
            </w:tcMar>
            <w:vAlign w:val="center"/>
          </w:tcPr>
          <w:p w14:paraId="3294CE3C" w14:textId="77777777" w:rsidR="00EF0A49" w:rsidRDefault="004F1260">
            <w:pPr>
              <w:spacing w:after="0" w:line="336" w:lineRule="auto"/>
              <w:ind w:left="336"/>
              <w:jc w:val="center"/>
            </w:pPr>
            <w:r>
              <w:rPr>
                <w:rFonts w:ascii="Times New Roman" w:hAnsi="Times New Roman"/>
                <w:color w:val="000000"/>
                <w:sz w:val="24"/>
              </w:rPr>
              <w:t>2.4.23</w:t>
            </w:r>
          </w:p>
        </w:tc>
        <w:tc>
          <w:tcPr>
            <w:tcW w:w="12780" w:type="dxa"/>
            <w:tcMar>
              <w:top w:w="50" w:type="dxa"/>
              <w:left w:w="100" w:type="dxa"/>
            </w:tcMar>
            <w:vAlign w:val="center"/>
          </w:tcPr>
          <w:p w14:paraId="11B8B2B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Подлежащее, выраженное собирательным существительным (</w:t>
            </w:r>
            <w:r>
              <w:rPr>
                <w:rFonts w:ascii="Times New Roman" w:hAnsi="Times New Roman"/>
                <w:i/>
                <w:color w:val="000000"/>
                <w:sz w:val="24"/>
              </w:rPr>
              <w:t>family</w:t>
            </w:r>
            <w:r w:rsidRPr="00F7700F">
              <w:rPr>
                <w:rFonts w:ascii="Times New Roman" w:hAnsi="Times New Roman"/>
                <w:i/>
                <w:color w:val="000000"/>
                <w:sz w:val="24"/>
                <w:lang w:val="ru-RU"/>
              </w:rPr>
              <w:t xml:space="preserve">, </w:t>
            </w:r>
            <w:r>
              <w:rPr>
                <w:rFonts w:ascii="Times New Roman" w:hAnsi="Times New Roman"/>
                <w:i/>
                <w:color w:val="000000"/>
                <w:sz w:val="24"/>
              </w:rPr>
              <w:t>police</w:t>
            </w:r>
            <w:r w:rsidRPr="00F7700F">
              <w:rPr>
                <w:rFonts w:ascii="Times New Roman" w:hAnsi="Times New Roman"/>
                <w:color w:val="000000"/>
                <w:sz w:val="24"/>
                <w:lang w:val="ru-RU"/>
              </w:rPr>
              <w:t>), и его согласование со сказуемым</w:t>
            </w:r>
          </w:p>
        </w:tc>
      </w:tr>
      <w:tr w:rsidR="00EF0A49" w14:paraId="7692BABB" w14:textId="77777777">
        <w:trPr>
          <w:trHeight w:val="144"/>
        </w:trPr>
        <w:tc>
          <w:tcPr>
            <w:tcW w:w="1078" w:type="dxa"/>
            <w:tcMar>
              <w:top w:w="50" w:type="dxa"/>
              <w:left w:w="100" w:type="dxa"/>
            </w:tcMar>
            <w:vAlign w:val="center"/>
          </w:tcPr>
          <w:p w14:paraId="1E57596C" w14:textId="77777777" w:rsidR="00EF0A49" w:rsidRDefault="004F1260">
            <w:pPr>
              <w:spacing w:after="0" w:line="336" w:lineRule="auto"/>
              <w:ind w:left="336"/>
              <w:jc w:val="center"/>
            </w:pPr>
            <w:r>
              <w:rPr>
                <w:rFonts w:ascii="Times New Roman" w:hAnsi="Times New Roman"/>
                <w:color w:val="000000"/>
                <w:sz w:val="24"/>
              </w:rPr>
              <w:t>2.4.24</w:t>
            </w:r>
          </w:p>
        </w:tc>
        <w:tc>
          <w:tcPr>
            <w:tcW w:w="12780" w:type="dxa"/>
            <w:tcMar>
              <w:top w:w="50" w:type="dxa"/>
              <w:left w:w="100" w:type="dxa"/>
            </w:tcMar>
            <w:vAlign w:val="center"/>
          </w:tcPr>
          <w:p w14:paraId="180E45A6" w14:textId="77777777" w:rsidR="00EF0A49" w:rsidRDefault="004F1260">
            <w:pPr>
              <w:spacing w:after="0" w:line="336" w:lineRule="auto"/>
              <w:ind w:left="336"/>
              <w:jc w:val="both"/>
            </w:pP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EF0A49" w14:paraId="2EF95EDD" w14:textId="77777777">
        <w:trPr>
          <w:trHeight w:val="144"/>
        </w:trPr>
        <w:tc>
          <w:tcPr>
            <w:tcW w:w="1078" w:type="dxa"/>
            <w:tcMar>
              <w:top w:w="50" w:type="dxa"/>
              <w:left w:w="100" w:type="dxa"/>
            </w:tcMar>
            <w:vAlign w:val="center"/>
          </w:tcPr>
          <w:p w14:paraId="7612986F" w14:textId="77777777" w:rsidR="00EF0A49" w:rsidRDefault="004F1260">
            <w:pPr>
              <w:spacing w:after="0" w:line="336" w:lineRule="auto"/>
              <w:ind w:left="336"/>
              <w:jc w:val="center"/>
            </w:pPr>
            <w:r>
              <w:rPr>
                <w:rFonts w:ascii="Times New Roman" w:hAnsi="Times New Roman"/>
                <w:color w:val="000000"/>
                <w:sz w:val="24"/>
              </w:rPr>
              <w:t>2.4.25</w:t>
            </w:r>
          </w:p>
        </w:tc>
        <w:tc>
          <w:tcPr>
            <w:tcW w:w="12780" w:type="dxa"/>
            <w:tcMar>
              <w:top w:w="50" w:type="dxa"/>
              <w:left w:w="100" w:type="dxa"/>
            </w:tcMar>
            <w:vAlign w:val="center"/>
          </w:tcPr>
          <w:p w14:paraId="426EC7F2" w14:textId="77777777" w:rsidR="00EF0A49" w:rsidRDefault="004F1260">
            <w:pPr>
              <w:spacing w:after="0" w:line="336" w:lineRule="auto"/>
              <w:ind w:left="336"/>
              <w:jc w:val="both"/>
            </w:pPr>
            <w:r>
              <w:rPr>
                <w:rFonts w:ascii="Times New Roman" w:hAnsi="Times New Roman"/>
                <w:color w:val="000000"/>
                <w:sz w:val="24"/>
              </w:rPr>
              <w:t xml:space="preserve">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EF0A49" w14:paraId="4A9CB49B" w14:textId="77777777">
        <w:trPr>
          <w:trHeight w:val="144"/>
        </w:trPr>
        <w:tc>
          <w:tcPr>
            <w:tcW w:w="1078" w:type="dxa"/>
            <w:tcMar>
              <w:top w:w="50" w:type="dxa"/>
              <w:left w:w="100" w:type="dxa"/>
            </w:tcMar>
            <w:vAlign w:val="center"/>
          </w:tcPr>
          <w:p w14:paraId="2FB916DC" w14:textId="77777777" w:rsidR="00EF0A49" w:rsidRDefault="004F1260">
            <w:pPr>
              <w:spacing w:after="0" w:line="336" w:lineRule="auto"/>
              <w:ind w:left="336"/>
              <w:jc w:val="center"/>
            </w:pPr>
            <w:r>
              <w:rPr>
                <w:rFonts w:ascii="Times New Roman" w:hAnsi="Times New Roman"/>
                <w:color w:val="000000"/>
                <w:sz w:val="24"/>
              </w:rPr>
              <w:t>2.4.26</w:t>
            </w:r>
          </w:p>
        </w:tc>
        <w:tc>
          <w:tcPr>
            <w:tcW w:w="12780" w:type="dxa"/>
            <w:tcMar>
              <w:top w:w="50" w:type="dxa"/>
              <w:left w:w="100" w:type="dxa"/>
            </w:tcMar>
            <w:vAlign w:val="center"/>
          </w:tcPr>
          <w:p w14:paraId="6AAEAFD7" w14:textId="77777777" w:rsidR="00EF0A49" w:rsidRDefault="004F1260">
            <w:pPr>
              <w:spacing w:after="0" w:line="336" w:lineRule="auto"/>
              <w:ind w:left="336"/>
              <w:jc w:val="both"/>
            </w:pPr>
            <w:r>
              <w:rPr>
                <w:rFonts w:ascii="Times New Roman" w:hAnsi="Times New Roman"/>
                <w:color w:val="000000"/>
                <w:sz w:val="24"/>
              </w:rPr>
              <w:t>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F0A49" w14:paraId="28DCFEDB" w14:textId="77777777">
        <w:trPr>
          <w:trHeight w:val="144"/>
        </w:trPr>
        <w:tc>
          <w:tcPr>
            <w:tcW w:w="1078" w:type="dxa"/>
            <w:tcMar>
              <w:top w:w="50" w:type="dxa"/>
              <w:left w:w="100" w:type="dxa"/>
            </w:tcMar>
            <w:vAlign w:val="center"/>
          </w:tcPr>
          <w:p w14:paraId="78C96E8E" w14:textId="77777777" w:rsidR="00EF0A49" w:rsidRDefault="004F1260">
            <w:pPr>
              <w:spacing w:after="0" w:line="336" w:lineRule="auto"/>
              <w:ind w:left="336"/>
              <w:jc w:val="center"/>
            </w:pPr>
            <w:r>
              <w:rPr>
                <w:rFonts w:ascii="Times New Roman" w:hAnsi="Times New Roman"/>
                <w:color w:val="000000"/>
                <w:sz w:val="24"/>
              </w:rPr>
              <w:t>2.4.27</w:t>
            </w:r>
          </w:p>
        </w:tc>
        <w:tc>
          <w:tcPr>
            <w:tcW w:w="12780" w:type="dxa"/>
            <w:tcMar>
              <w:top w:w="50" w:type="dxa"/>
              <w:left w:w="100" w:type="dxa"/>
            </w:tcMar>
            <w:vAlign w:val="center"/>
          </w:tcPr>
          <w:p w14:paraId="62A32C07" w14:textId="77777777" w:rsidR="00EF0A49" w:rsidRDefault="004F1260">
            <w:pPr>
              <w:spacing w:after="0" w:line="336" w:lineRule="auto"/>
              <w:ind w:left="336"/>
              <w:jc w:val="both"/>
            </w:pPr>
            <w:r>
              <w:rPr>
                <w:rFonts w:ascii="Times New Roman" w:hAnsi="Times New Roman"/>
                <w:color w:val="000000"/>
                <w:sz w:val="24"/>
              </w:rPr>
              <w:t xml:space="preserve">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EF0A49" w:rsidRPr="00C20EC7" w14:paraId="47674491" w14:textId="77777777">
        <w:trPr>
          <w:trHeight w:val="144"/>
        </w:trPr>
        <w:tc>
          <w:tcPr>
            <w:tcW w:w="1078" w:type="dxa"/>
            <w:tcMar>
              <w:top w:w="50" w:type="dxa"/>
              <w:left w:w="100" w:type="dxa"/>
            </w:tcMar>
            <w:vAlign w:val="center"/>
          </w:tcPr>
          <w:p w14:paraId="4129EA21" w14:textId="77777777" w:rsidR="00EF0A49" w:rsidRDefault="004F1260">
            <w:pPr>
              <w:spacing w:after="0" w:line="336" w:lineRule="auto"/>
              <w:ind w:left="336"/>
              <w:jc w:val="center"/>
            </w:pPr>
            <w:r>
              <w:rPr>
                <w:rFonts w:ascii="Times New Roman" w:hAnsi="Times New Roman"/>
                <w:color w:val="000000"/>
                <w:sz w:val="24"/>
              </w:rPr>
              <w:t>2.4.28</w:t>
            </w:r>
          </w:p>
        </w:tc>
        <w:tc>
          <w:tcPr>
            <w:tcW w:w="12780" w:type="dxa"/>
            <w:tcMar>
              <w:top w:w="50" w:type="dxa"/>
              <w:left w:w="100" w:type="dxa"/>
            </w:tcMar>
            <w:vAlign w:val="center"/>
          </w:tcPr>
          <w:p w14:paraId="0007D44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Определённый, неопределённый и нулевой артикли </w:t>
            </w:r>
          </w:p>
        </w:tc>
      </w:tr>
      <w:tr w:rsidR="00EF0A49" w:rsidRPr="00C20EC7" w14:paraId="0B1726FA" w14:textId="77777777">
        <w:trPr>
          <w:trHeight w:val="144"/>
        </w:trPr>
        <w:tc>
          <w:tcPr>
            <w:tcW w:w="1078" w:type="dxa"/>
            <w:tcMar>
              <w:top w:w="50" w:type="dxa"/>
              <w:left w:w="100" w:type="dxa"/>
            </w:tcMar>
            <w:vAlign w:val="center"/>
          </w:tcPr>
          <w:p w14:paraId="5FBE3EEC" w14:textId="77777777" w:rsidR="00EF0A49" w:rsidRDefault="004F1260">
            <w:pPr>
              <w:spacing w:after="0" w:line="336" w:lineRule="auto"/>
              <w:ind w:left="336"/>
              <w:jc w:val="center"/>
            </w:pPr>
            <w:r>
              <w:rPr>
                <w:rFonts w:ascii="Times New Roman" w:hAnsi="Times New Roman"/>
                <w:color w:val="000000"/>
                <w:sz w:val="24"/>
              </w:rPr>
              <w:t>2.4.29</w:t>
            </w:r>
          </w:p>
        </w:tc>
        <w:tc>
          <w:tcPr>
            <w:tcW w:w="12780" w:type="dxa"/>
            <w:tcMar>
              <w:top w:w="50" w:type="dxa"/>
              <w:left w:w="100" w:type="dxa"/>
            </w:tcMar>
            <w:vAlign w:val="center"/>
          </w:tcPr>
          <w:p w14:paraId="2080DFD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EF0A49" w:rsidRPr="00C20EC7" w14:paraId="0EB5B058" w14:textId="77777777">
        <w:trPr>
          <w:trHeight w:val="144"/>
        </w:trPr>
        <w:tc>
          <w:tcPr>
            <w:tcW w:w="1078" w:type="dxa"/>
            <w:tcMar>
              <w:top w:w="50" w:type="dxa"/>
              <w:left w:w="100" w:type="dxa"/>
            </w:tcMar>
            <w:vAlign w:val="center"/>
          </w:tcPr>
          <w:p w14:paraId="123EF454" w14:textId="77777777" w:rsidR="00EF0A49" w:rsidRDefault="004F1260">
            <w:pPr>
              <w:spacing w:after="0" w:line="336" w:lineRule="auto"/>
              <w:ind w:left="336"/>
              <w:jc w:val="center"/>
            </w:pPr>
            <w:r>
              <w:rPr>
                <w:rFonts w:ascii="Times New Roman" w:hAnsi="Times New Roman"/>
                <w:color w:val="000000"/>
                <w:sz w:val="24"/>
              </w:rPr>
              <w:t>2.4.30</w:t>
            </w:r>
          </w:p>
        </w:tc>
        <w:tc>
          <w:tcPr>
            <w:tcW w:w="12780" w:type="dxa"/>
            <w:tcMar>
              <w:top w:w="50" w:type="dxa"/>
              <w:left w:w="100" w:type="dxa"/>
            </w:tcMar>
            <w:vAlign w:val="center"/>
          </w:tcPr>
          <w:p w14:paraId="142FF423"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EF0A49" w14:paraId="127BC97A" w14:textId="77777777">
        <w:trPr>
          <w:trHeight w:val="144"/>
        </w:trPr>
        <w:tc>
          <w:tcPr>
            <w:tcW w:w="1078" w:type="dxa"/>
            <w:tcMar>
              <w:top w:w="50" w:type="dxa"/>
              <w:left w:w="100" w:type="dxa"/>
            </w:tcMar>
            <w:vAlign w:val="center"/>
          </w:tcPr>
          <w:p w14:paraId="6B3ADA56" w14:textId="77777777" w:rsidR="00EF0A49" w:rsidRDefault="004F1260">
            <w:pPr>
              <w:spacing w:after="0" w:line="336" w:lineRule="auto"/>
              <w:ind w:left="336"/>
              <w:jc w:val="center"/>
            </w:pPr>
            <w:r>
              <w:rPr>
                <w:rFonts w:ascii="Times New Roman" w:hAnsi="Times New Roman"/>
                <w:color w:val="000000"/>
                <w:sz w:val="24"/>
              </w:rPr>
              <w:t>2.4.31</w:t>
            </w:r>
          </w:p>
        </w:tc>
        <w:tc>
          <w:tcPr>
            <w:tcW w:w="12780" w:type="dxa"/>
            <w:tcMar>
              <w:top w:w="50" w:type="dxa"/>
              <w:left w:w="100" w:type="dxa"/>
            </w:tcMar>
            <w:vAlign w:val="center"/>
          </w:tcPr>
          <w:p w14:paraId="4BD70230" w14:textId="77777777" w:rsidR="00EF0A49" w:rsidRDefault="004F1260">
            <w:pPr>
              <w:spacing w:after="0" w:line="336" w:lineRule="auto"/>
              <w:ind w:left="336"/>
              <w:jc w:val="both"/>
            </w:pPr>
            <w:r>
              <w:rPr>
                <w:rFonts w:ascii="Times New Roman" w:hAnsi="Times New Roman"/>
                <w:color w:val="000000"/>
                <w:sz w:val="24"/>
              </w:rPr>
              <w:t>Притяжательный падеж имён существительных</w:t>
            </w:r>
          </w:p>
        </w:tc>
      </w:tr>
      <w:tr w:rsidR="00EF0A49" w:rsidRPr="00C20EC7" w14:paraId="0AEE1958" w14:textId="77777777">
        <w:trPr>
          <w:trHeight w:val="144"/>
        </w:trPr>
        <w:tc>
          <w:tcPr>
            <w:tcW w:w="1078" w:type="dxa"/>
            <w:tcMar>
              <w:top w:w="50" w:type="dxa"/>
              <w:left w:w="100" w:type="dxa"/>
            </w:tcMar>
            <w:vAlign w:val="center"/>
          </w:tcPr>
          <w:p w14:paraId="31ECFF39" w14:textId="77777777" w:rsidR="00EF0A49" w:rsidRDefault="004F1260">
            <w:pPr>
              <w:spacing w:after="0" w:line="336" w:lineRule="auto"/>
              <w:ind w:left="336"/>
              <w:jc w:val="center"/>
            </w:pPr>
            <w:r>
              <w:rPr>
                <w:rFonts w:ascii="Times New Roman" w:hAnsi="Times New Roman"/>
                <w:color w:val="000000"/>
                <w:sz w:val="24"/>
              </w:rPr>
              <w:t>2.4.32</w:t>
            </w:r>
          </w:p>
        </w:tc>
        <w:tc>
          <w:tcPr>
            <w:tcW w:w="12780" w:type="dxa"/>
            <w:tcMar>
              <w:top w:w="50" w:type="dxa"/>
              <w:left w:w="100" w:type="dxa"/>
            </w:tcMar>
            <w:vAlign w:val="center"/>
          </w:tcPr>
          <w:p w14:paraId="6C08067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Имена прилагательные и наречия в положительной, сравнительной и превосходной степенях, образованные по правилу, и исключения</w:t>
            </w:r>
          </w:p>
        </w:tc>
      </w:tr>
      <w:tr w:rsidR="00EF0A49" w:rsidRPr="00C20EC7" w14:paraId="08A004FB" w14:textId="77777777">
        <w:trPr>
          <w:trHeight w:val="144"/>
        </w:trPr>
        <w:tc>
          <w:tcPr>
            <w:tcW w:w="1078" w:type="dxa"/>
            <w:tcMar>
              <w:top w:w="50" w:type="dxa"/>
              <w:left w:w="100" w:type="dxa"/>
            </w:tcMar>
            <w:vAlign w:val="center"/>
          </w:tcPr>
          <w:p w14:paraId="6B4F0B53" w14:textId="77777777" w:rsidR="00EF0A49" w:rsidRDefault="004F1260">
            <w:pPr>
              <w:spacing w:after="0" w:line="336" w:lineRule="auto"/>
              <w:ind w:left="336"/>
              <w:jc w:val="center"/>
            </w:pPr>
            <w:r>
              <w:rPr>
                <w:rFonts w:ascii="Times New Roman" w:hAnsi="Times New Roman"/>
                <w:color w:val="000000"/>
                <w:sz w:val="24"/>
              </w:rPr>
              <w:t>2.4.33</w:t>
            </w:r>
          </w:p>
        </w:tc>
        <w:tc>
          <w:tcPr>
            <w:tcW w:w="12780" w:type="dxa"/>
            <w:tcMar>
              <w:top w:w="50" w:type="dxa"/>
              <w:left w:w="100" w:type="dxa"/>
            </w:tcMar>
            <w:vAlign w:val="center"/>
          </w:tcPr>
          <w:p w14:paraId="52725E7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EF0A49" w14:paraId="4EAA2B72" w14:textId="77777777">
        <w:trPr>
          <w:trHeight w:val="144"/>
        </w:trPr>
        <w:tc>
          <w:tcPr>
            <w:tcW w:w="1078" w:type="dxa"/>
            <w:tcMar>
              <w:top w:w="50" w:type="dxa"/>
              <w:left w:w="100" w:type="dxa"/>
            </w:tcMar>
            <w:vAlign w:val="center"/>
          </w:tcPr>
          <w:p w14:paraId="7DEBD8A9" w14:textId="77777777" w:rsidR="00EF0A49" w:rsidRDefault="004F1260">
            <w:pPr>
              <w:spacing w:after="0" w:line="336" w:lineRule="auto"/>
              <w:ind w:left="336"/>
              <w:jc w:val="center"/>
            </w:pPr>
            <w:r>
              <w:rPr>
                <w:rFonts w:ascii="Times New Roman" w:hAnsi="Times New Roman"/>
                <w:color w:val="000000"/>
                <w:sz w:val="24"/>
              </w:rPr>
              <w:t>2.4.34</w:t>
            </w:r>
          </w:p>
        </w:tc>
        <w:tc>
          <w:tcPr>
            <w:tcW w:w="12780" w:type="dxa"/>
            <w:tcMar>
              <w:top w:w="50" w:type="dxa"/>
              <w:left w:w="100" w:type="dxa"/>
            </w:tcMar>
            <w:vAlign w:val="center"/>
          </w:tcPr>
          <w:p w14:paraId="5BE3D689" w14:textId="77777777" w:rsidR="00EF0A49" w:rsidRDefault="004F1260">
            <w:pPr>
              <w:spacing w:after="0" w:line="336" w:lineRule="auto"/>
              <w:ind w:left="336"/>
              <w:jc w:val="both"/>
            </w:pPr>
            <w:r>
              <w:rPr>
                <w:rFonts w:ascii="Times New Roman" w:hAnsi="Times New Roman"/>
                <w:color w:val="000000"/>
                <w:sz w:val="24"/>
              </w:rPr>
              <w:t>Слова, выражающие количество (</w:t>
            </w:r>
            <w:r>
              <w:rPr>
                <w:rFonts w:ascii="Times New Roman" w:hAnsi="Times New Roman"/>
                <w:i/>
                <w:color w:val="000000"/>
                <w:sz w:val="24"/>
              </w:rPr>
              <w:t>many/much</w:t>
            </w:r>
            <w:r>
              <w:rPr>
                <w:rFonts w:ascii="Times New Roman" w:hAnsi="Times New Roman"/>
                <w:color w:val="000000"/>
                <w:sz w:val="24"/>
              </w:rPr>
              <w:t xml:space="preserve">,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EF0A49" w:rsidRPr="00C20EC7" w14:paraId="2EDF39C3" w14:textId="77777777">
        <w:trPr>
          <w:trHeight w:val="144"/>
        </w:trPr>
        <w:tc>
          <w:tcPr>
            <w:tcW w:w="1078" w:type="dxa"/>
            <w:tcMar>
              <w:top w:w="50" w:type="dxa"/>
              <w:left w:w="100" w:type="dxa"/>
            </w:tcMar>
            <w:vAlign w:val="center"/>
          </w:tcPr>
          <w:p w14:paraId="7151A0E8" w14:textId="77777777" w:rsidR="00EF0A49" w:rsidRDefault="004F1260">
            <w:pPr>
              <w:spacing w:after="0" w:line="336" w:lineRule="auto"/>
              <w:ind w:left="336"/>
              <w:jc w:val="center"/>
            </w:pPr>
            <w:r>
              <w:rPr>
                <w:rFonts w:ascii="Times New Roman" w:hAnsi="Times New Roman"/>
                <w:color w:val="000000"/>
                <w:sz w:val="24"/>
              </w:rPr>
              <w:lastRenderedPageBreak/>
              <w:t>2.4.35</w:t>
            </w:r>
          </w:p>
        </w:tc>
        <w:tc>
          <w:tcPr>
            <w:tcW w:w="12780" w:type="dxa"/>
            <w:tcMar>
              <w:top w:w="50" w:type="dxa"/>
              <w:left w:w="100" w:type="dxa"/>
            </w:tcMar>
            <w:vAlign w:val="center"/>
          </w:tcPr>
          <w:p w14:paraId="6396E515"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z w:val="24"/>
              </w:rPr>
              <w:t>none</w:t>
            </w:r>
            <w:r w:rsidRPr="00F7700F">
              <w:rPr>
                <w:rFonts w:ascii="Times New Roman" w:hAnsi="Times New Roman"/>
                <w:color w:val="000000"/>
                <w:sz w:val="24"/>
                <w:lang w:val="ru-RU"/>
              </w:rPr>
              <w:t xml:space="preserve">, </w:t>
            </w:r>
            <w:r>
              <w:rPr>
                <w:rFonts w:ascii="Times New Roman" w:hAnsi="Times New Roman"/>
                <w:i/>
                <w:color w:val="000000"/>
                <w:sz w:val="24"/>
              </w:rPr>
              <w:t>no</w:t>
            </w:r>
            <w:r w:rsidRPr="00F7700F">
              <w:rPr>
                <w:rFonts w:ascii="Times New Roman" w:hAnsi="Times New Roman"/>
                <w:color w:val="000000"/>
                <w:sz w:val="24"/>
                <w:lang w:val="ru-RU"/>
              </w:rPr>
              <w:t xml:space="preserve"> и производные последнего (</w:t>
            </w:r>
            <w:r>
              <w:rPr>
                <w:rFonts w:ascii="Times New Roman" w:hAnsi="Times New Roman"/>
                <w:i/>
                <w:color w:val="000000"/>
                <w:sz w:val="24"/>
              </w:rPr>
              <w:t>nobody</w:t>
            </w:r>
            <w:r w:rsidRPr="00F7700F">
              <w:rPr>
                <w:rFonts w:ascii="Times New Roman" w:hAnsi="Times New Roman"/>
                <w:color w:val="000000"/>
                <w:sz w:val="24"/>
                <w:lang w:val="ru-RU"/>
              </w:rPr>
              <w:t xml:space="preserve">, </w:t>
            </w:r>
            <w:r>
              <w:rPr>
                <w:rFonts w:ascii="Times New Roman" w:hAnsi="Times New Roman"/>
                <w:i/>
                <w:color w:val="000000"/>
                <w:sz w:val="24"/>
              </w:rPr>
              <w:t>nothing</w:t>
            </w:r>
            <w:r w:rsidRPr="00F7700F">
              <w:rPr>
                <w:rFonts w:ascii="Times New Roman" w:hAnsi="Times New Roman"/>
                <w:i/>
                <w:color w:val="000000"/>
                <w:sz w:val="24"/>
                <w:lang w:val="ru-RU"/>
              </w:rPr>
              <w:t xml:space="preserve"> </w:t>
            </w:r>
            <w:r w:rsidRPr="00F7700F">
              <w:rPr>
                <w:rFonts w:ascii="Times New Roman" w:hAnsi="Times New Roman"/>
                <w:color w:val="000000"/>
                <w:sz w:val="24"/>
                <w:lang w:val="ru-RU"/>
              </w:rPr>
              <w:t xml:space="preserve">и другие) </w:t>
            </w:r>
          </w:p>
        </w:tc>
      </w:tr>
      <w:tr w:rsidR="00EF0A49" w14:paraId="4A45C716" w14:textId="77777777">
        <w:trPr>
          <w:trHeight w:val="144"/>
        </w:trPr>
        <w:tc>
          <w:tcPr>
            <w:tcW w:w="1078" w:type="dxa"/>
            <w:tcMar>
              <w:top w:w="50" w:type="dxa"/>
              <w:left w:w="100" w:type="dxa"/>
            </w:tcMar>
            <w:vAlign w:val="center"/>
          </w:tcPr>
          <w:p w14:paraId="44B7AD3B" w14:textId="77777777" w:rsidR="00EF0A49" w:rsidRDefault="004F1260">
            <w:pPr>
              <w:spacing w:after="0" w:line="336" w:lineRule="auto"/>
              <w:ind w:left="336"/>
              <w:jc w:val="center"/>
            </w:pPr>
            <w:r>
              <w:rPr>
                <w:rFonts w:ascii="Times New Roman" w:hAnsi="Times New Roman"/>
                <w:color w:val="000000"/>
                <w:sz w:val="24"/>
              </w:rPr>
              <w:t>2.4.36</w:t>
            </w:r>
          </w:p>
        </w:tc>
        <w:tc>
          <w:tcPr>
            <w:tcW w:w="12780" w:type="dxa"/>
            <w:tcMar>
              <w:top w:w="50" w:type="dxa"/>
              <w:left w:w="100" w:type="dxa"/>
            </w:tcMar>
            <w:vAlign w:val="center"/>
          </w:tcPr>
          <w:p w14:paraId="557D7D89" w14:textId="77777777" w:rsidR="00EF0A49" w:rsidRDefault="004F1260">
            <w:pPr>
              <w:spacing w:after="0" w:line="336" w:lineRule="auto"/>
              <w:ind w:left="336"/>
              <w:jc w:val="both"/>
            </w:pPr>
            <w:r>
              <w:rPr>
                <w:rFonts w:ascii="Times New Roman" w:hAnsi="Times New Roman"/>
                <w:color w:val="000000"/>
                <w:sz w:val="24"/>
              </w:rPr>
              <w:t xml:space="preserve">Количественные и порядковые числительные </w:t>
            </w:r>
          </w:p>
        </w:tc>
      </w:tr>
      <w:tr w:rsidR="00EF0A49" w:rsidRPr="00C20EC7" w14:paraId="03655745" w14:textId="77777777">
        <w:trPr>
          <w:trHeight w:val="144"/>
        </w:trPr>
        <w:tc>
          <w:tcPr>
            <w:tcW w:w="1078" w:type="dxa"/>
            <w:tcMar>
              <w:top w:w="50" w:type="dxa"/>
              <w:left w:w="100" w:type="dxa"/>
            </w:tcMar>
            <w:vAlign w:val="center"/>
          </w:tcPr>
          <w:p w14:paraId="71F37A6B" w14:textId="77777777" w:rsidR="00EF0A49" w:rsidRDefault="004F1260">
            <w:pPr>
              <w:spacing w:after="0" w:line="336" w:lineRule="auto"/>
              <w:ind w:left="336"/>
              <w:jc w:val="center"/>
            </w:pPr>
            <w:r>
              <w:rPr>
                <w:rFonts w:ascii="Times New Roman" w:hAnsi="Times New Roman"/>
                <w:color w:val="000000"/>
                <w:sz w:val="24"/>
              </w:rPr>
              <w:t>2.4.37</w:t>
            </w:r>
          </w:p>
        </w:tc>
        <w:tc>
          <w:tcPr>
            <w:tcW w:w="12780" w:type="dxa"/>
            <w:tcMar>
              <w:top w:w="50" w:type="dxa"/>
              <w:left w:w="100" w:type="dxa"/>
            </w:tcMar>
            <w:vAlign w:val="center"/>
          </w:tcPr>
          <w:p w14:paraId="24AC5C8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EF0A49" w14:paraId="2217EAA1" w14:textId="77777777">
        <w:trPr>
          <w:trHeight w:val="144"/>
        </w:trPr>
        <w:tc>
          <w:tcPr>
            <w:tcW w:w="1078" w:type="dxa"/>
            <w:tcMar>
              <w:top w:w="50" w:type="dxa"/>
              <w:left w:w="100" w:type="dxa"/>
            </w:tcMar>
            <w:vAlign w:val="center"/>
          </w:tcPr>
          <w:p w14:paraId="61D1B174" w14:textId="77777777" w:rsidR="00EF0A49" w:rsidRDefault="004F1260">
            <w:pPr>
              <w:spacing w:after="0" w:line="336" w:lineRule="auto"/>
              <w:ind w:left="336"/>
              <w:jc w:val="center"/>
            </w:pPr>
            <w:r>
              <w:rPr>
                <w:rFonts w:ascii="Times New Roman" w:hAnsi="Times New Roman"/>
                <w:color w:val="000000"/>
                <w:sz w:val="24"/>
              </w:rPr>
              <w:t>3</w:t>
            </w:r>
          </w:p>
        </w:tc>
        <w:tc>
          <w:tcPr>
            <w:tcW w:w="12780" w:type="dxa"/>
            <w:tcMar>
              <w:top w:w="50" w:type="dxa"/>
              <w:left w:w="100" w:type="dxa"/>
            </w:tcMar>
            <w:vAlign w:val="center"/>
          </w:tcPr>
          <w:p w14:paraId="4491A29B" w14:textId="77777777" w:rsidR="00EF0A49" w:rsidRDefault="004F1260">
            <w:pPr>
              <w:spacing w:after="0" w:line="336" w:lineRule="auto"/>
              <w:ind w:left="336"/>
              <w:jc w:val="both"/>
            </w:pPr>
            <w:r>
              <w:rPr>
                <w:rFonts w:ascii="Times New Roman" w:hAnsi="Times New Roman"/>
                <w:color w:val="000000"/>
                <w:sz w:val="24"/>
              </w:rPr>
              <w:t>Социокультурные знания и умения</w:t>
            </w:r>
          </w:p>
        </w:tc>
      </w:tr>
      <w:tr w:rsidR="00EF0A49" w:rsidRPr="00C20EC7" w14:paraId="2901D8D0" w14:textId="77777777">
        <w:trPr>
          <w:trHeight w:val="144"/>
        </w:trPr>
        <w:tc>
          <w:tcPr>
            <w:tcW w:w="1078" w:type="dxa"/>
            <w:tcMar>
              <w:top w:w="50" w:type="dxa"/>
              <w:left w:w="100" w:type="dxa"/>
            </w:tcMar>
            <w:vAlign w:val="center"/>
          </w:tcPr>
          <w:p w14:paraId="0A90DF8F" w14:textId="77777777" w:rsidR="00EF0A49" w:rsidRDefault="004F1260">
            <w:pPr>
              <w:spacing w:after="0" w:line="336" w:lineRule="auto"/>
              <w:ind w:left="336"/>
              <w:jc w:val="center"/>
            </w:pPr>
            <w:r>
              <w:rPr>
                <w:rFonts w:ascii="Times New Roman" w:hAnsi="Times New Roman"/>
                <w:color w:val="000000"/>
                <w:sz w:val="24"/>
              </w:rPr>
              <w:t>3.1</w:t>
            </w:r>
          </w:p>
        </w:tc>
        <w:tc>
          <w:tcPr>
            <w:tcW w:w="12780" w:type="dxa"/>
            <w:tcMar>
              <w:top w:w="50" w:type="dxa"/>
              <w:left w:w="100" w:type="dxa"/>
            </w:tcMar>
            <w:vAlign w:val="center"/>
          </w:tcPr>
          <w:p w14:paraId="72DD25D9" w14:textId="77777777" w:rsidR="00EF0A49" w:rsidRPr="00F7700F" w:rsidRDefault="004F1260">
            <w:pPr>
              <w:spacing w:after="0" w:line="336" w:lineRule="auto"/>
              <w:ind w:left="336"/>
              <w:jc w:val="both"/>
              <w:rPr>
                <w:lang w:val="ru-RU"/>
              </w:rPr>
            </w:pPr>
            <w:r w:rsidRPr="00F7700F">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tc>
      </w:tr>
      <w:tr w:rsidR="00EF0A49" w:rsidRPr="00C20EC7" w14:paraId="48DD4C96" w14:textId="77777777">
        <w:trPr>
          <w:trHeight w:val="144"/>
        </w:trPr>
        <w:tc>
          <w:tcPr>
            <w:tcW w:w="1078" w:type="dxa"/>
            <w:tcMar>
              <w:top w:w="50" w:type="dxa"/>
              <w:left w:w="100" w:type="dxa"/>
            </w:tcMar>
            <w:vAlign w:val="center"/>
          </w:tcPr>
          <w:p w14:paraId="46E77B74" w14:textId="77777777" w:rsidR="00EF0A49" w:rsidRDefault="004F1260">
            <w:pPr>
              <w:spacing w:after="0" w:line="336" w:lineRule="auto"/>
              <w:ind w:left="336"/>
              <w:jc w:val="center"/>
            </w:pPr>
            <w:r>
              <w:rPr>
                <w:rFonts w:ascii="Times New Roman" w:hAnsi="Times New Roman"/>
                <w:color w:val="000000"/>
                <w:sz w:val="24"/>
              </w:rPr>
              <w:t>3.2</w:t>
            </w:r>
          </w:p>
        </w:tc>
        <w:tc>
          <w:tcPr>
            <w:tcW w:w="12780" w:type="dxa"/>
            <w:tcMar>
              <w:top w:w="50" w:type="dxa"/>
              <w:left w:w="100" w:type="dxa"/>
            </w:tcMar>
            <w:vAlign w:val="center"/>
          </w:tcPr>
          <w:p w14:paraId="3977ED74"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и реалий родной страны и страны (стран) изучаемого языка при изучении тем: государственное устройство, система образования, здравоохранение, страницы истории, литературное наследие, национальные и популярные праздники, проведение досуга, этикетные особенности общения, традиции в кулинарии и другие</w:t>
            </w:r>
          </w:p>
        </w:tc>
      </w:tr>
      <w:tr w:rsidR="00EF0A49" w:rsidRPr="00C20EC7" w14:paraId="0A61E5DF" w14:textId="77777777">
        <w:trPr>
          <w:trHeight w:val="144"/>
        </w:trPr>
        <w:tc>
          <w:tcPr>
            <w:tcW w:w="1078" w:type="dxa"/>
            <w:tcMar>
              <w:top w:w="50" w:type="dxa"/>
              <w:left w:w="100" w:type="dxa"/>
            </w:tcMar>
            <w:vAlign w:val="center"/>
          </w:tcPr>
          <w:p w14:paraId="6CD00156" w14:textId="77777777" w:rsidR="00EF0A49" w:rsidRDefault="004F1260">
            <w:pPr>
              <w:spacing w:after="0" w:line="336" w:lineRule="auto"/>
              <w:ind w:left="336"/>
              <w:jc w:val="center"/>
            </w:pPr>
            <w:r>
              <w:rPr>
                <w:rFonts w:ascii="Times New Roman" w:hAnsi="Times New Roman"/>
                <w:color w:val="000000"/>
                <w:sz w:val="24"/>
              </w:rPr>
              <w:t>3.3</w:t>
            </w:r>
          </w:p>
        </w:tc>
        <w:tc>
          <w:tcPr>
            <w:tcW w:w="12780" w:type="dxa"/>
            <w:tcMar>
              <w:top w:w="50" w:type="dxa"/>
              <w:left w:w="100" w:type="dxa"/>
            </w:tcMar>
            <w:vAlign w:val="center"/>
          </w:tcPr>
          <w:p w14:paraId="02D04133"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EF0A49" w:rsidRPr="00C20EC7" w14:paraId="768D9FF1" w14:textId="77777777">
        <w:trPr>
          <w:trHeight w:val="144"/>
        </w:trPr>
        <w:tc>
          <w:tcPr>
            <w:tcW w:w="1078" w:type="dxa"/>
            <w:tcMar>
              <w:top w:w="50" w:type="dxa"/>
              <w:left w:w="100" w:type="dxa"/>
            </w:tcMar>
            <w:vAlign w:val="center"/>
          </w:tcPr>
          <w:p w14:paraId="68BC5329" w14:textId="77777777" w:rsidR="00EF0A49" w:rsidRDefault="004F1260">
            <w:pPr>
              <w:spacing w:after="0" w:line="336" w:lineRule="auto"/>
              <w:ind w:left="336"/>
              <w:jc w:val="center"/>
            </w:pPr>
            <w:r>
              <w:rPr>
                <w:rFonts w:ascii="Times New Roman" w:hAnsi="Times New Roman"/>
                <w:color w:val="000000"/>
                <w:sz w:val="24"/>
              </w:rPr>
              <w:t>3.4</w:t>
            </w:r>
          </w:p>
        </w:tc>
        <w:tc>
          <w:tcPr>
            <w:tcW w:w="12780" w:type="dxa"/>
            <w:tcMar>
              <w:top w:w="50" w:type="dxa"/>
              <w:left w:w="100" w:type="dxa"/>
            </w:tcMar>
            <w:vAlign w:val="center"/>
          </w:tcPr>
          <w:p w14:paraId="1BCF30B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EF0A49" w:rsidRPr="00C20EC7" w14:paraId="5E6BB36D" w14:textId="77777777">
        <w:trPr>
          <w:trHeight w:val="144"/>
        </w:trPr>
        <w:tc>
          <w:tcPr>
            <w:tcW w:w="1078" w:type="dxa"/>
            <w:tcMar>
              <w:top w:w="50" w:type="dxa"/>
              <w:left w:w="100" w:type="dxa"/>
            </w:tcMar>
            <w:vAlign w:val="center"/>
          </w:tcPr>
          <w:p w14:paraId="323DE639" w14:textId="77777777" w:rsidR="00EF0A49" w:rsidRDefault="004F1260">
            <w:pPr>
              <w:spacing w:after="0" w:line="336" w:lineRule="auto"/>
              <w:ind w:left="336"/>
              <w:jc w:val="center"/>
            </w:pPr>
            <w:r>
              <w:rPr>
                <w:rFonts w:ascii="Times New Roman" w:hAnsi="Times New Roman"/>
                <w:color w:val="000000"/>
                <w:sz w:val="24"/>
              </w:rPr>
              <w:t>3.5</w:t>
            </w:r>
          </w:p>
        </w:tc>
        <w:tc>
          <w:tcPr>
            <w:tcW w:w="12780" w:type="dxa"/>
            <w:tcMar>
              <w:top w:w="50" w:type="dxa"/>
              <w:left w:w="100" w:type="dxa"/>
            </w:tcMar>
            <w:vAlign w:val="center"/>
          </w:tcPr>
          <w:p w14:paraId="0BB5F45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tc>
      </w:tr>
      <w:tr w:rsidR="00EF0A49" w14:paraId="3B09D7DA" w14:textId="77777777">
        <w:trPr>
          <w:trHeight w:val="144"/>
        </w:trPr>
        <w:tc>
          <w:tcPr>
            <w:tcW w:w="1078" w:type="dxa"/>
            <w:tcMar>
              <w:top w:w="50" w:type="dxa"/>
              <w:left w:w="100" w:type="dxa"/>
            </w:tcMar>
            <w:vAlign w:val="center"/>
          </w:tcPr>
          <w:p w14:paraId="64CF462B" w14:textId="77777777" w:rsidR="00EF0A49" w:rsidRDefault="004F1260">
            <w:pPr>
              <w:spacing w:after="0" w:line="336" w:lineRule="auto"/>
              <w:ind w:left="336"/>
              <w:jc w:val="center"/>
            </w:pPr>
            <w:r>
              <w:rPr>
                <w:rFonts w:ascii="Times New Roman" w:hAnsi="Times New Roman"/>
                <w:color w:val="000000"/>
                <w:sz w:val="24"/>
              </w:rPr>
              <w:t>4</w:t>
            </w:r>
          </w:p>
        </w:tc>
        <w:tc>
          <w:tcPr>
            <w:tcW w:w="12780" w:type="dxa"/>
            <w:tcMar>
              <w:top w:w="50" w:type="dxa"/>
              <w:left w:w="100" w:type="dxa"/>
            </w:tcMar>
            <w:vAlign w:val="center"/>
          </w:tcPr>
          <w:p w14:paraId="7EC3DD33" w14:textId="77777777" w:rsidR="00EF0A49" w:rsidRDefault="004F1260">
            <w:pPr>
              <w:spacing w:after="0" w:line="336" w:lineRule="auto"/>
              <w:ind w:left="336"/>
              <w:jc w:val="both"/>
            </w:pPr>
            <w:r>
              <w:rPr>
                <w:rFonts w:ascii="Times New Roman" w:hAnsi="Times New Roman"/>
                <w:color w:val="000000"/>
                <w:sz w:val="24"/>
              </w:rPr>
              <w:t>Компенсаторные умения</w:t>
            </w:r>
          </w:p>
        </w:tc>
      </w:tr>
      <w:tr w:rsidR="00EF0A49" w:rsidRPr="00C20EC7" w14:paraId="1F74E6F0" w14:textId="77777777">
        <w:trPr>
          <w:trHeight w:val="144"/>
        </w:trPr>
        <w:tc>
          <w:tcPr>
            <w:tcW w:w="1078" w:type="dxa"/>
            <w:tcMar>
              <w:top w:w="50" w:type="dxa"/>
              <w:left w:w="100" w:type="dxa"/>
            </w:tcMar>
            <w:vAlign w:val="center"/>
          </w:tcPr>
          <w:p w14:paraId="03AA9673" w14:textId="77777777" w:rsidR="00EF0A49" w:rsidRDefault="004F1260">
            <w:pPr>
              <w:spacing w:after="0" w:line="336" w:lineRule="auto"/>
              <w:ind w:left="336"/>
              <w:jc w:val="center"/>
            </w:pPr>
            <w:r>
              <w:rPr>
                <w:rFonts w:ascii="Times New Roman" w:hAnsi="Times New Roman"/>
                <w:color w:val="000000"/>
                <w:sz w:val="24"/>
              </w:rPr>
              <w:t>4.1</w:t>
            </w:r>
          </w:p>
        </w:tc>
        <w:tc>
          <w:tcPr>
            <w:tcW w:w="12780" w:type="dxa"/>
            <w:tcMar>
              <w:top w:w="50" w:type="dxa"/>
              <w:left w:w="100" w:type="dxa"/>
            </w:tcMar>
            <w:vAlign w:val="center"/>
          </w:tcPr>
          <w:p w14:paraId="425A5B7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 xml:space="preserve">Овладение компенсаторными умениями, позволяющими в случае сбоя коммуникации, а также в условиях дефицита языковых средств </w:t>
            </w:r>
            <w:r w:rsidRPr="00F7700F">
              <w:rPr>
                <w:rFonts w:ascii="Times New Roman" w:hAnsi="Times New Roman"/>
                <w:color w:val="000000"/>
                <w:sz w:val="24"/>
                <w:lang w:val="ru-RU"/>
              </w:rPr>
              <w:lastRenderedPageBreak/>
              <w:t>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F0A49" w:rsidRPr="00C20EC7" w14:paraId="6BD5454F" w14:textId="77777777">
        <w:trPr>
          <w:trHeight w:val="144"/>
        </w:trPr>
        <w:tc>
          <w:tcPr>
            <w:tcW w:w="1078" w:type="dxa"/>
            <w:tcMar>
              <w:top w:w="50" w:type="dxa"/>
              <w:left w:w="100" w:type="dxa"/>
            </w:tcMar>
            <w:vAlign w:val="center"/>
          </w:tcPr>
          <w:p w14:paraId="62CC49D2" w14:textId="77777777" w:rsidR="00EF0A49" w:rsidRDefault="004F1260">
            <w:pPr>
              <w:spacing w:after="0" w:line="336" w:lineRule="auto"/>
              <w:ind w:left="336"/>
              <w:jc w:val="center"/>
            </w:pPr>
            <w:r>
              <w:rPr>
                <w:rFonts w:ascii="Times New Roman" w:hAnsi="Times New Roman"/>
                <w:color w:val="000000"/>
                <w:sz w:val="24"/>
              </w:rPr>
              <w:lastRenderedPageBreak/>
              <w:t>4.2</w:t>
            </w:r>
          </w:p>
        </w:tc>
        <w:tc>
          <w:tcPr>
            <w:tcW w:w="12780" w:type="dxa"/>
            <w:tcMar>
              <w:top w:w="50" w:type="dxa"/>
              <w:left w:w="100" w:type="dxa"/>
            </w:tcMar>
            <w:vAlign w:val="center"/>
          </w:tcPr>
          <w:p w14:paraId="5238E5D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6FD0E55A" w14:textId="77777777" w:rsidR="00EF0A49" w:rsidRPr="00F7700F" w:rsidRDefault="00EF0A49">
      <w:pPr>
        <w:spacing w:after="0"/>
        <w:ind w:left="120"/>
        <w:rPr>
          <w:lang w:val="ru-RU"/>
        </w:rPr>
      </w:pPr>
    </w:p>
    <w:p w14:paraId="3BFB9F10" w14:textId="77777777" w:rsidR="00EF0A49" w:rsidRDefault="004F1260">
      <w:pPr>
        <w:spacing w:before="199" w:after="199"/>
        <w:ind w:left="120"/>
      </w:pPr>
      <w:r>
        <w:rPr>
          <w:rFonts w:ascii="Times New Roman" w:hAnsi="Times New Roman"/>
          <w:b/>
          <w:color w:val="000000"/>
          <w:sz w:val="28"/>
        </w:rPr>
        <w:t>11 КЛАСС</w:t>
      </w:r>
    </w:p>
    <w:p w14:paraId="3F11FBE9" w14:textId="77777777" w:rsidR="00EF0A49" w:rsidRDefault="00EF0A4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24"/>
        <w:gridCol w:w="8095"/>
      </w:tblGrid>
      <w:tr w:rsidR="00EF0A49" w14:paraId="7E6A8E9C" w14:textId="77777777">
        <w:trPr>
          <w:trHeight w:val="144"/>
        </w:trPr>
        <w:tc>
          <w:tcPr>
            <w:tcW w:w="1079" w:type="dxa"/>
            <w:tcMar>
              <w:top w:w="50" w:type="dxa"/>
              <w:left w:w="100" w:type="dxa"/>
            </w:tcMar>
            <w:vAlign w:val="center"/>
          </w:tcPr>
          <w:p w14:paraId="2FF9DDFB" w14:textId="77777777" w:rsidR="00EF0A49" w:rsidRDefault="004F1260">
            <w:pPr>
              <w:spacing w:after="0"/>
              <w:ind w:left="243"/>
            </w:pPr>
            <w:r>
              <w:rPr>
                <w:rFonts w:ascii="Times New Roman" w:hAnsi="Times New Roman"/>
                <w:b/>
                <w:color w:val="000000"/>
                <w:sz w:val="24"/>
              </w:rPr>
              <w:t xml:space="preserve"> Код </w:t>
            </w:r>
          </w:p>
        </w:tc>
        <w:tc>
          <w:tcPr>
            <w:tcW w:w="13026" w:type="dxa"/>
            <w:tcMar>
              <w:top w:w="50" w:type="dxa"/>
              <w:left w:w="100" w:type="dxa"/>
            </w:tcMar>
            <w:vAlign w:val="center"/>
          </w:tcPr>
          <w:p w14:paraId="1FC5B2D6" w14:textId="77777777" w:rsidR="00EF0A49" w:rsidRDefault="004F1260">
            <w:pPr>
              <w:spacing w:after="0"/>
              <w:ind w:left="243"/>
            </w:pPr>
            <w:r>
              <w:rPr>
                <w:rFonts w:ascii="Times New Roman" w:hAnsi="Times New Roman"/>
                <w:b/>
                <w:color w:val="000000"/>
                <w:sz w:val="24"/>
              </w:rPr>
              <w:t xml:space="preserve"> Проверяемый элемент содержания </w:t>
            </w:r>
          </w:p>
        </w:tc>
      </w:tr>
      <w:tr w:rsidR="00EF0A49" w:rsidRPr="00C20EC7" w14:paraId="624DDDD9" w14:textId="77777777">
        <w:trPr>
          <w:trHeight w:val="144"/>
        </w:trPr>
        <w:tc>
          <w:tcPr>
            <w:tcW w:w="1079" w:type="dxa"/>
            <w:tcMar>
              <w:top w:w="50" w:type="dxa"/>
              <w:left w:w="100" w:type="dxa"/>
            </w:tcMar>
            <w:vAlign w:val="center"/>
          </w:tcPr>
          <w:p w14:paraId="58EDF2D4" w14:textId="77777777" w:rsidR="00EF0A49" w:rsidRDefault="004F1260">
            <w:pPr>
              <w:spacing w:after="0" w:line="336" w:lineRule="auto"/>
              <w:ind w:left="336"/>
              <w:jc w:val="center"/>
            </w:pPr>
            <w:r>
              <w:rPr>
                <w:rFonts w:ascii="Times New Roman" w:hAnsi="Times New Roman"/>
                <w:color w:val="000000"/>
                <w:sz w:val="24"/>
              </w:rPr>
              <w:t>1</w:t>
            </w:r>
          </w:p>
        </w:tc>
        <w:tc>
          <w:tcPr>
            <w:tcW w:w="13026" w:type="dxa"/>
            <w:tcMar>
              <w:top w:w="50" w:type="dxa"/>
              <w:left w:w="100" w:type="dxa"/>
            </w:tcMar>
            <w:vAlign w:val="center"/>
          </w:tcPr>
          <w:p w14:paraId="3B89881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###Коммуникативные умения</w:t>
            </w:r>
          </w:p>
          <w:p w14:paraId="26374C87"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w:t>
            </w:r>
          </w:p>
          <w:p w14:paraId="327F8CE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w:t>
            </w:r>
            <w:r w:rsidRPr="00F7700F">
              <w:rPr>
                <w:rFonts w:ascii="Times New Roman" w:hAnsi="Times New Roman"/>
                <w:color w:val="000000"/>
                <w:spacing w:val="-2"/>
                <w:sz w:val="24"/>
                <w:lang w:val="ru-RU"/>
              </w:rPr>
              <w:t xml:space="preserve">Повседневная жизнь семьи. Межличностные отношения в семье, с друзьями и знакомыми. Конфликтные ситуации, их предупреждение и разрешение. Внешность и характеристика человека, литературного персонажа. Здоровый образ жизни и забота о здоровье: режим труда и отдыха, спорт, сбалансированное питание, посещение врача. Отказ от вредных привычек.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 Место иностранного языка в повседневной жизни и профессиональной деятельности в современном мире. Молодёжь в современном обществе. Ценностные ориентиры. Участие молодёжи в жизни общества. Досуг молодёжи: увлечения и интересы. Любовь и дружба. Роль спорта в современной жизни: виды спорта, экстремальный спорт, спортивные соревнования, Олимпийские игры. Туризм. Виды отдыха. Экотуризм. Путешествия по России и зарубежным странам. Вселенная и человек. Природа. Проблемы экологии. Защита окружающей среды. Проживание в городской (сельской) местности. Технический прогресс: перспективы и последствия. Современные средства информации и коммуникации </w:t>
            </w:r>
            <w:r w:rsidRPr="00F7700F">
              <w:rPr>
                <w:rFonts w:ascii="Times New Roman" w:hAnsi="Times New Roman"/>
                <w:color w:val="000000"/>
                <w:spacing w:val="-2"/>
                <w:sz w:val="24"/>
                <w:lang w:val="ru-RU"/>
              </w:rPr>
              <w:lastRenderedPageBreak/>
              <w:t>(пресса, телевидение, сеть Интернет, социальные сети и другие). Интернет-безопасность. Родная страна и страна (страны)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 Выдающиеся люди родной страны и страны (стран) изучаемого языка: государственные деятели, учёные, писатели, поэты, художники, композиторы, путешественники, спортсмены, актёры и другие</w:t>
            </w:r>
          </w:p>
        </w:tc>
      </w:tr>
      <w:tr w:rsidR="00EF0A49" w14:paraId="0A6AD417" w14:textId="77777777">
        <w:trPr>
          <w:trHeight w:val="144"/>
        </w:trPr>
        <w:tc>
          <w:tcPr>
            <w:tcW w:w="1079" w:type="dxa"/>
            <w:tcMar>
              <w:top w:w="50" w:type="dxa"/>
              <w:left w:w="100" w:type="dxa"/>
            </w:tcMar>
            <w:vAlign w:val="center"/>
          </w:tcPr>
          <w:p w14:paraId="6044BCCD" w14:textId="77777777" w:rsidR="00EF0A49" w:rsidRDefault="004F1260">
            <w:pPr>
              <w:spacing w:after="0" w:line="336" w:lineRule="auto"/>
              <w:ind w:left="336"/>
              <w:jc w:val="center"/>
            </w:pPr>
            <w:r>
              <w:rPr>
                <w:rFonts w:ascii="Times New Roman" w:hAnsi="Times New Roman"/>
                <w:i/>
                <w:color w:val="000000"/>
                <w:sz w:val="24"/>
              </w:rPr>
              <w:lastRenderedPageBreak/>
              <w:t>1.1</w:t>
            </w:r>
          </w:p>
        </w:tc>
        <w:tc>
          <w:tcPr>
            <w:tcW w:w="13026" w:type="dxa"/>
            <w:tcMar>
              <w:top w:w="50" w:type="dxa"/>
              <w:left w:w="100" w:type="dxa"/>
            </w:tcMar>
            <w:vAlign w:val="center"/>
          </w:tcPr>
          <w:p w14:paraId="480BDEB0" w14:textId="77777777" w:rsidR="00EF0A49" w:rsidRDefault="004F126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Говорение</w:t>
            </w:r>
          </w:p>
        </w:tc>
      </w:tr>
      <w:tr w:rsidR="00EF0A49" w14:paraId="4B9B32DB" w14:textId="77777777">
        <w:trPr>
          <w:trHeight w:val="144"/>
        </w:trPr>
        <w:tc>
          <w:tcPr>
            <w:tcW w:w="1079" w:type="dxa"/>
            <w:tcMar>
              <w:top w:w="50" w:type="dxa"/>
              <w:left w:w="100" w:type="dxa"/>
            </w:tcMar>
            <w:vAlign w:val="center"/>
          </w:tcPr>
          <w:p w14:paraId="3F573B24" w14:textId="77777777" w:rsidR="00EF0A49" w:rsidRDefault="004F1260">
            <w:pPr>
              <w:spacing w:after="0" w:line="336" w:lineRule="auto"/>
              <w:ind w:left="336"/>
              <w:jc w:val="center"/>
            </w:pPr>
            <w:r>
              <w:rPr>
                <w:rFonts w:ascii="Times New Roman" w:hAnsi="Times New Roman"/>
                <w:color w:val="000000"/>
                <w:sz w:val="24"/>
              </w:rPr>
              <w:t>1.1.1</w:t>
            </w:r>
          </w:p>
        </w:tc>
        <w:tc>
          <w:tcPr>
            <w:tcW w:w="13026" w:type="dxa"/>
            <w:tcMar>
              <w:top w:w="50" w:type="dxa"/>
              <w:left w:w="100" w:type="dxa"/>
            </w:tcMar>
            <w:vAlign w:val="center"/>
          </w:tcPr>
          <w:p w14:paraId="1084A42E" w14:textId="77777777" w:rsidR="00EF0A49" w:rsidRDefault="004F1260">
            <w:pPr>
              <w:spacing w:after="0" w:line="336" w:lineRule="auto"/>
              <w:ind w:left="336"/>
              <w:jc w:val="both"/>
            </w:pPr>
            <w:r>
              <w:rPr>
                <w:rFonts w:ascii="Times New Roman" w:hAnsi="Times New Roman"/>
                <w:color w:val="000000"/>
                <w:sz w:val="24"/>
              </w:rPr>
              <w:t>###Par###Диалогическая речь</w:t>
            </w:r>
          </w:p>
        </w:tc>
      </w:tr>
      <w:tr w:rsidR="00EF0A49" w:rsidRPr="00C20EC7" w14:paraId="5BD27A95" w14:textId="77777777">
        <w:trPr>
          <w:trHeight w:val="144"/>
        </w:trPr>
        <w:tc>
          <w:tcPr>
            <w:tcW w:w="1079" w:type="dxa"/>
            <w:tcMar>
              <w:top w:w="50" w:type="dxa"/>
              <w:left w:w="100" w:type="dxa"/>
            </w:tcMar>
            <w:vAlign w:val="center"/>
          </w:tcPr>
          <w:p w14:paraId="1BFAD39A" w14:textId="77777777" w:rsidR="00EF0A49" w:rsidRDefault="004F1260">
            <w:pPr>
              <w:spacing w:after="0" w:line="336" w:lineRule="auto"/>
              <w:ind w:left="336"/>
              <w:jc w:val="center"/>
            </w:pPr>
            <w:r>
              <w:rPr>
                <w:rFonts w:ascii="Times New Roman" w:hAnsi="Times New Roman"/>
                <w:color w:val="000000"/>
                <w:sz w:val="24"/>
              </w:rPr>
              <w:t>1.1.1.1</w:t>
            </w:r>
          </w:p>
        </w:tc>
        <w:tc>
          <w:tcPr>
            <w:tcW w:w="13026" w:type="dxa"/>
            <w:tcMar>
              <w:top w:w="50" w:type="dxa"/>
              <w:left w:w="100" w:type="dxa"/>
            </w:tcMar>
            <w:vAlign w:val="center"/>
          </w:tcPr>
          <w:p w14:paraId="00947ED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###Диалог этикетного характера: начинать, поддерживать и заканчивать разговор, вежливо переспрашивать; вежливо выражать согласие (отказ); выражать благодарность; поздравлять с праздником,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F0A49" w:rsidRPr="00C20EC7" w14:paraId="22BFF2E5" w14:textId="77777777">
        <w:trPr>
          <w:trHeight w:val="144"/>
        </w:trPr>
        <w:tc>
          <w:tcPr>
            <w:tcW w:w="1079" w:type="dxa"/>
            <w:tcMar>
              <w:top w:w="50" w:type="dxa"/>
              <w:left w:w="100" w:type="dxa"/>
            </w:tcMar>
            <w:vAlign w:val="center"/>
          </w:tcPr>
          <w:p w14:paraId="34B591BA" w14:textId="77777777" w:rsidR="00EF0A49" w:rsidRDefault="004F1260">
            <w:pPr>
              <w:spacing w:after="0" w:line="336" w:lineRule="auto"/>
              <w:ind w:left="336"/>
              <w:jc w:val="center"/>
            </w:pPr>
            <w:r>
              <w:rPr>
                <w:rFonts w:ascii="Times New Roman" w:hAnsi="Times New Roman"/>
                <w:color w:val="000000"/>
                <w:sz w:val="24"/>
              </w:rPr>
              <w:t>1.1.1.2</w:t>
            </w:r>
          </w:p>
        </w:tc>
        <w:tc>
          <w:tcPr>
            <w:tcW w:w="13026" w:type="dxa"/>
            <w:tcMar>
              <w:top w:w="50" w:type="dxa"/>
              <w:left w:w="100" w:type="dxa"/>
            </w:tcMar>
            <w:vAlign w:val="center"/>
          </w:tcPr>
          <w:p w14:paraId="34A46B95"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w:t>
            </w:r>
            <w:r w:rsidRPr="00F7700F">
              <w:rPr>
                <w:rFonts w:ascii="Times New Roman" w:hAnsi="Times New Roman"/>
                <w:color w:val="000000"/>
                <w:spacing w:val="-4"/>
                <w:sz w:val="24"/>
                <w:lang w:val="ru-RU"/>
              </w:rPr>
              <w:t xml:space="preserve">Диалог – побуждение к действию: обращаться с просьбой, вежливо соглашаться (не соглашаться) выполнить просьбу; давать совет и принимать/не принимать совет; приглашать собеседника к совместной деятельности, вежливо соглашаться (не соглашаться) на предложение собеседника, объясняя причину своего решения, </w:t>
            </w:r>
            <w:r w:rsidRPr="00F7700F">
              <w:rPr>
                <w:rFonts w:ascii="Times New Roman" w:hAnsi="Times New Roman"/>
                <w:color w:val="000000"/>
                <w:sz w:val="24"/>
                <w:lang w:val="ru-RU"/>
              </w:rPr>
              <w:t>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F0A49" w:rsidRPr="00C20EC7" w14:paraId="62BA35E1" w14:textId="77777777">
        <w:trPr>
          <w:trHeight w:val="144"/>
        </w:trPr>
        <w:tc>
          <w:tcPr>
            <w:tcW w:w="1079" w:type="dxa"/>
            <w:tcMar>
              <w:top w:w="50" w:type="dxa"/>
              <w:left w:w="100" w:type="dxa"/>
            </w:tcMar>
            <w:vAlign w:val="center"/>
          </w:tcPr>
          <w:p w14:paraId="38D604C6" w14:textId="77777777" w:rsidR="00EF0A49" w:rsidRDefault="004F1260">
            <w:pPr>
              <w:spacing w:after="0" w:line="336" w:lineRule="auto"/>
              <w:ind w:left="336"/>
              <w:jc w:val="center"/>
            </w:pPr>
            <w:r>
              <w:rPr>
                <w:rFonts w:ascii="Times New Roman" w:hAnsi="Times New Roman"/>
                <w:color w:val="000000"/>
                <w:sz w:val="24"/>
              </w:rPr>
              <w:t>1.1.1.3</w:t>
            </w:r>
          </w:p>
        </w:tc>
        <w:tc>
          <w:tcPr>
            <w:tcW w:w="13026" w:type="dxa"/>
            <w:tcMar>
              <w:top w:w="50" w:type="dxa"/>
              <w:left w:w="100" w:type="dxa"/>
            </w:tcMar>
            <w:vAlign w:val="center"/>
          </w:tcPr>
          <w:p w14:paraId="0581E1A5"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w:t>
            </w:r>
            <w:r w:rsidRPr="00F7700F">
              <w:rPr>
                <w:rFonts w:ascii="Times New Roman" w:hAnsi="Times New Roman"/>
                <w:color w:val="000000"/>
                <w:sz w:val="24"/>
                <w:lang w:val="ru-RU"/>
              </w:rPr>
              <w:lastRenderedPageBreak/>
              <w:t>отвечающего и наоборот; брать (давать) интервью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F0A49" w:rsidRPr="00C20EC7" w14:paraId="27C096B7" w14:textId="77777777">
        <w:trPr>
          <w:trHeight w:val="144"/>
        </w:trPr>
        <w:tc>
          <w:tcPr>
            <w:tcW w:w="1079" w:type="dxa"/>
            <w:tcMar>
              <w:top w:w="50" w:type="dxa"/>
              <w:left w:w="100" w:type="dxa"/>
            </w:tcMar>
            <w:vAlign w:val="center"/>
          </w:tcPr>
          <w:p w14:paraId="1CB1E8C2" w14:textId="77777777" w:rsidR="00EF0A49" w:rsidRDefault="004F1260">
            <w:pPr>
              <w:spacing w:after="0" w:line="336" w:lineRule="auto"/>
              <w:ind w:left="336"/>
              <w:jc w:val="center"/>
            </w:pPr>
            <w:r>
              <w:rPr>
                <w:rFonts w:ascii="Times New Roman" w:hAnsi="Times New Roman"/>
                <w:color w:val="000000"/>
                <w:sz w:val="24"/>
              </w:rPr>
              <w:lastRenderedPageBreak/>
              <w:t>1.1.1.4</w:t>
            </w:r>
          </w:p>
        </w:tc>
        <w:tc>
          <w:tcPr>
            <w:tcW w:w="13026" w:type="dxa"/>
            <w:tcMar>
              <w:top w:w="50" w:type="dxa"/>
              <w:left w:w="100" w:type="dxa"/>
            </w:tcMar>
            <w:vAlign w:val="center"/>
          </w:tcPr>
          <w:p w14:paraId="703B2328"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###Диалог-обмен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диаграммы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F0A49" w:rsidRPr="00C20EC7" w14:paraId="5DBC5E37" w14:textId="77777777">
        <w:trPr>
          <w:trHeight w:val="144"/>
        </w:trPr>
        <w:tc>
          <w:tcPr>
            <w:tcW w:w="1079" w:type="dxa"/>
            <w:tcMar>
              <w:top w:w="50" w:type="dxa"/>
              <w:left w:w="100" w:type="dxa"/>
            </w:tcMar>
            <w:vAlign w:val="center"/>
          </w:tcPr>
          <w:p w14:paraId="2262B496" w14:textId="77777777" w:rsidR="00EF0A49" w:rsidRDefault="004F1260">
            <w:pPr>
              <w:spacing w:after="0" w:line="336" w:lineRule="auto"/>
              <w:ind w:left="336"/>
              <w:jc w:val="center"/>
            </w:pPr>
            <w:r>
              <w:rPr>
                <w:rFonts w:ascii="Times New Roman" w:hAnsi="Times New Roman"/>
                <w:color w:val="000000"/>
                <w:sz w:val="24"/>
              </w:rPr>
              <w:t>1.1.1.5</w:t>
            </w:r>
          </w:p>
        </w:tc>
        <w:tc>
          <w:tcPr>
            <w:tcW w:w="13026" w:type="dxa"/>
            <w:tcMar>
              <w:top w:w="50" w:type="dxa"/>
              <w:left w:w="100" w:type="dxa"/>
            </w:tcMar>
            <w:vAlign w:val="center"/>
          </w:tcPr>
          <w:p w14:paraId="3FB6AA9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###Комбинированный диалог, включающий разные виды диалогов, в стандартных ситуациях неофициального и официального общения в рамках тематического содержания речи 11 класса с использованием речевых ситуаций и (или) иллюстраций, фотографий, таблиц, диаграмм с соблюдением норм речевого этикета, принятых в стране (странах) изучаемого языка (объём диалога – до 9 реплик со стороны каждого собеседника)</w:t>
            </w:r>
          </w:p>
        </w:tc>
      </w:tr>
      <w:tr w:rsidR="00EF0A49" w14:paraId="18D10A92" w14:textId="77777777">
        <w:trPr>
          <w:trHeight w:val="144"/>
        </w:trPr>
        <w:tc>
          <w:tcPr>
            <w:tcW w:w="1079" w:type="dxa"/>
            <w:tcMar>
              <w:top w:w="50" w:type="dxa"/>
              <w:left w:w="100" w:type="dxa"/>
            </w:tcMar>
            <w:vAlign w:val="center"/>
          </w:tcPr>
          <w:p w14:paraId="1E7756A0" w14:textId="77777777" w:rsidR="00EF0A49" w:rsidRDefault="004F1260">
            <w:pPr>
              <w:spacing w:after="0" w:line="336" w:lineRule="auto"/>
              <w:ind w:left="336"/>
              <w:jc w:val="center"/>
            </w:pPr>
            <w:r>
              <w:rPr>
                <w:rFonts w:ascii="Times New Roman" w:hAnsi="Times New Roman"/>
                <w:color w:val="000000"/>
                <w:sz w:val="24"/>
              </w:rPr>
              <w:t>1.1.2</w:t>
            </w:r>
          </w:p>
        </w:tc>
        <w:tc>
          <w:tcPr>
            <w:tcW w:w="13026" w:type="dxa"/>
            <w:tcMar>
              <w:top w:w="50" w:type="dxa"/>
              <w:left w:w="100" w:type="dxa"/>
            </w:tcMar>
            <w:vAlign w:val="center"/>
          </w:tcPr>
          <w:p w14:paraId="6342E827" w14:textId="77777777" w:rsidR="00EF0A49" w:rsidRDefault="004F1260">
            <w:pPr>
              <w:spacing w:after="0" w:line="336" w:lineRule="auto"/>
              <w:ind w:left="336"/>
              <w:jc w:val="both"/>
            </w:pPr>
            <w:r>
              <w:rPr>
                <w:rFonts w:ascii="Times New Roman" w:hAnsi="Times New Roman"/>
                <w:color w:val="000000"/>
                <w:sz w:val="24"/>
              </w:rPr>
              <w:t>###Par###Монологическая речь</w:t>
            </w:r>
          </w:p>
        </w:tc>
      </w:tr>
      <w:tr w:rsidR="00EF0A49" w:rsidRPr="00C20EC7" w14:paraId="161AEA74" w14:textId="77777777">
        <w:trPr>
          <w:trHeight w:val="144"/>
        </w:trPr>
        <w:tc>
          <w:tcPr>
            <w:tcW w:w="1079" w:type="dxa"/>
            <w:tcMar>
              <w:top w:w="50" w:type="dxa"/>
              <w:left w:w="100" w:type="dxa"/>
            </w:tcMar>
            <w:vAlign w:val="center"/>
          </w:tcPr>
          <w:p w14:paraId="268F33D2" w14:textId="77777777" w:rsidR="00EF0A49" w:rsidRDefault="004F1260">
            <w:pPr>
              <w:spacing w:after="0" w:line="336" w:lineRule="auto"/>
              <w:ind w:left="336"/>
              <w:jc w:val="center"/>
            </w:pPr>
            <w:r>
              <w:rPr>
                <w:rFonts w:ascii="Times New Roman" w:hAnsi="Times New Roman"/>
                <w:color w:val="000000"/>
                <w:sz w:val="24"/>
              </w:rPr>
              <w:t>1.1.2.1</w:t>
            </w:r>
          </w:p>
        </w:tc>
        <w:tc>
          <w:tcPr>
            <w:tcW w:w="13026" w:type="dxa"/>
            <w:tcMar>
              <w:top w:w="50" w:type="dxa"/>
              <w:left w:w="100" w:type="dxa"/>
            </w:tcMar>
            <w:vAlign w:val="center"/>
          </w:tcPr>
          <w:p w14:paraId="5EC3BC47"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описания (предмета, местности, внешности и одежды человека), характеристика (черты характера реального человека или литературного персонажа)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 </w:t>
            </w:r>
          </w:p>
        </w:tc>
      </w:tr>
      <w:tr w:rsidR="00EF0A49" w:rsidRPr="00C20EC7" w14:paraId="1F50F494" w14:textId="77777777">
        <w:trPr>
          <w:trHeight w:val="144"/>
        </w:trPr>
        <w:tc>
          <w:tcPr>
            <w:tcW w:w="1079" w:type="dxa"/>
            <w:tcMar>
              <w:top w:w="50" w:type="dxa"/>
              <w:left w:w="100" w:type="dxa"/>
            </w:tcMar>
            <w:vAlign w:val="center"/>
          </w:tcPr>
          <w:p w14:paraId="21A124E1" w14:textId="77777777" w:rsidR="00EF0A49" w:rsidRDefault="004F1260">
            <w:pPr>
              <w:spacing w:after="0" w:line="336" w:lineRule="auto"/>
              <w:ind w:left="336"/>
              <w:jc w:val="center"/>
            </w:pPr>
            <w:r>
              <w:rPr>
                <w:rFonts w:ascii="Times New Roman" w:hAnsi="Times New Roman"/>
                <w:color w:val="000000"/>
                <w:sz w:val="24"/>
              </w:rPr>
              <w:t>1.1.2.2</w:t>
            </w:r>
          </w:p>
        </w:tc>
        <w:tc>
          <w:tcPr>
            <w:tcW w:w="13026" w:type="dxa"/>
            <w:tcMar>
              <w:top w:w="50" w:type="dxa"/>
              <w:left w:w="100" w:type="dxa"/>
            </w:tcMar>
            <w:vAlign w:val="center"/>
          </w:tcPr>
          <w:p w14:paraId="3E10A32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###Создание устного связного монологического высказывания с использованием одного из основных коммуникативных типов речи – </w:t>
            </w:r>
            <w:r w:rsidRPr="00F7700F">
              <w:rPr>
                <w:rFonts w:ascii="Times New Roman" w:hAnsi="Times New Roman"/>
                <w:color w:val="000000"/>
                <w:sz w:val="24"/>
                <w:lang w:val="ru-RU"/>
              </w:rPr>
              <w:lastRenderedPageBreak/>
              <w:t>повествования (сообщения)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F0A49" w:rsidRPr="00C20EC7" w14:paraId="06EF1CB9" w14:textId="77777777">
        <w:trPr>
          <w:trHeight w:val="144"/>
        </w:trPr>
        <w:tc>
          <w:tcPr>
            <w:tcW w:w="1079" w:type="dxa"/>
            <w:tcMar>
              <w:top w:w="50" w:type="dxa"/>
              <w:left w:w="100" w:type="dxa"/>
            </w:tcMar>
            <w:vAlign w:val="center"/>
          </w:tcPr>
          <w:p w14:paraId="7FC39592" w14:textId="77777777" w:rsidR="00EF0A49" w:rsidRDefault="004F1260">
            <w:pPr>
              <w:spacing w:after="0" w:line="336" w:lineRule="auto"/>
              <w:ind w:left="336"/>
              <w:jc w:val="center"/>
            </w:pPr>
            <w:r>
              <w:rPr>
                <w:rFonts w:ascii="Times New Roman" w:hAnsi="Times New Roman"/>
                <w:color w:val="000000"/>
                <w:sz w:val="24"/>
              </w:rPr>
              <w:lastRenderedPageBreak/>
              <w:t>1.1.2.3</w:t>
            </w:r>
          </w:p>
        </w:tc>
        <w:tc>
          <w:tcPr>
            <w:tcW w:w="13026" w:type="dxa"/>
            <w:tcMar>
              <w:top w:w="50" w:type="dxa"/>
              <w:left w:w="100" w:type="dxa"/>
            </w:tcMar>
            <w:vAlign w:val="center"/>
          </w:tcPr>
          <w:p w14:paraId="0D4E110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###Создание устного связного монологического высказывания с использованием одного из основных коммуникативных типов речи – рассуждения (с изложением своего мнения и краткой аргументацией)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F0A49" w:rsidRPr="00C20EC7" w14:paraId="3070D102" w14:textId="77777777">
        <w:trPr>
          <w:trHeight w:val="144"/>
        </w:trPr>
        <w:tc>
          <w:tcPr>
            <w:tcW w:w="1079" w:type="dxa"/>
            <w:tcMar>
              <w:top w:w="50" w:type="dxa"/>
              <w:left w:w="100" w:type="dxa"/>
            </w:tcMar>
            <w:vAlign w:val="center"/>
          </w:tcPr>
          <w:p w14:paraId="1E2D9204" w14:textId="77777777" w:rsidR="00EF0A49" w:rsidRDefault="004F1260">
            <w:pPr>
              <w:spacing w:after="0" w:line="336" w:lineRule="auto"/>
              <w:ind w:left="336"/>
              <w:jc w:val="center"/>
            </w:pPr>
            <w:r>
              <w:rPr>
                <w:rFonts w:ascii="Times New Roman" w:hAnsi="Times New Roman"/>
                <w:color w:val="000000"/>
                <w:sz w:val="24"/>
              </w:rPr>
              <w:t>1.1.2.4</w:t>
            </w:r>
          </w:p>
        </w:tc>
        <w:tc>
          <w:tcPr>
            <w:tcW w:w="13026" w:type="dxa"/>
            <w:tcMar>
              <w:top w:w="50" w:type="dxa"/>
              <w:left w:w="100" w:type="dxa"/>
            </w:tcMar>
            <w:vAlign w:val="center"/>
          </w:tcPr>
          <w:p w14:paraId="55476EC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###Пересказ основного содержания прочитанного (прослушанного) текста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F0A49" w:rsidRPr="00C20EC7" w14:paraId="5417907E" w14:textId="77777777">
        <w:trPr>
          <w:trHeight w:val="144"/>
        </w:trPr>
        <w:tc>
          <w:tcPr>
            <w:tcW w:w="1079" w:type="dxa"/>
            <w:tcMar>
              <w:top w:w="50" w:type="dxa"/>
              <w:left w:w="100" w:type="dxa"/>
            </w:tcMar>
            <w:vAlign w:val="center"/>
          </w:tcPr>
          <w:p w14:paraId="730F0CF8" w14:textId="77777777" w:rsidR="00EF0A49" w:rsidRDefault="004F1260">
            <w:pPr>
              <w:spacing w:after="0" w:line="336" w:lineRule="auto"/>
              <w:ind w:left="336"/>
              <w:jc w:val="center"/>
            </w:pPr>
            <w:r>
              <w:rPr>
                <w:rFonts w:ascii="Times New Roman" w:hAnsi="Times New Roman"/>
                <w:color w:val="000000"/>
                <w:sz w:val="24"/>
              </w:rPr>
              <w:t>1.1.2.5</w:t>
            </w:r>
          </w:p>
        </w:tc>
        <w:tc>
          <w:tcPr>
            <w:tcW w:w="13026" w:type="dxa"/>
            <w:tcMar>
              <w:top w:w="50" w:type="dxa"/>
              <w:left w:w="100" w:type="dxa"/>
            </w:tcMar>
            <w:vAlign w:val="center"/>
          </w:tcPr>
          <w:p w14:paraId="23717EB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###Устное представление (презентация) результатов выполненной проектной работы в рамках тематического содержания речи с использованием ключевых слов, плана и (или) иллюстраций, фотографий, таблиц, диаграмм, графиков и без их использования (объём монологического высказывания – 14-15 фраз)</w:t>
            </w:r>
          </w:p>
        </w:tc>
      </w:tr>
      <w:tr w:rsidR="00EF0A49" w14:paraId="35AF2EE2" w14:textId="77777777">
        <w:trPr>
          <w:trHeight w:val="144"/>
        </w:trPr>
        <w:tc>
          <w:tcPr>
            <w:tcW w:w="1079" w:type="dxa"/>
            <w:tcMar>
              <w:top w:w="50" w:type="dxa"/>
              <w:left w:w="100" w:type="dxa"/>
            </w:tcMar>
            <w:vAlign w:val="center"/>
          </w:tcPr>
          <w:p w14:paraId="270F1355" w14:textId="77777777" w:rsidR="00EF0A49" w:rsidRDefault="004F1260">
            <w:pPr>
              <w:spacing w:after="0" w:line="336" w:lineRule="auto"/>
              <w:ind w:left="336"/>
              <w:jc w:val="center"/>
            </w:pPr>
            <w:r>
              <w:rPr>
                <w:rFonts w:ascii="Times New Roman" w:hAnsi="Times New Roman"/>
                <w:i/>
                <w:color w:val="000000"/>
                <w:sz w:val="24"/>
              </w:rPr>
              <w:t>1.2</w:t>
            </w:r>
          </w:p>
        </w:tc>
        <w:tc>
          <w:tcPr>
            <w:tcW w:w="13026" w:type="dxa"/>
            <w:tcMar>
              <w:top w:w="50" w:type="dxa"/>
              <w:left w:w="100" w:type="dxa"/>
            </w:tcMar>
            <w:vAlign w:val="center"/>
          </w:tcPr>
          <w:p w14:paraId="08656A64" w14:textId="77777777" w:rsidR="00EF0A49" w:rsidRDefault="004F126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Аудирование</w:t>
            </w:r>
          </w:p>
        </w:tc>
      </w:tr>
      <w:tr w:rsidR="00EF0A49" w:rsidRPr="00C20EC7" w14:paraId="75ABECB6" w14:textId="77777777">
        <w:trPr>
          <w:trHeight w:val="144"/>
        </w:trPr>
        <w:tc>
          <w:tcPr>
            <w:tcW w:w="1079" w:type="dxa"/>
            <w:tcMar>
              <w:top w:w="50" w:type="dxa"/>
              <w:left w:w="100" w:type="dxa"/>
            </w:tcMar>
            <w:vAlign w:val="center"/>
          </w:tcPr>
          <w:p w14:paraId="1CA6628E" w14:textId="77777777" w:rsidR="00EF0A49" w:rsidRDefault="004F1260">
            <w:pPr>
              <w:spacing w:after="0" w:line="336" w:lineRule="auto"/>
              <w:ind w:left="336"/>
              <w:jc w:val="center"/>
            </w:pPr>
            <w:r>
              <w:rPr>
                <w:rFonts w:ascii="Times New Roman" w:hAnsi="Times New Roman"/>
                <w:color w:val="000000"/>
                <w:sz w:val="24"/>
              </w:rPr>
              <w:t>1.2.1</w:t>
            </w:r>
          </w:p>
        </w:tc>
        <w:tc>
          <w:tcPr>
            <w:tcW w:w="13026" w:type="dxa"/>
            <w:tcMar>
              <w:top w:w="50" w:type="dxa"/>
              <w:left w:w="100" w:type="dxa"/>
            </w:tcMar>
            <w:vAlign w:val="center"/>
          </w:tcPr>
          <w:p w14:paraId="361F9BE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###Аудирование с пониманием основного содержания текста – умения понимать на слух аутентичные тексты, содержащие отдельные неизученные языковые явления, с использованием языковой и контекстуальной догадки;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 (время звучания текста (текстов) для аудирования – до 2,5 минут)</w:t>
            </w:r>
          </w:p>
        </w:tc>
      </w:tr>
      <w:tr w:rsidR="00EF0A49" w:rsidRPr="00C20EC7" w14:paraId="0A42FF58" w14:textId="77777777">
        <w:trPr>
          <w:trHeight w:val="144"/>
        </w:trPr>
        <w:tc>
          <w:tcPr>
            <w:tcW w:w="1079" w:type="dxa"/>
            <w:tcMar>
              <w:top w:w="50" w:type="dxa"/>
              <w:left w:w="100" w:type="dxa"/>
            </w:tcMar>
            <w:vAlign w:val="center"/>
          </w:tcPr>
          <w:p w14:paraId="5FA50A7C" w14:textId="77777777" w:rsidR="00EF0A49" w:rsidRDefault="004F1260">
            <w:pPr>
              <w:spacing w:after="0" w:line="336" w:lineRule="auto"/>
              <w:ind w:left="336"/>
              <w:jc w:val="center"/>
            </w:pPr>
            <w:r>
              <w:rPr>
                <w:rFonts w:ascii="Times New Roman" w:hAnsi="Times New Roman"/>
                <w:color w:val="000000"/>
                <w:sz w:val="24"/>
              </w:rPr>
              <w:t>1.2.2</w:t>
            </w:r>
          </w:p>
        </w:tc>
        <w:tc>
          <w:tcPr>
            <w:tcW w:w="13026" w:type="dxa"/>
            <w:tcMar>
              <w:top w:w="50" w:type="dxa"/>
              <w:left w:w="100" w:type="dxa"/>
            </w:tcMar>
            <w:vAlign w:val="center"/>
          </w:tcPr>
          <w:p w14:paraId="5990275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###Аудирование с пониманием нужной (интересующей, запрашиваемой) информации – умение понимать на слух аутентичные тексты, содержащие отдельные неизученные языковые явления, с использованием языковой и контекстуальной догадки и выделять </w:t>
            </w:r>
            <w:r w:rsidRPr="00F7700F">
              <w:rPr>
                <w:rFonts w:ascii="Times New Roman" w:hAnsi="Times New Roman"/>
                <w:color w:val="000000"/>
                <w:sz w:val="24"/>
                <w:lang w:val="ru-RU"/>
              </w:rPr>
              <w:lastRenderedPageBreak/>
              <w:t>данную информацию, представленную в эксплицитной (явной) форме, в воспринимаемом на слух тексте (время звучания текста (текстов) для аудирования – до 2,5 минут)</w:t>
            </w:r>
          </w:p>
        </w:tc>
      </w:tr>
      <w:tr w:rsidR="00EF0A49" w14:paraId="5019CFB8" w14:textId="77777777">
        <w:trPr>
          <w:trHeight w:val="144"/>
        </w:trPr>
        <w:tc>
          <w:tcPr>
            <w:tcW w:w="1079" w:type="dxa"/>
            <w:tcMar>
              <w:top w:w="50" w:type="dxa"/>
              <w:left w:w="100" w:type="dxa"/>
            </w:tcMar>
            <w:vAlign w:val="center"/>
          </w:tcPr>
          <w:p w14:paraId="474A7D4E" w14:textId="77777777" w:rsidR="00EF0A49" w:rsidRDefault="004F1260">
            <w:pPr>
              <w:spacing w:after="0" w:line="336" w:lineRule="auto"/>
              <w:ind w:left="336"/>
              <w:jc w:val="center"/>
            </w:pPr>
            <w:r>
              <w:rPr>
                <w:rFonts w:ascii="Times New Roman" w:hAnsi="Times New Roman"/>
                <w:i/>
                <w:color w:val="000000"/>
                <w:sz w:val="24"/>
              </w:rPr>
              <w:lastRenderedPageBreak/>
              <w:t>1.3</w:t>
            </w:r>
          </w:p>
        </w:tc>
        <w:tc>
          <w:tcPr>
            <w:tcW w:w="13026" w:type="dxa"/>
            <w:tcMar>
              <w:top w:w="50" w:type="dxa"/>
              <w:left w:w="100" w:type="dxa"/>
            </w:tcMar>
            <w:vAlign w:val="center"/>
          </w:tcPr>
          <w:p w14:paraId="0FB5E4DE" w14:textId="77777777" w:rsidR="00EF0A49" w:rsidRDefault="004F126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Смысловое чтение</w:t>
            </w:r>
          </w:p>
        </w:tc>
      </w:tr>
      <w:tr w:rsidR="00EF0A49" w:rsidRPr="00C20EC7" w14:paraId="6AD641F5" w14:textId="77777777">
        <w:trPr>
          <w:trHeight w:val="144"/>
        </w:trPr>
        <w:tc>
          <w:tcPr>
            <w:tcW w:w="1079" w:type="dxa"/>
            <w:tcMar>
              <w:top w:w="50" w:type="dxa"/>
              <w:left w:w="100" w:type="dxa"/>
            </w:tcMar>
            <w:vAlign w:val="center"/>
          </w:tcPr>
          <w:p w14:paraId="0942B318" w14:textId="77777777" w:rsidR="00EF0A49" w:rsidRDefault="004F1260">
            <w:pPr>
              <w:spacing w:after="0" w:line="336" w:lineRule="auto"/>
              <w:ind w:left="336"/>
              <w:jc w:val="center"/>
            </w:pPr>
            <w:r>
              <w:rPr>
                <w:rFonts w:ascii="Times New Roman" w:hAnsi="Times New Roman"/>
                <w:color w:val="000000"/>
                <w:sz w:val="24"/>
              </w:rPr>
              <w:t>1.3.1</w:t>
            </w:r>
          </w:p>
        </w:tc>
        <w:tc>
          <w:tcPr>
            <w:tcW w:w="13026" w:type="dxa"/>
            <w:tcMar>
              <w:top w:w="50" w:type="dxa"/>
              <w:left w:w="100" w:type="dxa"/>
            </w:tcMar>
            <w:vAlign w:val="center"/>
          </w:tcPr>
          <w:p w14:paraId="5EDD4CC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###Чтение с пониманием основного содержания текста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(объём текста (текстов) для чтения – до 600-800 слов)</w:t>
            </w:r>
          </w:p>
        </w:tc>
      </w:tr>
      <w:tr w:rsidR="00EF0A49" w:rsidRPr="00C20EC7" w14:paraId="14B8DEA8" w14:textId="77777777">
        <w:trPr>
          <w:trHeight w:val="144"/>
        </w:trPr>
        <w:tc>
          <w:tcPr>
            <w:tcW w:w="1079" w:type="dxa"/>
            <w:tcMar>
              <w:top w:w="50" w:type="dxa"/>
              <w:left w:w="100" w:type="dxa"/>
            </w:tcMar>
            <w:vAlign w:val="center"/>
          </w:tcPr>
          <w:p w14:paraId="38AD3689" w14:textId="77777777" w:rsidR="00EF0A49" w:rsidRDefault="004F1260">
            <w:pPr>
              <w:spacing w:after="0" w:line="336" w:lineRule="auto"/>
              <w:ind w:left="336"/>
              <w:jc w:val="center"/>
            </w:pPr>
            <w:r>
              <w:rPr>
                <w:rFonts w:ascii="Times New Roman" w:hAnsi="Times New Roman"/>
                <w:color w:val="000000"/>
                <w:sz w:val="24"/>
              </w:rPr>
              <w:t>1.3.2</w:t>
            </w:r>
          </w:p>
        </w:tc>
        <w:tc>
          <w:tcPr>
            <w:tcW w:w="13026" w:type="dxa"/>
            <w:tcMar>
              <w:top w:w="50" w:type="dxa"/>
              <w:left w:w="100" w:type="dxa"/>
            </w:tcMar>
            <w:vAlign w:val="center"/>
          </w:tcPr>
          <w:p w14:paraId="6811FA3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###Чтение с пониманием нужной (интересующей, запрашиваемой) информации – умения читать про себя и понимать с использованием языковой и контекстуальной догадки аутентичные тексты разных жанров и стилей, содержащие отдельные неизученные языковые явления: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(объём текста (текстов) для чтения – до 600-800 слов)</w:t>
            </w:r>
          </w:p>
        </w:tc>
      </w:tr>
      <w:tr w:rsidR="00EF0A49" w:rsidRPr="00C20EC7" w14:paraId="59212E7D" w14:textId="77777777">
        <w:trPr>
          <w:trHeight w:val="144"/>
        </w:trPr>
        <w:tc>
          <w:tcPr>
            <w:tcW w:w="1079" w:type="dxa"/>
            <w:tcMar>
              <w:top w:w="50" w:type="dxa"/>
              <w:left w:w="100" w:type="dxa"/>
            </w:tcMar>
            <w:vAlign w:val="center"/>
          </w:tcPr>
          <w:p w14:paraId="1342A23C" w14:textId="77777777" w:rsidR="00EF0A49" w:rsidRDefault="004F1260">
            <w:pPr>
              <w:spacing w:after="0" w:line="336" w:lineRule="auto"/>
              <w:ind w:left="336"/>
              <w:jc w:val="center"/>
            </w:pPr>
            <w:r>
              <w:rPr>
                <w:rFonts w:ascii="Times New Roman" w:hAnsi="Times New Roman"/>
                <w:color w:val="000000"/>
                <w:sz w:val="24"/>
              </w:rPr>
              <w:t>1.3.3</w:t>
            </w:r>
          </w:p>
        </w:tc>
        <w:tc>
          <w:tcPr>
            <w:tcW w:w="13026" w:type="dxa"/>
            <w:tcMar>
              <w:top w:w="50" w:type="dxa"/>
              <w:left w:w="100" w:type="dxa"/>
            </w:tcMar>
            <w:vAlign w:val="center"/>
          </w:tcPr>
          <w:p w14:paraId="7E568B0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###Чтение с полным пониманием – умения читать про себя аутентичные тексты разных жанров и стилей, содержащие отдельные неизученные языковые явления, и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с использованием языковой и контекстуальной догадки; устанавливать причинно-следственную взаимосвязь изложенных в тексте фактов и событий (объём текста (текстов) для чтения – 600-800 слов)</w:t>
            </w:r>
          </w:p>
        </w:tc>
      </w:tr>
      <w:tr w:rsidR="00EF0A49" w:rsidRPr="00C20EC7" w14:paraId="0D2910A2" w14:textId="77777777">
        <w:trPr>
          <w:trHeight w:val="144"/>
        </w:trPr>
        <w:tc>
          <w:tcPr>
            <w:tcW w:w="1079" w:type="dxa"/>
            <w:tcMar>
              <w:top w:w="50" w:type="dxa"/>
              <w:left w:w="100" w:type="dxa"/>
            </w:tcMar>
            <w:vAlign w:val="center"/>
          </w:tcPr>
          <w:p w14:paraId="6901573C" w14:textId="77777777" w:rsidR="00EF0A49" w:rsidRDefault="004F1260">
            <w:pPr>
              <w:spacing w:after="0" w:line="336" w:lineRule="auto"/>
              <w:ind w:left="336"/>
              <w:jc w:val="center"/>
            </w:pPr>
            <w:r>
              <w:rPr>
                <w:rFonts w:ascii="Times New Roman" w:hAnsi="Times New Roman"/>
                <w:color w:val="000000"/>
                <w:sz w:val="24"/>
              </w:rPr>
              <w:t>1.3.4</w:t>
            </w:r>
          </w:p>
        </w:tc>
        <w:tc>
          <w:tcPr>
            <w:tcW w:w="13026" w:type="dxa"/>
            <w:tcMar>
              <w:top w:w="50" w:type="dxa"/>
              <w:left w:w="100" w:type="dxa"/>
            </w:tcMar>
            <w:vAlign w:val="center"/>
          </w:tcPr>
          <w:p w14:paraId="737C933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###Чтение несплошных текстов (таблиц, диаграмм, графиков и других) и понимание представленной в них информации</w:t>
            </w:r>
          </w:p>
        </w:tc>
      </w:tr>
      <w:tr w:rsidR="00EF0A49" w14:paraId="1A81DA2E" w14:textId="77777777">
        <w:trPr>
          <w:trHeight w:val="144"/>
        </w:trPr>
        <w:tc>
          <w:tcPr>
            <w:tcW w:w="1079" w:type="dxa"/>
            <w:tcMar>
              <w:top w:w="50" w:type="dxa"/>
              <w:left w:w="100" w:type="dxa"/>
            </w:tcMar>
            <w:vAlign w:val="center"/>
          </w:tcPr>
          <w:p w14:paraId="7B6FD45D" w14:textId="77777777" w:rsidR="00EF0A49" w:rsidRDefault="004F1260">
            <w:pPr>
              <w:spacing w:after="0" w:line="336" w:lineRule="auto"/>
              <w:ind w:left="336"/>
              <w:jc w:val="center"/>
            </w:pPr>
            <w:r>
              <w:rPr>
                <w:rFonts w:ascii="Times New Roman" w:hAnsi="Times New Roman"/>
                <w:i/>
                <w:color w:val="000000"/>
                <w:sz w:val="24"/>
              </w:rPr>
              <w:t>1.4</w:t>
            </w:r>
          </w:p>
        </w:tc>
        <w:tc>
          <w:tcPr>
            <w:tcW w:w="13026" w:type="dxa"/>
            <w:tcMar>
              <w:top w:w="50" w:type="dxa"/>
              <w:left w:w="100" w:type="dxa"/>
            </w:tcMar>
            <w:vAlign w:val="center"/>
          </w:tcPr>
          <w:p w14:paraId="0C32F8DC" w14:textId="77777777" w:rsidR="00EF0A49" w:rsidRDefault="004F1260">
            <w:pPr>
              <w:spacing w:after="0" w:line="336" w:lineRule="auto"/>
              <w:ind w:left="336"/>
            </w:pPr>
            <w:r>
              <w:rPr>
                <w:rFonts w:ascii="Times New Roman" w:hAnsi="Times New Roman"/>
                <w:color w:val="000000"/>
                <w:sz w:val="24"/>
              </w:rPr>
              <w:t>###Par###</w:t>
            </w:r>
            <w:r>
              <w:rPr>
                <w:rFonts w:ascii="Times New Roman" w:hAnsi="Times New Roman"/>
                <w:i/>
                <w:color w:val="000000"/>
                <w:sz w:val="24"/>
              </w:rPr>
              <w:t>Письменная речь</w:t>
            </w:r>
          </w:p>
        </w:tc>
      </w:tr>
      <w:tr w:rsidR="00EF0A49" w:rsidRPr="00C20EC7" w14:paraId="7B0EFA3B" w14:textId="77777777">
        <w:trPr>
          <w:trHeight w:val="144"/>
        </w:trPr>
        <w:tc>
          <w:tcPr>
            <w:tcW w:w="1079" w:type="dxa"/>
            <w:tcMar>
              <w:top w:w="50" w:type="dxa"/>
              <w:left w:w="100" w:type="dxa"/>
            </w:tcMar>
            <w:vAlign w:val="center"/>
          </w:tcPr>
          <w:p w14:paraId="029BCA6A" w14:textId="77777777" w:rsidR="00EF0A49" w:rsidRDefault="004F1260">
            <w:pPr>
              <w:spacing w:after="0" w:line="336" w:lineRule="auto"/>
              <w:ind w:left="336"/>
              <w:jc w:val="center"/>
            </w:pPr>
            <w:r>
              <w:rPr>
                <w:rFonts w:ascii="Times New Roman" w:hAnsi="Times New Roman"/>
                <w:color w:val="000000"/>
                <w:sz w:val="24"/>
              </w:rPr>
              <w:t>1.4.1</w:t>
            </w:r>
          </w:p>
        </w:tc>
        <w:tc>
          <w:tcPr>
            <w:tcW w:w="13026" w:type="dxa"/>
            <w:tcMar>
              <w:top w:w="50" w:type="dxa"/>
              <w:left w:w="100" w:type="dxa"/>
            </w:tcMar>
            <w:vAlign w:val="center"/>
          </w:tcPr>
          <w:p w14:paraId="2DB104B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###Заполнение анкет и формуляров в соответствии с нормами, </w:t>
            </w:r>
            <w:r w:rsidRPr="00F7700F">
              <w:rPr>
                <w:rFonts w:ascii="Times New Roman" w:hAnsi="Times New Roman"/>
                <w:color w:val="000000"/>
                <w:sz w:val="24"/>
                <w:lang w:val="ru-RU"/>
              </w:rPr>
              <w:lastRenderedPageBreak/>
              <w:t xml:space="preserve">принятыми в стране (странах) изучаемого языка </w:t>
            </w:r>
          </w:p>
        </w:tc>
      </w:tr>
      <w:tr w:rsidR="00EF0A49" w:rsidRPr="00C20EC7" w14:paraId="645AE856" w14:textId="77777777">
        <w:trPr>
          <w:trHeight w:val="144"/>
        </w:trPr>
        <w:tc>
          <w:tcPr>
            <w:tcW w:w="1079" w:type="dxa"/>
            <w:tcMar>
              <w:top w:w="50" w:type="dxa"/>
              <w:left w:w="100" w:type="dxa"/>
            </w:tcMar>
            <w:vAlign w:val="center"/>
          </w:tcPr>
          <w:p w14:paraId="08A2B627" w14:textId="77777777" w:rsidR="00EF0A49" w:rsidRDefault="004F1260">
            <w:pPr>
              <w:spacing w:after="0" w:line="336" w:lineRule="auto"/>
              <w:ind w:left="336"/>
              <w:jc w:val="center"/>
            </w:pPr>
            <w:r>
              <w:rPr>
                <w:rFonts w:ascii="Times New Roman" w:hAnsi="Times New Roman"/>
                <w:color w:val="000000"/>
                <w:sz w:val="24"/>
              </w:rPr>
              <w:lastRenderedPageBreak/>
              <w:t>1.4.2</w:t>
            </w:r>
          </w:p>
        </w:tc>
        <w:tc>
          <w:tcPr>
            <w:tcW w:w="13026" w:type="dxa"/>
            <w:tcMar>
              <w:top w:w="50" w:type="dxa"/>
              <w:left w:w="100" w:type="dxa"/>
            </w:tcMar>
            <w:vAlign w:val="center"/>
          </w:tcPr>
          <w:p w14:paraId="6532AE7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###Написание резюме (</w:t>
            </w:r>
            <w:r>
              <w:rPr>
                <w:rFonts w:ascii="Times New Roman" w:hAnsi="Times New Roman"/>
                <w:color w:val="000000"/>
                <w:sz w:val="24"/>
              </w:rPr>
              <w:t>CV</w:t>
            </w:r>
            <w:r w:rsidRPr="00F7700F">
              <w:rPr>
                <w:rFonts w:ascii="Times New Roman" w:hAnsi="Times New Roman"/>
                <w:color w:val="000000"/>
                <w:sz w:val="24"/>
                <w:lang w:val="ru-RU"/>
              </w:rPr>
              <w:t>) с сообщением основных сведений о себе в соответствии с нормами, принятыми в стране (странах) изучаемого языка</w:t>
            </w:r>
          </w:p>
        </w:tc>
      </w:tr>
      <w:tr w:rsidR="00EF0A49" w:rsidRPr="00C20EC7" w14:paraId="48480905" w14:textId="77777777">
        <w:trPr>
          <w:trHeight w:val="144"/>
        </w:trPr>
        <w:tc>
          <w:tcPr>
            <w:tcW w:w="1079" w:type="dxa"/>
            <w:tcMar>
              <w:top w:w="50" w:type="dxa"/>
              <w:left w:w="100" w:type="dxa"/>
            </w:tcMar>
            <w:vAlign w:val="center"/>
          </w:tcPr>
          <w:p w14:paraId="0E90096E" w14:textId="77777777" w:rsidR="00EF0A49" w:rsidRDefault="004F1260">
            <w:pPr>
              <w:spacing w:after="0" w:line="336" w:lineRule="auto"/>
              <w:ind w:left="336"/>
              <w:jc w:val="center"/>
            </w:pPr>
            <w:r>
              <w:rPr>
                <w:rFonts w:ascii="Times New Roman" w:hAnsi="Times New Roman"/>
                <w:color w:val="000000"/>
                <w:sz w:val="24"/>
              </w:rPr>
              <w:t>1.4.3</w:t>
            </w:r>
          </w:p>
        </w:tc>
        <w:tc>
          <w:tcPr>
            <w:tcW w:w="13026" w:type="dxa"/>
            <w:tcMar>
              <w:top w:w="50" w:type="dxa"/>
              <w:left w:w="100" w:type="dxa"/>
            </w:tcMar>
            <w:vAlign w:val="center"/>
          </w:tcPr>
          <w:p w14:paraId="46C680C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###Написание электронного сообщения личного характера в соответствии с нормами речевого этикета, принятыми в стране (странах) изучаемого языка (объём сообщения – до 140 слов)</w:t>
            </w:r>
          </w:p>
        </w:tc>
      </w:tr>
      <w:tr w:rsidR="00EF0A49" w:rsidRPr="00C20EC7" w14:paraId="4CDD3E05" w14:textId="77777777">
        <w:trPr>
          <w:trHeight w:val="144"/>
        </w:trPr>
        <w:tc>
          <w:tcPr>
            <w:tcW w:w="1079" w:type="dxa"/>
            <w:tcMar>
              <w:top w:w="50" w:type="dxa"/>
              <w:left w:w="100" w:type="dxa"/>
            </w:tcMar>
            <w:vAlign w:val="center"/>
          </w:tcPr>
          <w:p w14:paraId="0E8EE8C6" w14:textId="77777777" w:rsidR="00EF0A49" w:rsidRDefault="004F1260">
            <w:pPr>
              <w:spacing w:after="0" w:line="336" w:lineRule="auto"/>
              <w:ind w:left="336"/>
              <w:jc w:val="center"/>
            </w:pPr>
            <w:r>
              <w:rPr>
                <w:rFonts w:ascii="Times New Roman" w:hAnsi="Times New Roman"/>
                <w:color w:val="000000"/>
                <w:sz w:val="24"/>
              </w:rPr>
              <w:t>1.4.4</w:t>
            </w:r>
          </w:p>
        </w:tc>
        <w:tc>
          <w:tcPr>
            <w:tcW w:w="13026" w:type="dxa"/>
            <w:tcMar>
              <w:top w:w="50" w:type="dxa"/>
              <w:left w:w="100" w:type="dxa"/>
            </w:tcMar>
            <w:vAlign w:val="center"/>
          </w:tcPr>
          <w:p w14:paraId="1B84B33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###Заполнение таблицы: краткая фиксация содержания прочитанного (прослушанного) текста или дополнение информации в таблице </w:t>
            </w:r>
          </w:p>
        </w:tc>
      </w:tr>
      <w:tr w:rsidR="00EF0A49" w:rsidRPr="00C20EC7" w14:paraId="6F40BEE7" w14:textId="77777777">
        <w:trPr>
          <w:trHeight w:val="144"/>
        </w:trPr>
        <w:tc>
          <w:tcPr>
            <w:tcW w:w="1079" w:type="dxa"/>
            <w:tcMar>
              <w:top w:w="50" w:type="dxa"/>
              <w:left w:w="100" w:type="dxa"/>
            </w:tcMar>
            <w:vAlign w:val="center"/>
          </w:tcPr>
          <w:p w14:paraId="5EA12041" w14:textId="77777777" w:rsidR="00EF0A49" w:rsidRDefault="004F1260">
            <w:pPr>
              <w:spacing w:after="0" w:line="336" w:lineRule="auto"/>
              <w:ind w:left="336"/>
              <w:jc w:val="center"/>
            </w:pPr>
            <w:r>
              <w:rPr>
                <w:rFonts w:ascii="Times New Roman" w:hAnsi="Times New Roman"/>
                <w:color w:val="000000"/>
                <w:sz w:val="24"/>
              </w:rPr>
              <w:t>1.4.5</w:t>
            </w:r>
          </w:p>
        </w:tc>
        <w:tc>
          <w:tcPr>
            <w:tcW w:w="13026" w:type="dxa"/>
            <w:tcMar>
              <w:top w:w="50" w:type="dxa"/>
              <w:left w:w="100" w:type="dxa"/>
            </w:tcMar>
            <w:vAlign w:val="center"/>
          </w:tcPr>
          <w:p w14:paraId="665F40A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###Создание небольшого письменного высказывания (рассказа, сочинения, статьи и других) на основе плана, иллюстрации, таблицы, графика, диаграммы и (или) прочитанного (прослушанного) текста с использованием и без использования образца (объём письменного высказывания – до 180 слов)</w:t>
            </w:r>
          </w:p>
        </w:tc>
      </w:tr>
      <w:tr w:rsidR="00EF0A49" w:rsidRPr="00C20EC7" w14:paraId="3B27BACA" w14:textId="77777777">
        <w:trPr>
          <w:trHeight w:val="144"/>
        </w:trPr>
        <w:tc>
          <w:tcPr>
            <w:tcW w:w="1079" w:type="dxa"/>
            <w:tcMar>
              <w:top w:w="50" w:type="dxa"/>
              <w:left w:w="100" w:type="dxa"/>
            </w:tcMar>
            <w:vAlign w:val="center"/>
          </w:tcPr>
          <w:p w14:paraId="21E89B81" w14:textId="77777777" w:rsidR="00EF0A49" w:rsidRDefault="004F1260">
            <w:pPr>
              <w:spacing w:after="0" w:line="336" w:lineRule="auto"/>
              <w:ind w:left="336"/>
              <w:jc w:val="center"/>
            </w:pPr>
            <w:r>
              <w:rPr>
                <w:rFonts w:ascii="Times New Roman" w:hAnsi="Times New Roman"/>
                <w:color w:val="000000"/>
                <w:sz w:val="24"/>
              </w:rPr>
              <w:t>1.4.6</w:t>
            </w:r>
          </w:p>
        </w:tc>
        <w:tc>
          <w:tcPr>
            <w:tcW w:w="13026" w:type="dxa"/>
            <w:tcMar>
              <w:top w:w="50" w:type="dxa"/>
              <w:left w:w="100" w:type="dxa"/>
            </w:tcMar>
            <w:vAlign w:val="center"/>
          </w:tcPr>
          <w:p w14:paraId="73A279C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###Письменное представление результатов выполненной проектной работы, в том числе в форме презентации (объём – до 180 слов)</w:t>
            </w:r>
          </w:p>
        </w:tc>
      </w:tr>
      <w:tr w:rsidR="00EF0A49" w:rsidRPr="00C20EC7" w14:paraId="5CF16F65" w14:textId="77777777">
        <w:trPr>
          <w:trHeight w:val="144"/>
        </w:trPr>
        <w:tc>
          <w:tcPr>
            <w:tcW w:w="1079" w:type="dxa"/>
            <w:tcMar>
              <w:top w:w="50" w:type="dxa"/>
              <w:left w:w="100" w:type="dxa"/>
            </w:tcMar>
            <w:vAlign w:val="center"/>
          </w:tcPr>
          <w:p w14:paraId="7E35A109" w14:textId="77777777" w:rsidR="00EF0A49" w:rsidRDefault="004F1260">
            <w:pPr>
              <w:spacing w:after="0" w:line="336" w:lineRule="auto"/>
              <w:ind w:left="336"/>
              <w:jc w:val="center"/>
            </w:pPr>
            <w:r>
              <w:rPr>
                <w:rFonts w:ascii="Times New Roman" w:hAnsi="Times New Roman"/>
                <w:color w:val="000000"/>
                <w:sz w:val="24"/>
              </w:rPr>
              <w:t>2</w:t>
            </w:r>
          </w:p>
        </w:tc>
        <w:tc>
          <w:tcPr>
            <w:tcW w:w="13026" w:type="dxa"/>
            <w:tcMar>
              <w:top w:w="50" w:type="dxa"/>
              <w:left w:w="100" w:type="dxa"/>
            </w:tcMar>
            <w:vAlign w:val="center"/>
          </w:tcPr>
          <w:p w14:paraId="6A6FC55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###Языковые знания и навыки</w:t>
            </w:r>
          </w:p>
        </w:tc>
      </w:tr>
      <w:tr w:rsidR="00EF0A49" w14:paraId="01450F65" w14:textId="77777777">
        <w:trPr>
          <w:trHeight w:val="144"/>
        </w:trPr>
        <w:tc>
          <w:tcPr>
            <w:tcW w:w="1079" w:type="dxa"/>
            <w:tcMar>
              <w:top w:w="50" w:type="dxa"/>
              <w:left w:w="100" w:type="dxa"/>
            </w:tcMar>
            <w:vAlign w:val="center"/>
          </w:tcPr>
          <w:p w14:paraId="354B4DA8" w14:textId="77777777" w:rsidR="00EF0A49" w:rsidRDefault="004F1260">
            <w:pPr>
              <w:spacing w:after="0" w:line="336" w:lineRule="auto"/>
              <w:ind w:left="336"/>
              <w:jc w:val="center"/>
            </w:pPr>
            <w:r>
              <w:rPr>
                <w:rFonts w:ascii="Times New Roman" w:hAnsi="Times New Roman"/>
                <w:i/>
                <w:color w:val="000000"/>
                <w:sz w:val="24"/>
              </w:rPr>
              <w:t>2.1</w:t>
            </w:r>
          </w:p>
        </w:tc>
        <w:tc>
          <w:tcPr>
            <w:tcW w:w="13026" w:type="dxa"/>
            <w:tcMar>
              <w:top w:w="50" w:type="dxa"/>
              <w:left w:w="100" w:type="dxa"/>
            </w:tcMar>
            <w:vAlign w:val="center"/>
          </w:tcPr>
          <w:p w14:paraId="24EF0950" w14:textId="77777777" w:rsidR="00EF0A49" w:rsidRDefault="004F126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Фонетическая сторона речи</w:t>
            </w:r>
          </w:p>
        </w:tc>
      </w:tr>
      <w:tr w:rsidR="00EF0A49" w:rsidRPr="00C20EC7" w14:paraId="06EFF8B8" w14:textId="77777777">
        <w:trPr>
          <w:trHeight w:val="144"/>
        </w:trPr>
        <w:tc>
          <w:tcPr>
            <w:tcW w:w="1079" w:type="dxa"/>
            <w:tcMar>
              <w:top w:w="50" w:type="dxa"/>
              <w:left w:w="100" w:type="dxa"/>
            </w:tcMar>
            <w:vAlign w:val="center"/>
          </w:tcPr>
          <w:p w14:paraId="516C3430" w14:textId="77777777" w:rsidR="00EF0A49" w:rsidRDefault="004F1260">
            <w:pPr>
              <w:spacing w:after="0" w:line="336" w:lineRule="auto"/>
              <w:ind w:left="336"/>
              <w:jc w:val="center"/>
            </w:pPr>
            <w:r>
              <w:rPr>
                <w:rFonts w:ascii="Times New Roman" w:hAnsi="Times New Roman"/>
                <w:color w:val="000000"/>
                <w:sz w:val="24"/>
              </w:rPr>
              <w:t>2.1.1</w:t>
            </w:r>
          </w:p>
        </w:tc>
        <w:tc>
          <w:tcPr>
            <w:tcW w:w="13026" w:type="dxa"/>
            <w:tcMar>
              <w:top w:w="50" w:type="dxa"/>
              <w:left w:w="100" w:type="dxa"/>
            </w:tcMar>
            <w:vAlign w:val="center"/>
          </w:tcPr>
          <w:p w14:paraId="3F1AEC8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###Различение на слух и адекватное, без ошибок, ведущих к сбою коммуникации, произношение слов с правильным ударением и фраз (предложений) с соблюдением основных ритмико-интонационных особенностей, в том числе правила отсутствия фразового ударения на служебных словах</w:t>
            </w:r>
          </w:p>
        </w:tc>
      </w:tr>
      <w:tr w:rsidR="00EF0A49" w:rsidRPr="00C20EC7" w14:paraId="33540709" w14:textId="77777777">
        <w:trPr>
          <w:trHeight w:val="144"/>
        </w:trPr>
        <w:tc>
          <w:tcPr>
            <w:tcW w:w="1079" w:type="dxa"/>
            <w:tcMar>
              <w:top w:w="50" w:type="dxa"/>
              <w:left w:w="100" w:type="dxa"/>
            </w:tcMar>
            <w:vAlign w:val="center"/>
          </w:tcPr>
          <w:p w14:paraId="3F2554E1" w14:textId="77777777" w:rsidR="00EF0A49" w:rsidRDefault="004F1260">
            <w:pPr>
              <w:spacing w:after="0" w:line="336" w:lineRule="auto"/>
              <w:ind w:left="336"/>
              <w:jc w:val="center"/>
            </w:pPr>
            <w:r>
              <w:rPr>
                <w:rFonts w:ascii="Times New Roman" w:hAnsi="Times New Roman"/>
                <w:color w:val="000000"/>
                <w:sz w:val="24"/>
              </w:rPr>
              <w:t>2.1.2</w:t>
            </w:r>
          </w:p>
        </w:tc>
        <w:tc>
          <w:tcPr>
            <w:tcW w:w="13026" w:type="dxa"/>
            <w:tcMar>
              <w:top w:w="50" w:type="dxa"/>
              <w:left w:w="100" w:type="dxa"/>
            </w:tcMar>
            <w:vAlign w:val="center"/>
          </w:tcPr>
          <w:p w14:paraId="163611C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 (объём текста для чтения вслух – до 150 слов)</w:t>
            </w:r>
          </w:p>
        </w:tc>
      </w:tr>
      <w:tr w:rsidR="00EF0A49" w14:paraId="0F9F90B6" w14:textId="77777777">
        <w:trPr>
          <w:trHeight w:val="144"/>
        </w:trPr>
        <w:tc>
          <w:tcPr>
            <w:tcW w:w="1079" w:type="dxa"/>
            <w:tcMar>
              <w:top w:w="50" w:type="dxa"/>
              <w:left w:w="100" w:type="dxa"/>
            </w:tcMar>
            <w:vAlign w:val="center"/>
          </w:tcPr>
          <w:p w14:paraId="399EA9A7" w14:textId="77777777" w:rsidR="00EF0A49" w:rsidRDefault="004F1260">
            <w:pPr>
              <w:spacing w:after="0" w:line="336" w:lineRule="auto"/>
              <w:ind w:left="336"/>
              <w:jc w:val="center"/>
            </w:pPr>
            <w:r>
              <w:rPr>
                <w:rFonts w:ascii="Times New Roman" w:hAnsi="Times New Roman"/>
                <w:i/>
                <w:color w:val="000000"/>
                <w:sz w:val="24"/>
              </w:rPr>
              <w:t>2.2</w:t>
            </w:r>
          </w:p>
        </w:tc>
        <w:tc>
          <w:tcPr>
            <w:tcW w:w="13026" w:type="dxa"/>
            <w:tcMar>
              <w:top w:w="50" w:type="dxa"/>
              <w:left w:w="100" w:type="dxa"/>
            </w:tcMar>
            <w:vAlign w:val="center"/>
          </w:tcPr>
          <w:p w14:paraId="16DF4D27" w14:textId="77777777" w:rsidR="00EF0A49" w:rsidRDefault="004F126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Орфография и пунктуация</w:t>
            </w:r>
          </w:p>
        </w:tc>
      </w:tr>
      <w:tr w:rsidR="00EF0A49" w:rsidRPr="00C20EC7" w14:paraId="66E92B9E" w14:textId="77777777">
        <w:trPr>
          <w:trHeight w:val="144"/>
        </w:trPr>
        <w:tc>
          <w:tcPr>
            <w:tcW w:w="1079" w:type="dxa"/>
            <w:tcMar>
              <w:top w:w="50" w:type="dxa"/>
              <w:left w:w="100" w:type="dxa"/>
            </w:tcMar>
            <w:vAlign w:val="center"/>
          </w:tcPr>
          <w:p w14:paraId="777F4ACA" w14:textId="77777777" w:rsidR="00EF0A49" w:rsidRDefault="004F1260">
            <w:pPr>
              <w:spacing w:after="0" w:line="336" w:lineRule="auto"/>
              <w:ind w:left="336"/>
              <w:jc w:val="center"/>
            </w:pPr>
            <w:r>
              <w:rPr>
                <w:rFonts w:ascii="Times New Roman" w:hAnsi="Times New Roman"/>
                <w:color w:val="000000"/>
                <w:sz w:val="24"/>
              </w:rPr>
              <w:t>2.2.1</w:t>
            </w:r>
          </w:p>
        </w:tc>
        <w:tc>
          <w:tcPr>
            <w:tcW w:w="13026" w:type="dxa"/>
            <w:tcMar>
              <w:top w:w="50" w:type="dxa"/>
              <w:left w:w="100" w:type="dxa"/>
            </w:tcMar>
            <w:vAlign w:val="center"/>
          </w:tcPr>
          <w:p w14:paraId="69651BD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###Правильное написание изученных слов</w:t>
            </w:r>
          </w:p>
        </w:tc>
      </w:tr>
      <w:tr w:rsidR="00EF0A49" w:rsidRPr="00C20EC7" w14:paraId="228B85A2" w14:textId="77777777">
        <w:trPr>
          <w:trHeight w:val="144"/>
        </w:trPr>
        <w:tc>
          <w:tcPr>
            <w:tcW w:w="1079" w:type="dxa"/>
            <w:tcMar>
              <w:top w:w="50" w:type="dxa"/>
              <w:left w:w="100" w:type="dxa"/>
            </w:tcMar>
            <w:vAlign w:val="center"/>
          </w:tcPr>
          <w:p w14:paraId="1A3B2E8F" w14:textId="77777777" w:rsidR="00EF0A49" w:rsidRDefault="004F1260">
            <w:pPr>
              <w:spacing w:after="0" w:line="336" w:lineRule="auto"/>
              <w:ind w:left="336"/>
              <w:jc w:val="center"/>
            </w:pPr>
            <w:r>
              <w:rPr>
                <w:rFonts w:ascii="Times New Roman" w:hAnsi="Times New Roman"/>
                <w:color w:val="000000"/>
                <w:sz w:val="24"/>
              </w:rPr>
              <w:t>2.2.2</w:t>
            </w:r>
          </w:p>
        </w:tc>
        <w:tc>
          <w:tcPr>
            <w:tcW w:w="13026" w:type="dxa"/>
            <w:tcMar>
              <w:top w:w="50" w:type="dxa"/>
              <w:left w:w="100" w:type="dxa"/>
            </w:tcMar>
            <w:vAlign w:val="center"/>
          </w:tcPr>
          <w:p w14:paraId="6B75D57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w:t>
            </w:r>
            <w:r w:rsidRPr="00F7700F">
              <w:rPr>
                <w:rFonts w:ascii="Times New Roman" w:hAnsi="Times New Roman"/>
                <w:color w:val="000000"/>
                <w:sz w:val="24"/>
                <w:lang w:val="ru-RU"/>
              </w:rPr>
              <w:lastRenderedPageBreak/>
              <w:t>знака в конце предложения, отсутствие точки после заголовка</w:t>
            </w:r>
          </w:p>
        </w:tc>
      </w:tr>
      <w:tr w:rsidR="00EF0A49" w:rsidRPr="00C20EC7" w14:paraId="75002A17" w14:textId="77777777">
        <w:trPr>
          <w:trHeight w:val="144"/>
        </w:trPr>
        <w:tc>
          <w:tcPr>
            <w:tcW w:w="1079" w:type="dxa"/>
            <w:tcMar>
              <w:top w:w="50" w:type="dxa"/>
              <w:left w:w="100" w:type="dxa"/>
            </w:tcMar>
            <w:vAlign w:val="center"/>
          </w:tcPr>
          <w:p w14:paraId="5D92694C" w14:textId="77777777" w:rsidR="00EF0A49" w:rsidRDefault="004F1260">
            <w:pPr>
              <w:spacing w:after="0" w:line="336" w:lineRule="auto"/>
              <w:ind w:left="336"/>
              <w:jc w:val="center"/>
            </w:pPr>
            <w:r>
              <w:rPr>
                <w:rFonts w:ascii="Times New Roman" w:hAnsi="Times New Roman"/>
                <w:color w:val="000000"/>
                <w:sz w:val="24"/>
              </w:rPr>
              <w:lastRenderedPageBreak/>
              <w:t>2.2.3</w:t>
            </w:r>
          </w:p>
        </w:tc>
        <w:tc>
          <w:tcPr>
            <w:tcW w:w="13026" w:type="dxa"/>
            <w:tcMar>
              <w:top w:w="50" w:type="dxa"/>
              <w:left w:w="100" w:type="dxa"/>
            </w:tcMar>
            <w:vAlign w:val="center"/>
          </w:tcPr>
          <w:p w14:paraId="54DE7375"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###Пунктуационно правильное оформление прямой речи в соответствии с нормами изучаемого языка: использование запятой (двоеточия) после слов автора перед прямой речью, заключение прямой речи в кавычки</w:t>
            </w:r>
          </w:p>
        </w:tc>
      </w:tr>
      <w:tr w:rsidR="00EF0A49" w:rsidRPr="00C20EC7" w14:paraId="13FDEC59" w14:textId="77777777">
        <w:trPr>
          <w:trHeight w:val="144"/>
        </w:trPr>
        <w:tc>
          <w:tcPr>
            <w:tcW w:w="1079" w:type="dxa"/>
            <w:tcMar>
              <w:top w:w="50" w:type="dxa"/>
              <w:left w:w="100" w:type="dxa"/>
            </w:tcMar>
            <w:vAlign w:val="center"/>
          </w:tcPr>
          <w:p w14:paraId="225BA559" w14:textId="77777777" w:rsidR="00EF0A49" w:rsidRDefault="004F1260">
            <w:pPr>
              <w:spacing w:after="0" w:line="336" w:lineRule="auto"/>
              <w:ind w:left="336"/>
              <w:jc w:val="center"/>
            </w:pPr>
            <w:r>
              <w:rPr>
                <w:rFonts w:ascii="Times New Roman" w:hAnsi="Times New Roman"/>
                <w:color w:val="000000"/>
                <w:sz w:val="24"/>
              </w:rPr>
              <w:t>2.2.4</w:t>
            </w:r>
          </w:p>
        </w:tc>
        <w:tc>
          <w:tcPr>
            <w:tcW w:w="13026" w:type="dxa"/>
            <w:tcMar>
              <w:top w:w="50" w:type="dxa"/>
              <w:left w:w="100" w:type="dxa"/>
            </w:tcMar>
            <w:vAlign w:val="center"/>
          </w:tcPr>
          <w:p w14:paraId="30E31DE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tc>
      </w:tr>
      <w:tr w:rsidR="00EF0A49" w:rsidRPr="00C20EC7" w14:paraId="23F61363" w14:textId="77777777">
        <w:trPr>
          <w:trHeight w:val="144"/>
        </w:trPr>
        <w:tc>
          <w:tcPr>
            <w:tcW w:w="1079" w:type="dxa"/>
            <w:tcMar>
              <w:top w:w="50" w:type="dxa"/>
              <w:left w:w="100" w:type="dxa"/>
            </w:tcMar>
            <w:vAlign w:val="center"/>
          </w:tcPr>
          <w:p w14:paraId="0F60E13C" w14:textId="77777777" w:rsidR="00EF0A49" w:rsidRDefault="004F1260">
            <w:pPr>
              <w:spacing w:after="0" w:line="336" w:lineRule="auto"/>
              <w:ind w:left="336"/>
              <w:jc w:val="center"/>
            </w:pPr>
            <w:r>
              <w:rPr>
                <w:rFonts w:ascii="Times New Roman" w:hAnsi="Times New Roman"/>
                <w:color w:val="000000"/>
                <w:sz w:val="24"/>
              </w:rPr>
              <w:t>2.2.5</w:t>
            </w:r>
          </w:p>
        </w:tc>
        <w:tc>
          <w:tcPr>
            <w:tcW w:w="13026" w:type="dxa"/>
            <w:tcMar>
              <w:top w:w="50" w:type="dxa"/>
              <w:left w:w="100" w:type="dxa"/>
            </w:tcMar>
            <w:vAlign w:val="center"/>
          </w:tcPr>
          <w:p w14:paraId="12AD788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###Пунктуационно правильное, в соответствии с принятыми в стране (странах) изучаемого языка нормами официального общения, оформление официального (делового) письма, в том числе и электронного</w:t>
            </w:r>
          </w:p>
        </w:tc>
      </w:tr>
      <w:tr w:rsidR="00EF0A49" w14:paraId="2F1CC166" w14:textId="77777777">
        <w:trPr>
          <w:trHeight w:val="144"/>
        </w:trPr>
        <w:tc>
          <w:tcPr>
            <w:tcW w:w="1079" w:type="dxa"/>
            <w:tcMar>
              <w:top w:w="50" w:type="dxa"/>
              <w:left w:w="100" w:type="dxa"/>
            </w:tcMar>
            <w:vAlign w:val="center"/>
          </w:tcPr>
          <w:p w14:paraId="32527ADB" w14:textId="77777777" w:rsidR="00EF0A49" w:rsidRDefault="004F1260">
            <w:pPr>
              <w:spacing w:after="0" w:line="336" w:lineRule="auto"/>
              <w:ind w:left="336"/>
              <w:jc w:val="center"/>
            </w:pPr>
            <w:r>
              <w:rPr>
                <w:rFonts w:ascii="Times New Roman" w:hAnsi="Times New Roman"/>
                <w:i/>
                <w:color w:val="000000"/>
                <w:sz w:val="24"/>
              </w:rPr>
              <w:t>2.3</w:t>
            </w:r>
          </w:p>
        </w:tc>
        <w:tc>
          <w:tcPr>
            <w:tcW w:w="13026" w:type="dxa"/>
            <w:tcMar>
              <w:top w:w="50" w:type="dxa"/>
              <w:left w:w="100" w:type="dxa"/>
            </w:tcMar>
            <w:vAlign w:val="center"/>
          </w:tcPr>
          <w:p w14:paraId="213FFEC0" w14:textId="77777777" w:rsidR="00EF0A49" w:rsidRDefault="004F1260">
            <w:pPr>
              <w:spacing w:after="0" w:line="336" w:lineRule="auto"/>
              <w:ind w:left="336"/>
              <w:jc w:val="both"/>
            </w:pPr>
            <w:r>
              <w:rPr>
                <w:rFonts w:ascii="Times New Roman" w:hAnsi="Times New Roman"/>
                <w:color w:val="000000"/>
                <w:sz w:val="24"/>
              </w:rPr>
              <w:t>###Par###</w:t>
            </w:r>
            <w:r>
              <w:rPr>
                <w:rFonts w:ascii="Times New Roman" w:hAnsi="Times New Roman"/>
                <w:i/>
                <w:color w:val="000000"/>
                <w:sz w:val="24"/>
              </w:rPr>
              <w:t>Лексическая сторона речи</w:t>
            </w:r>
          </w:p>
        </w:tc>
      </w:tr>
      <w:tr w:rsidR="00EF0A49" w:rsidRPr="00C20EC7" w14:paraId="6B955DC3" w14:textId="77777777">
        <w:trPr>
          <w:trHeight w:val="144"/>
        </w:trPr>
        <w:tc>
          <w:tcPr>
            <w:tcW w:w="1079" w:type="dxa"/>
            <w:tcMar>
              <w:top w:w="50" w:type="dxa"/>
              <w:left w:w="100" w:type="dxa"/>
            </w:tcMar>
            <w:vAlign w:val="center"/>
          </w:tcPr>
          <w:p w14:paraId="7D3441FD" w14:textId="77777777" w:rsidR="00EF0A49" w:rsidRDefault="004F1260">
            <w:pPr>
              <w:spacing w:after="0" w:line="336" w:lineRule="auto"/>
              <w:ind w:left="336"/>
              <w:jc w:val="center"/>
            </w:pPr>
            <w:r>
              <w:rPr>
                <w:rFonts w:ascii="Times New Roman" w:hAnsi="Times New Roman"/>
                <w:color w:val="000000"/>
                <w:sz w:val="24"/>
              </w:rPr>
              <w:t>2.3.1</w:t>
            </w:r>
          </w:p>
        </w:tc>
        <w:tc>
          <w:tcPr>
            <w:tcW w:w="13026" w:type="dxa"/>
            <w:tcMar>
              <w:top w:w="50" w:type="dxa"/>
              <w:left w:w="100" w:type="dxa"/>
            </w:tcMar>
            <w:vAlign w:val="center"/>
          </w:tcPr>
          <w:p w14:paraId="58D4823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###Распознавание в звучащем и письменном тексте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tc>
      </w:tr>
      <w:tr w:rsidR="00EF0A49" w14:paraId="2A1AF98A" w14:textId="77777777">
        <w:trPr>
          <w:trHeight w:val="144"/>
        </w:trPr>
        <w:tc>
          <w:tcPr>
            <w:tcW w:w="1079" w:type="dxa"/>
            <w:tcMar>
              <w:top w:w="50" w:type="dxa"/>
              <w:left w:w="100" w:type="dxa"/>
            </w:tcMar>
            <w:vAlign w:val="center"/>
          </w:tcPr>
          <w:p w14:paraId="5C3AE87D" w14:textId="77777777" w:rsidR="00EF0A49" w:rsidRDefault="004F1260">
            <w:pPr>
              <w:spacing w:after="0" w:line="336" w:lineRule="auto"/>
              <w:ind w:left="336"/>
              <w:jc w:val="center"/>
            </w:pPr>
            <w:r>
              <w:rPr>
                <w:rFonts w:ascii="Times New Roman" w:hAnsi="Times New Roman"/>
                <w:color w:val="000000"/>
                <w:sz w:val="24"/>
              </w:rPr>
              <w:t>2.3.2</w:t>
            </w:r>
          </w:p>
        </w:tc>
        <w:tc>
          <w:tcPr>
            <w:tcW w:w="13026" w:type="dxa"/>
            <w:tcMar>
              <w:top w:w="50" w:type="dxa"/>
              <w:left w:w="100" w:type="dxa"/>
            </w:tcMar>
            <w:vAlign w:val="center"/>
          </w:tcPr>
          <w:p w14:paraId="5AF5FDEB" w14:textId="77777777" w:rsidR="00EF0A49" w:rsidRDefault="004F1260">
            <w:pPr>
              <w:spacing w:after="0" w:line="336" w:lineRule="auto"/>
              <w:ind w:left="336"/>
              <w:jc w:val="both"/>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###Многозначные лексические единицы. Синонимы. </w:t>
            </w:r>
            <w:r>
              <w:rPr>
                <w:rFonts w:ascii="Times New Roman" w:hAnsi="Times New Roman"/>
                <w:color w:val="000000"/>
                <w:sz w:val="24"/>
              </w:rPr>
              <w:t>Антонимы</w:t>
            </w:r>
          </w:p>
        </w:tc>
      </w:tr>
      <w:tr w:rsidR="00EF0A49" w:rsidRPr="00C20EC7" w14:paraId="61017CD4" w14:textId="77777777">
        <w:trPr>
          <w:trHeight w:val="144"/>
        </w:trPr>
        <w:tc>
          <w:tcPr>
            <w:tcW w:w="1079" w:type="dxa"/>
            <w:tcMar>
              <w:top w:w="50" w:type="dxa"/>
              <w:left w:w="100" w:type="dxa"/>
            </w:tcMar>
            <w:vAlign w:val="center"/>
          </w:tcPr>
          <w:p w14:paraId="67E3DC73" w14:textId="77777777" w:rsidR="00EF0A49" w:rsidRDefault="004F1260">
            <w:pPr>
              <w:spacing w:after="0" w:line="336" w:lineRule="auto"/>
              <w:ind w:left="336"/>
              <w:jc w:val="center"/>
            </w:pPr>
            <w:r>
              <w:rPr>
                <w:rFonts w:ascii="Times New Roman" w:hAnsi="Times New Roman"/>
                <w:color w:val="000000"/>
                <w:sz w:val="24"/>
              </w:rPr>
              <w:t>2.3.3</w:t>
            </w:r>
          </w:p>
        </w:tc>
        <w:tc>
          <w:tcPr>
            <w:tcW w:w="13026" w:type="dxa"/>
            <w:tcMar>
              <w:top w:w="50" w:type="dxa"/>
              <w:left w:w="100" w:type="dxa"/>
            </w:tcMar>
            <w:vAlign w:val="center"/>
          </w:tcPr>
          <w:p w14:paraId="2B8D264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###Имена прилагательные на </w:t>
            </w:r>
            <w:r w:rsidRPr="00F7700F">
              <w:rPr>
                <w:rFonts w:ascii="Times New Roman" w:hAnsi="Times New Roman"/>
                <w:i/>
                <w:color w:val="000000"/>
                <w:sz w:val="24"/>
                <w:lang w:val="ru-RU"/>
              </w:rPr>
              <w:t>-</w:t>
            </w:r>
            <w:r>
              <w:rPr>
                <w:rFonts w:ascii="Times New Roman" w:hAnsi="Times New Roman"/>
                <w:i/>
                <w:color w:val="000000"/>
                <w:sz w:val="24"/>
              </w:rPr>
              <w:t>ed</w:t>
            </w:r>
            <w:r w:rsidRPr="00F7700F">
              <w:rPr>
                <w:rFonts w:ascii="Times New Roman" w:hAnsi="Times New Roman"/>
                <w:color w:val="000000"/>
                <w:sz w:val="24"/>
                <w:lang w:val="ru-RU"/>
              </w:rPr>
              <w:t xml:space="preserve"> и </w:t>
            </w:r>
            <w:r w:rsidRPr="00F7700F">
              <w:rPr>
                <w:rFonts w:ascii="Times New Roman" w:hAnsi="Times New Roman"/>
                <w:i/>
                <w:color w:val="000000"/>
                <w:sz w:val="24"/>
                <w:lang w:val="ru-RU"/>
              </w:rPr>
              <w:t>-</w:t>
            </w:r>
            <w:r>
              <w:rPr>
                <w:rFonts w:ascii="Times New Roman" w:hAnsi="Times New Roman"/>
                <w:i/>
                <w:color w:val="000000"/>
                <w:sz w:val="24"/>
              </w:rPr>
              <w:t>ing</w:t>
            </w:r>
            <w:r w:rsidRPr="00F7700F">
              <w:rPr>
                <w:rFonts w:ascii="Times New Roman" w:hAnsi="Times New Roman"/>
                <w:color w:val="000000"/>
                <w:sz w:val="24"/>
                <w:lang w:val="ru-RU"/>
              </w:rPr>
              <w:t xml:space="preserve"> (</w:t>
            </w:r>
            <w:r>
              <w:rPr>
                <w:rFonts w:ascii="Times New Roman" w:hAnsi="Times New Roman"/>
                <w:i/>
                <w:color w:val="000000"/>
                <w:sz w:val="24"/>
              </w:rPr>
              <w:t>excited</w:t>
            </w:r>
            <w:r w:rsidRPr="00F7700F">
              <w:rPr>
                <w:rFonts w:ascii="Times New Roman" w:hAnsi="Times New Roman"/>
                <w:color w:val="000000"/>
                <w:sz w:val="24"/>
                <w:lang w:val="ru-RU"/>
              </w:rPr>
              <w:t xml:space="preserve"> – </w:t>
            </w:r>
            <w:r>
              <w:rPr>
                <w:rFonts w:ascii="Times New Roman" w:hAnsi="Times New Roman"/>
                <w:i/>
                <w:color w:val="000000"/>
                <w:sz w:val="24"/>
              </w:rPr>
              <w:t>exciting</w:t>
            </w:r>
            <w:r w:rsidRPr="00F7700F">
              <w:rPr>
                <w:rFonts w:ascii="Times New Roman" w:hAnsi="Times New Roman"/>
                <w:color w:val="000000"/>
                <w:sz w:val="24"/>
                <w:lang w:val="ru-RU"/>
              </w:rPr>
              <w:t>)</w:t>
            </w:r>
          </w:p>
        </w:tc>
      </w:tr>
      <w:tr w:rsidR="00EF0A49" w:rsidRPr="00C20EC7" w14:paraId="66149620" w14:textId="77777777">
        <w:trPr>
          <w:trHeight w:val="144"/>
        </w:trPr>
        <w:tc>
          <w:tcPr>
            <w:tcW w:w="1079" w:type="dxa"/>
            <w:tcMar>
              <w:top w:w="50" w:type="dxa"/>
              <w:left w:w="100" w:type="dxa"/>
            </w:tcMar>
            <w:vAlign w:val="center"/>
          </w:tcPr>
          <w:p w14:paraId="111EBC77" w14:textId="77777777" w:rsidR="00EF0A49" w:rsidRDefault="004F1260">
            <w:pPr>
              <w:spacing w:after="0" w:line="336" w:lineRule="auto"/>
              <w:ind w:left="336"/>
              <w:jc w:val="center"/>
            </w:pPr>
            <w:r>
              <w:rPr>
                <w:rFonts w:ascii="Times New Roman" w:hAnsi="Times New Roman"/>
                <w:color w:val="000000"/>
                <w:sz w:val="24"/>
              </w:rPr>
              <w:t>2.3.4</w:t>
            </w:r>
          </w:p>
        </w:tc>
        <w:tc>
          <w:tcPr>
            <w:tcW w:w="13026" w:type="dxa"/>
            <w:tcMar>
              <w:top w:w="50" w:type="dxa"/>
              <w:left w:w="100" w:type="dxa"/>
            </w:tcMar>
            <w:vAlign w:val="center"/>
          </w:tcPr>
          <w:p w14:paraId="6330E6D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###Наиболее частотные фразовые глаголы</w:t>
            </w:r>
          </w:p>
        </w:tc>
      </w:tr>
      <w:tr w:rsidR="00EF0A49" w14:paraId="6DF260C3" w14:textId="77777777">
        <w:trPr>
          <w:trHeight w:val="144"/>
        </w:trPr>
        <w:tc>
          <w:tcPr>
            <w:tcW w:w="1079" w:type="dxa"/>
            <w:tcMar>
              <w:top w:w="50" w:type="dxa"/>
              <w:left w:w="100" w:type="dxa"/>
            </w:tcMar>
            <w:vAlign w:val="center"/>
          </w:tcPr>
          <w:p w14:paraId="3ED04987" w14:textId="77777777" w:rsidR="00EF0A49" w:rsidRDefault="004F1260">
            <w:pPr>
              <w:spacing w:after="0" w:line="336" w:lineRule="auto"/>
              <w:ind w:left="336"/>
              <w:jc w:val="center"/>
            </w:pPr>
            <w:r>
              <w:rPr>
                <w:rFonts w:ascii="Times New Roman" w:hAnsi="Times New Roman"/>
                <w:color w:val="000000"/>
                <w:sz w:val="24"/>
              </w:rPr>
              <w:t>2.3.5</w:t>
            </w:r>
          </w:p>
        </w:tc>
        <w:tc>
          <w:tcPr>
            <w:tcW w:w="13026" w:type="dxa"/>
            <w:tcMar>
              <w:top w:w="50" w:type="dxa"/>
              <w:left w:w="100" w:type="dxa"/>
            </w:tcMar>
            <w:vAlign w:val="center"/>
          </w:tcPr>
          <w:p w14:paraId="57A19C34" w14:textId="77777777" w:rsidR="00EF0A49" w:rsidRDefault="004F1260">
            <w:pPr>
              <w:spacing w:after="0" w:line="336" w:lineRule="auto"/>
              <w:ind w:left="336"/>
              <w:jc w:val="both"/>
            </w:pPr>
            <w:r>
              <w:rPr>
                <w:rFonts w:ascii="Times New Roman" w:hAnsi="Times New Roman"/>
                <w:color w:val="000000"/>
                <w:sz w:val="24"/>
              </w:rPr>
              <w:t xml:space="preserve">###Par###Интернациональные слова </w:t>
            </w:r>
          </w:p>
        </w:tc>
      </w:tr>
      <w:tr w:rsidR="00EF0A49" w14:paraId="5AE6F2A5" w14:textId="77777777">
        <w:trPr>
          <w:trHeight w:val="144"/>
        </w:trPr>
        <w:tc>
          <w:tcPr>
            <w:tcW w:w="1079" w:type="dxa"/>
            <w:tcMar>
              <w:top w:w="50" w:type="dxa"/>
              <w:left w:w="100" w:type="dxa"/>
            </w:tcMar>
            <w:vAlign w:val="center"/>
          </w:tcPr>
          <w:p w14:paraId="06770BEF" w14:textId="77777777" w:rsidR="00EF0A49" w:rsidRDefault="004F1260">
            <w:pPr>
              <w:spacing w:after="0" w:line="336" w:lineRule="auto"/>
              <w:ind w:left="336"/>
              <w:jc w:val="center"/>
            </w:pPr>
            <w:r>
              <w:rPr>
                <w:rFonts w:ascii="Times New Roman" w:hAnsi="Times New Roman"/>
                <w:color w:val="000000"/>
                <w:sz w:val="24"/>
              </w:rPr>
              <w:t>2.3.6</w:t>
            </w:r>
          </w:p>
        </w:tc>
        <w:tc>
          <w:tcPr>
            <w:tcW w:w="13026" w:type="dxa"/>
            <w:tcMar>
              <w:top w:w="50" w:type="dxa"/>
              <w:left w:w="100" w:type="dxa"/>
            </w:tcMar>
            <w:vAlign w:val="center"/>
          </w:tcPr>
          <w:p w14:paraId="2011834D" w14:textId="77777777" w:rsidR="00EF0A49" w:rsidRDefault="004F1260">
            <w:pPr>
              <w:spacing w:after="0" w:line="336" w:lineRule="auto"/>
              <w:ind w:left="336"/>
              <w:jc w:val="both"/>
            </w:pPr>
            <w:r>
              <w:rPr>
                <w:rFonts w:ascii="Times New Roman" w:hAnsi="Times New Roman"/>
                <w:color w:val="000000"/>
                <w:sz w:val="24"/>
              </w:rPr>
              <w:t>###Par###Сокращения и аббревиатуры</w:t>
            </w:r>
          </w:p>
        </w:tc>
      </w:tr>
      <w:tr w:rsidR="00EF0A49" w:rsidRPr="00C20EC7" w14:paraId="22947B90" w14:textId="77777777">
        <w:trPr>
          <w:trHeight w:val="144"/>
        </w:trPr>
        <w:tc>
          <w:tcPr>
            <w:tcW w:w="1079" w:type="dxa"/>
            <w:tcMar>
              <w:top w:w="50" w:type="dxa"/>
              <w:left w:w="100" w:type="dxa"/>
            </w:tcMar>
            <w:vAlign w:val="center"/>
          </w:tcPr>
          <w:p w14:paraId="68F77D54" w14:textId="77777777" w:rsidR="00EF0A49" w:rsidRDefault="004F1260">
            <w:pPr>
              <w:spacing w:after="0" w:line="336" w:lineRule="auto"/>
              <w:ind w:left="336"/>
              <w:jc w:val="center"/>
            </w:pPr>
            <w:r>
              <w:rPr>
                <w:rFonts w:ascii="Times New Roman" w:hAnsi="Times New Roman"/>
                <w:color w:val="000000"/>
                <w:sz w:val="24"/>
              </w:rPr>
              <w:t>2.3.7</w:t>
            </w:r>
          </w:p>
        </w:tc>
        <w:tc>
          <w:tcPr>
            <w:tcW w:w="13026" w:type="dxa"/>
            <w:tcMar>
              <w:top w:w="50" w:type="dxa"/>
              <w:left w:w="100" w:type="dxa"/>
            </w:tcMar>
            <w:vAlign w:val="center"/>
          </w:tcPr>
          <w:p w14:paraId="798FF41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###Различные средства связи для обеспечения целостности и логичности устного/ письменного высказывания</w:t>
            </w:r>
          </w:p>
        </w:tc>
      </w:tr>
      <w:tr w:rsidR="00EF0A49" w:rsidRPr="00C20EC7" w14:paraId="4CAB1F9D" w14:textId="77777777">
        <w:trPr>
          <w:trHeight w:val="144"/>
        </w:trPr>
        <w:tc>
          <w:tcPr>
            <w:tcW w:w="1079" w:type="dxa"/>
            <w:tcMar>
              <w:top w:w="50" w:type="dxa"/>
              <w:left w:w="100" w:type="dxa"/>
            </w:tcMar>
            <w:vAlign w:val="center"/>
          </w:tcPr>
          <w:p w14:paraId="35550F5E" w14:textId="77777777" w:rsidR="00EF0A49" w:rsidRDefault="004F1260">
            <w:pPr>
              <w:spacing w:after="0" w:line="336" w:lineRule="auto"/>
              <w:ind w:left="336"/>
              <w:jc w:val="center"/>
            </w:pPr>
            <w:r>
              <w:rPr>
                <w:rFonts w:ascii="Times New Roman" w:hAnsi="Times New Roman"/>
                <w:color w:val="000000"/>
                <w:sz w:val="24"/>
              </w:rPr>
              <w:t>2.3.11</w:t>
            </w:r>
          </w:p>
        </w:tc>
        <w:tc>
          <w:tcPr>
            <w:tcW w:w="13026" w:type="dxa"/>
            <w:tcMar>
              <w:top w:w="50" w:type="dxa"/>
              <w:left w:w="100" w:type="dxa"/>
            </w:tcMar>
            <w:vAlign w:val="center"/>
          </w:tcPr>
          <w:p w14:paraId="1B3B4AA3"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###Основные способы словообразования – аффиксация</w:t>
            </w:r>
          </w:p>
        </w:tc>
      </w:tr>
      <w:tr w:rsidR="00EF0A49" w14:paraId="6C927F53" w14:textId="77777777">
        <w:trPr>
          <w:trHeight w:val="144"/>
        </w:trPr>
        <w:tc>
          <w:tcPr>
            <w:tcW w:w="1079" w:type="dxa"/>
            <w:tcMar>
              <w:top w:w="50" w:type="dxa"/>
              <w:left w:w="100" w:type="dxa"/>
            </w:tcMar>
            <w:vAlign w:val="center"/>
          </w:tcPr>
          <w:p w14:paraId="5BE8A00D" w14:textId="77777777" w:rsidR="00EF0A49" w:rsidRDefault="004F1260">
            <w:pPr>
              <w:spacing w:after="0" w:line="336" w:lineRule="auto"/>
              <w:ind w:left="336"/>
              <w:jc w:val="center"/>
            </w:pPr>
            <w:r>
              <w:rPr>
                <w:rFonts w:ascii="Times New Roman" w:hAnsi="Times New Roman"/>
                <w:color w:val="000000"/>
                <w:sz w:val="24"/>
              </w:rPr>
              <w:t>2.3.11.1</w:t>
            </w:r>
          </w:p>
        </w:tc>
        <w:tc>
          <w:tcPr>
            <w:tcW w:w="13026" w:type="dxa"/>
            <w:tcMar>
              <w:top w:w="50" w:type="dxa"/>
              <w:left w:w="100" w:type="dxa"/>
            </w:tcMar>
            <w:vAlign w:val="center"/>
          </w:tcPr>
          <w:p w14:paraId="065100A5" w14:textId="77777777" w:rsidR="00EF0A49" w:rsidRDefault="004F1260">
            <w:pPr>
              <w:spacing w:after="0" w:line="336" w:lineRule="auto"/>
              <w:ind w:left="336"/>
              <w:jc w:val="both"/>
            </w:pPr>
            <w:r>
              <w:rPr>
                <w:rFonts w:ascii="Times New Roman" w:hAnsi="Times New Roman"/>
                <w:color w:val="000000"/>
                <w:sz w:val="24"/>
              </w:rPr>
              <w:t xml:space="preserve">###Par###Образование глаголов при помощи префиксов </w:t>
            </w:r>
            <w:r>
              <w:rPr>
                <w:rFonts w:ascii="Times New Roman" w:hAnsi="Times New Roman"/>
                <w:i/>
                <w:color w:val="000000"/>
                <w:sz w:val="24"/>
              </w:rPr>
              <w:t>dis-</w:t>
            </w:r>
            <w:r>
              <w:rPr>
                <w:rFonts w:ascii="Times New Roman" w:hAnsi="Times New Roman"/>
                <w:color w:val="000000"/>
                <w:sz w:val="24"/>
              </w:rPr>
              <w:t xml:space="preserve">, </w:t>
            </w:r>
            <w:r>
              <w:rPr>
                <w:rFonts w:ascii="Times New Roman" w:hAnsi="Times New Roman"/>
                <w:i/>
                <w:color w:val="000000"/>
                <w:sz w:val="24"/>
              </w:rPr>
              <w:t>mis-</w:t>
            </w:r>
            <w:r>
              <w:rPr>
                <w:rFonts w:ascii="Times New Roman" w:hAnsi="Times New Roman"/>
                <w:color w:val="000000"/>
                <w:sz w:val="24"/>
              </w:rPr>
              <w:t xml:space="preserve">, </w:t>
            </w:r>
            <w:r>
              <w:rPr>
                <w:rFonts w:ascii="Times New Roman" w:hAnsi="Times New Roman"/>
                <w:i/>
                <w:color w:val="000000"/>
                <w:sz w:val="24"/>
              </w:rPr>
              <w:t>re-</w:t>
            </w:r>
            <w:r>
              <w:rPr>
                <w:rFonts w:ascii="Times New Roman" w:hAnsi="Times New Roman"/>
                <w:color w:val="000000"/>
                <w:sz w:val="24"/>
              </w:rPr>
              <w:t xml:space="preserve">, </w:t>
            </w:r>
            <w:r>
              <w:rPr>
                <w:rFonts w:ascii="Times New Roman" w:hAnsi="Times New Roman"/>
                <w:i/>
                <w:color w:val="000000"/>
                <w:sz w:val="24"/>
              </w:rPr>
              <w:t>over-</w:t>
            </w:r>
            <w:r>
              <w:rPr>
                <w:rFonts w:ascii="Times New Roman" w:hAnsi="Times New Roman"/>
                <w:color w:val="000000"/>
                <w:sz w:val="24"/>
              </w:rPr>
              <w:t xml:space="preserve">, </w:t>
            </w:r>
            <w:r>
              <w:rPr>
                <w:rFonts w:ascii="Times New Roman" w:hAnsi="Times New Roman"/>
                <w:i/>
                <w:color w:val="000000"/>
                <w:sz w:val="24"/>
              </w:rPr>
              <w:t xml:space="preserve">under- </w:t>
            </w:r>
            <w:r>
              <w:rPr>
                <w:rFonts w:ascii="Times New Roman" w:hAnsi="Times New Roman"/>
                <w:color w:val="000000"/>
                <w:sz w:val="24"/>
              </w:rPr>
              <w:t xml:space="preserve">и суффиксов </w:t>
            </w:r>
            <w:r>
              <w:rPr>
                <w:rFonts w:ascii="Times New Roman" w:hAnsi="Times New Roman"/>
                <w:i/>
                <w:color w:val="000000"/>
                <w:sz w:val="24"/>
              </w:rPr>
              <w:t>-ise/-ize</w:t>
            </w:r>
            <w:r>
              <w:rPr>
                <w:rFonts w:ascii="Times New Roman" w:hAnsi="Times New Roman"/>
                <w:color w:val="000000"/>
                <w:sz w:val="24"/>
              </w:rPr>
              <w:t xml:space="preserve">, </w:t>
            </w:r>
            <w:r>
              <w:rPr>
                <w:rFonts w:ascii="Times New Roman" w:hAnsi="Times New Roman"/>
                <w:i/>
                <w:color w:val="000000"/>
                <w:sz w:val="24"/>
              </w:rPr>
              <w:t>-en</w:t>
            </w:r>
          </w:p>
        </w:tc>
      </w:tr>
      <w:tr w:rsidR="00EF0A49" w14:paraId="21F7B706" w14:textId="77777777">
        <w:trPr>
          <w:trHeight w:val="144"/>
        </w:trPr>
        <w:tc>
          <w:tcPr>
            <w:tcW w:w="1079" w:type="dxa"/>
            <w:tcMar>
              <w:top w:w="50" w:type="dxa"/>
              <w:left w:w="100" w:type="dxa"/>
            </w:tcMar>
            <w:vAlign w:val="center"/>
          </w:tcPr>
          <w:p w14:paraId="4B2B74A2" w14:textId="77777777" w:rsidR="00EF0A49" w:rsidRDefault="004F1260">
            <w:pPr>
              <w:spacing w:after="0" w:line="336" w:lineRule="auto"/>
              <w:ind w:left="336"/>
              <w:jc w:val="center"/>
            </w:pPr>
            <w:r>
              <w:rPr>
                <w:rFonts w:ascii="Times New Roman" w:hAnsi="Times New Roman"/>
                <w:color w:val="000000"/>
                <w:sz w:val="24"/>
              </w:rPr>
              <w:t>2.3.11.2</w:t>
            </w:r>
          </w:p>
        </w:tc>
        <w:tc>
          <w:tcPr>
            <w:tcW w:w="13026" w:type="dxa"/>
            <w:tcMar>
              <w:top w:w="50" w:type="dxa"/>
              <w:left w:w="100" w:type="dxa"/>
            </w:tcMar>
            <w:vAlign w:val="center"/>
          </w:tcPr>
          <w:p w14:paraId="5D2650D4" w14:textId="77777777" w:rsidR="00EF0A49" w:rsidRDefault="004F1260">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 xml:space="preserve">Образование имён существительных при помощи префиксов </w:t>
            </w:r>
            <w:r>
              <w:rPr>
                <w:rFonts w:ascii="Times New Roman" w:hAnsi="Times New Roman"/>
                <w:i/>
                <w:color w:val="000000"/>
                <w:spacing w:val="-2"/>
                <w:sz w:val="24"/>
              </w:rPr>
              <w:t>un-</w:t>
            </w:r>
            <w:r>
              <w:rPr>
                <w:rFonts w:ascii="Times New Roman" w:hAnsi="Times New Roman"/>
                <w:color w:val="000000"/>
                <w:spacing w:val="-2"/>
                <w:sz w:val="24"/>
              </w:rPr>
              <w:t xml:space="preserve">, </w:t>
            </w:r>
            <w:r>
              <w:rPr>
                <w:rFonts w:ascii="Times New Roman" w:hAnsi="Times New Roman"/>
                <w:i/>
                <w:color w:val="000000"/>
                <w:spacing w:val="-2"/>
                <w:sz w:val="24"/>
              </w:rPr>
              <w:t>in-/im-</w:t>
            </w:r>
            <w:r>
              <w:rPr>
                <w:rFonts w:ascii="Times New Roman" w:hAnsi="Times New Roman"/>
                <w:color w:val="000000"/>
                <w:spacing w:val="-2"/>
                <w:sz w:val="24"/>
              </w:rPr>
              <w:t xml:space="preserve">, </w:t>
            </w:r>
            <w:r>
              <w:rPr>
                <w:rFonts w:ascii="Times New Roman" w:hAnsi="Times New Roman"/>
                <w:i/>
                <w:color w:val="000000"/>
                <w:spacing w:val="-2"/>
                <w:sz w:val="24"/>
              </w:rPr>
              <w:t>il-/ir-</w:t>
            </w:r>
            <w:r>
              <w:rPr>
                <w:rFonts w:ascii="Times New Roman" w:hAnsi="Times New Roman"/>
                <w:color w:val="000000"/>
                <w:sz w:val="24"/>
              </w:rPr>
              <w:t xml:space="preserve"> и суффиксов </w:t>
            </w:r>
            <w:r>
              <w:rPr>
                <w:rFonts w:ascii="Times New Roman" w:hAnsi="Times New Roman"/>
                <w:i/>
                <w:color w:val="000000"/>
                <w:sz w:val="24"/>
              </w:rPr>
              <w:t>-ance/-ence</w:t>
            </w:r>
            <w:r>
              <w:rPr>
                <w:rFonts w:ascii="Times New Roman" w:hAnsi="Times New Roman"/>
                <w:color w:val="000000"/>
                <w:sz w:val="24"/>
              </w:rPr>
              <w:t xml:space="preserve">, </w:t>
            </w:r>
            <w:r>
              <w:rPr>
                <w:rFonts w:ascii="Times New Roman" w:hAnsi="Times New Roman"/>
                <w:i/>
                <w:color w:val="000000"/>
                <w:sz w:val="24"/>
              </w:rPr>
              <w:t>-er/-or</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-ist</w:t>
            </w:r>
            <w:r>
              <w:rPr>
                <w:rFonts w:ascii="Times New Roman" w:hAnsi="Times New Roman"/>
                <w:color w:val="000000"/>
                <w:sz w:val="24"/>
              </w:rPr>
              <w:t xml:space="preserve">, </w:t>
            </w:r>
            <w:r>
              <w:rPr>
                <w:rFonts w:ascii="Times New Roman" w:hAnsi="Times New Roman"/>
                <w:i/>
                <w:color w:val="000000"/>
                <w:sz w:val="24"/>
              </w:rPr>
              <w:t>-ity</w:t>
            </w:r>
            <w:r>
              <w:rPr>
                <w:rFonts w:ascii="Times New Roman" w:hAnsi="Times New Roman"/>
                <w:color w:val="000000"/>
                <w:sz w:val="24"/>
              </w:rPr>
              <w:t xml:space="preserve">, </w:t>
            </w:r>
            <w:r>
              <w:rPr>
                <w:rFonts w:ascii="Times New Roman" w:hAnsi="Times New Roman"/>
                <w:i/>
                <w:color w:val="000000"/>
                <w:sz w:val="24"/>
              </w:rPr>
              <w:t>-ment</w:t>
            </w:r>
            <w:r>
              <w:rPr>
                <w:rFonts w:ascii="Times New Roman" w:hAnsi="Times New Roman"/>
                <w:color w:val="000000"/>
                <w:sz w:val="24"/>
              </w:rPr>
              <w:t xml:space="preserve">, </w:t>
            </w:r>
            <w:r>
              <w:rPr>
                <w:rFonts w:ascii="Times New Roman" w:hAnsi="Times New Roman"/>
                <w:i/>
                <w:color w:val="000000"/>
                <w:sz w:val="24"/>
              </w:rPr>
              <w:t>-</w:t>
            </w:r>
            <w:r>
              <w:rPr>
                <w:rFonts w:ascii="Times New Roman" w:hAnsi="Times New Roman"/>
                <w:i/>
                <w:color w:val="000000"/>
                <w:sz w:val="24"/>
              </w:rPr>
              <w:lastRenderedPageBreak/>
              <w:t>ness</w:t>
            </w:r>
            <w:r>
              <w:rPr>
                <w:rFonts w:ascii="Times New Roman" w:hAnsi="Times New Roman"/>
                <w:color w:val="000000"/>
                <w:sz w:val="24"/>
              </w:rPr>
              <w:t xml:space="preserve">, </w:t>
            </w:r>
            <w:r>
              <w:rPr>
                <w:rFonts w:ascii="Times New Roman" w:hAnsi="Times New Roman"/>
                <w:i/>
                <w:color w:val="000000"/>
                <w:sz w:val="24"/>
              </w:rPr>
              <w:t>-sion/-tion</w:t>
            </w:r>
            <w:r>
              <w:rPr>
                <w:rFonts w:ascii="Times New Roman" w:hAnsi="Times New Roman"/>
                <w:color w:val="000000"/>
                <w:sz w:val="24"/>
              </w:rPr>
              <w:t xml:space="preserve">, </w:t>
            </w:r>
            <w:r>
              <w:rPr>
                <w:rFonts w:ascii="Times New Roman" w:hAnsi="Times New Roman"/>
                <w:i/>
                <w:color w:val="000000"/>
                <w:sz w:val="24"/>
              </w:rPr>
              <w:t>-ship</w:t>
            </w:r>
          </w:p>
        </w:tc>
      </w:tr>
      <w:tr w:rsidR="00EF0A49" w14:paraId="4A9DE3FB" w14:textId="77777777">
        <w:trPr>
          <w:trHeight w:val="144"/>
        </w:trPr>
        <w:tc>
          <w:tcPr>
            <w:tcW w:w="1079" w:type="dxa"/>
            <w:tcMar>
              <w:top w:w="50" w:type="dxa"/>
              <w:left w:w="100" w:type="dxa"/>
            </w:tcMar>
            <w:vAlign w:val="center"/>
          </w:tcPr>
          <w:p w14:paraId="37352B23" w14:textId="77777777" w:rsidR="00EF0A49" w:rsidRDefault="004F1260">
            <w:pPr>
              <w:spacing w:after="0" w:line="336" w:lineRule="auto"/>
              <w:ind w:left="336"/>
              <w:jc w:val="center"/>
            </w:pPr>
            <w:r>
              <w:rPr>
                <w:rFonts w:ascii="Times New Roman" w:hAnsi="Times New Roman"/>
                <w:color w:val="000000"/>
                <w:sz w:val="24"/>
              </w:rPr>
              <w:lastRenderedPageBreak/>
              <w:t>2.3.11.3</w:t>
            </w:r>
          </w:p>
        </w:tc>
        <w:tc>
          <w:tcPr>
            <w:tcW w:w="13026" w:type="dxa"/>
            <w:tcMar>
              <w:top w:w="50" w:type="dxa"/>
              <w:left w:w="100" w:type="dxa"/>
            </w:tcMar>
            <w:vAlign w:val="center"/>
          </w:tcPr>
          <w:p w14:paraId="0DC49BE9" w14:textId="77777777" w:rsidR="00EF0A49" w:rsidRDefault="004F1260">
            <w:pPr>
              <w:spacing w:after="0" w:line="336" w:lineRule="auto"/>
              <w:ind w:left="336"/>
              <w:jc w:val="both"/>
            </w:pPr>
            <w:r>
              <w:rPr>
                <w:rFonts w:ascii="Times New Roman" w:hAnsi="Times New Roman"/>
                <w:color w:val="000000"/>
                <w:sz w:val="24"/>
              </w:rPr>
              <w:t xml:space="preserve">###Par###Образование имён прилагательных при помощи префиксов </w:t>
            </w:r>
            <w:r>
              <w:rPr>
                <w:rFonts w:ascii="Times New Roman" w:hAnsi="Times New Roman"/>
                <w:i/>
                <w:color w:val="000000"/>
                <w:sz w:val="24"/>
              </w:rPr>
              <w:t>un-</w:t>
            </w:r>
            <w:r>
              <w:rPr>
                <w:rFonts w:ascii="Times New Roman" w:hAnsi="Times New Roman"/>
                <w:color w:val="000000"/>
                <w:sz w:val="24"/>
              </w:rPr>
              <w:t xml:space="preserve">, </w:t>
            </w:r>
            <w:r>
              <w:rPr>
                <w:rFonts w:ascii="Times New Roman" w:hAnsi="Times New Roman"/>
                <w:i/>
                <w:color w:val="000000"/>
                <w:sz w:val="24"/>
              </w:rPr>
              <w:t>in-/im-</w:t>
            </w:r>
            <w:r>
              <w:rPr>
                <w:rFonts w:ascii="Times New Roman" w:hAnsi="Times New Roman"/>
                <w:color w:val="000000"/>
                <w:sz w:val="24"/>
              </w:rPr>
              <w:t xml:space="preserve">, </w:t>
            </w:r>
            <w:r>
              <w:rPr>
                <w:rFonts w:ascii="Times New Roman" w:hAnsi="Times New Roman"/>
                <w:i/>
                <w:color w:val="000000"/>
                <w:sz w:val="24"/>
              </w:rPr>
              <w:t>il-/ir-</w:t>
            </w:r>
            <w:r>
              <w:rPr>
                <w:rFonts w:ascii="Times New Roman" w:hAnsi="Times New Roman"/>
                <w:color w:val="000000"/>
                <w:sz w:val="24"/>
              </w:rPr>
              <w:t xml:space="preserve">, </w:t>
            </w:r>
            <w:r>
              <w:rPr>
                <w:rFonts w:ascii="Times New Roman" w:hAnsi="Times New Roman"/>
                <w:i/>
                <w:color w:val="000000"/>
                <w:sz w:val="24"/>
              </w:rPr>
              <w:t>inter-</w:t>
            </w:r>
            <w:r>
              <w:rPr>
                <w:rFonts w:ascii="Times New Roman" w:hAnsi="Times New Roman"/>
                <w:color w:val="000000"/>
                <w:sz w:val="24"/>
              </w:rPr>
              <w:t xml:space="preserve">, </w:t>
            </w:r>
            <w:r>
              <w:rPr>
                <w:rFonts w:ascii="Times New Roman" w:hAnsi="Times New Roman"/>
                <w:i/>
                <w:color w:val="000000"/>
                <w:sz w:val="24"/>
              </w:rPr>
              <w:t>non-</w:t>
            </w:r>
            <w:r>
              <w:rPr>
                <w:rFonts w:ascii="Times New Roman" w:hAnsi="Times New Roman"/>
                <w:color w:val="000000"/>
                <w:sz w:val="24"/>
              </w:rPr>
              <w:t xml:space="preserve">, </w:t>
            </w:r>
            <w:r>
              <w:rPr>
                <w:rFonts w:ascii="Times New Roman" w:hAnsi="Times New Roman"/>
                <w:i/>
                <w:color w:val="000000"/>
                <w:sz w:val="24"/>
              </w:rPr>
              <w:t>post-</w:t>
            </w:r>
            <w:r>
              <w:rPr>
                <w:rFonts w:ascii="Times New Roman" w:hAnsi="Times New Roman"/>
                <w:color w:val="000000"/>
                <w:sz w:val="24"/>
              </w:rPr>
              <w:t xml:space="preserve">, </w:t>
            </w:r>
            <w:r>
              <w:rPr>
                <w:rFonts w:ascii="Times New Roman" w:hAnsi="Times New Roman"/>
                <w:i/>
                <w:color w:val="000000"/>
                <w:sz w:val="24"/>
              </w:rPr>
              <w:t>pre-</w:t>
            </w:r>
            <w:r>
              <w:rPr>
                <w:rFonts w:ascii="Times New Roman" w:hAnsi="Times New Roman"/>
                <w:color w:val="000000"/>
                <w:sz w:val="24"/>
              </w:rPr>
              <w:t xml:space="preserve"> и суффиксов </w:t>
            </w:r>
            <w:r>
              <w:rPr>
                <w:rFonts w:ascii="Times New Roman" w:hAnsi="Times New Roman"/>
                <w:i/>
                <w:color w:val="000000"/>
                <w:sz w:val="24"/>
              </w:rPr>
              <w:t>-able/-ible</w:t>
            </w:r>
            <w:r>
              <w:rPr>
                <w:rFonts w:ascii="Times New Roman" w:hAnsi="Times New Roman"/>
                <w:color w:val="000000"/>
                <w:sz w:val="24"/>
              </w:rPr>
              <w:t xml:space="preserve">, </w:t>
            </w:r>
            <w:r>
              <w:rPr>
                <w:rFonts w:ascii="Times New Roman" w:hAnsi="Times New Roman"/>
                <w:i/>
                <w:color w:val="000000"/>
                <w:sz w:val="24"/>
              </w:rPr>
              <w:t>-al</w:t>
            </w:r>
            <w:r>
              <w:rPr>
                <w:rFonts w:ascii="Times New Roman" w:hAnsi="Times New Roman"/>
                <w:color w:val="000000"/>
                <w:sz w:val="24"/>
              </w:rPr>
              <w:t xml:space="preserve">, </w:t>
            </w:r>
            <w:r>
              <w:rPr>
                <w:rFonts w:ascii="Times New Roman" w:hAnsi="Times New Roman"/>
                <w:i/>
                <w:color w:val="000000"/>
                <w:sz w:val="24"/>
              </w:rPr>
              <w:t>-ed</w:t>
            </w:r>
            <w:r>
              <w:rPr>
                <w:rFonts w:ascii="Times New Roman" w:hAnsi="Times New Roman"/>
                <w:color w:val="000000"/>
                <w:sz w:val="24"/>
              </w:rPr>
              <w:t xml:space="preserve">, </w:t>
            </w:r>
            <w:r>
              <w:rPr>
                <w:rFonts w:ascii="Times New Roman" w:hAnsi="Times New Roman"/>
                <w:i/>
                <w:color w:val="000000"/>
                <w:sz w:val="24"/>
              </w:rPr>
              <w:t>-ese</w:t>
            </w:r>
            <w:r>
              <w:rPr>
                <w:rFonts w:ascii="Times New Roman" w:hAnsi="Times New Roman"/>
                <w:color w:val="000000"/>
                <w:sz w:val="24"/>
              </w:rPr>
              <w:t xml:space="preserve">, </w:t>
            </w:r>
            <w:r>
              <w:rPr>
                <w:rFonts w:ascii="Times New Roman" w:hAnsi="Times New Roman"/>
                <w:i/>
                <w:color w:val="000000"/>
                <w:sz w:val="24"/>
              </w:rPr>
              <w:t>-ful</w:t>
            </w:r>
            <w:r>
              <w:rPr>
                <w:rFonts w:ascii="Times New Roman" w:hAnsi="Times New Roman"/>
                <w:color w:val="000000"/>
                <w:sz w:val="24"/>
              </w:rPr>
              <w:t xml:space="preserve">, </w:t>
            </w:r>
            <w:r>
              <w:rPr>
                <w:rFonts w:ascii="Times New Roman" w:hAnsi="Times New Roman"/>
                <w:i/>
                <w:color w:val="000000"/>
                <w:sz w:val="24"/>
              </w:rPr>
              <w:t>-ian/-an</w:t>
            </w:r>
            <w:r>
              <w:rPr>
                <w:rFonts w:ascii="Times New Roman" w:hAnsi="Times New Roman"/>
                <w:color w:val="000000"/>
                <w:sz w:val="24"/>
              </w:rPr>
              <w:t xml:space="preserve">, </w:t>
            </w:r>
            <w:r>
              <w:rPr>
                <w:rFonts w:ascii="Times New Roman" w:hAnsi="Times New Roman"/>
                <w:i/>
                <w:color w:val="000000"/>
                <w:sz w:val="24"/>
              </w:rPr>
              <w:t>-ical</w:t>
            </w:r>
            <w:r>
              <w:rPr>
                <w:rFonts w:ascii="Times New Roman" w:hAnsi="Times New Roman"/>
                <w:color w:val="000000"/>
                <w:sz w:val="24"/>
              </w:rPr>
              <w:t xml:space="preserve">,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-ish</w:t>
            </w:r>
            <w:r>
              <w:rPr>
                <w:rFonts w:ascii="Times New Roman" w:hAnsi="Times New Roman"/>
                <w:color w:val="000000"/>
                <w:sz w:val="24"/>
              </w:rPr>
              <w:t xml:space="preserve">, </w:t>
            </w:r>
            <w:r>
              <w:rPr>
                <w:rFonts w:ascii="Times New Roman" w:hAnsi="Times New Roman"/>
                <w:i/>
                <w:color w:val="000000"/>
                <w:sz w:val="24"/>
              </w:rPr>
              <w:t>-ive</w:t>
            </w:r>
            <w:r>
              <w:rPr>
                <w:rFonts w:ascii="Times New Roman" w:hAnsi="Times New Roman"/>
                <w:color w:val="000000"/>
                <w:sz w:val="24"/>
              </w:rPr>
              <w:t xml:space="preserve">, </w:t>
            </w:r>
            <w:r>
              <w:rPr>
                <w:rFonts w:ascii="Times New Roman" w:hAnsi="Times New Roman"/>
                <w:i/>
                <w:color w:val="000000"/>
                <w:sz w:val="24"/>
              </w:rPr>
              <w:t>-less</w:t>
            </w:r>
            <w:r>
              <w:rPr>
                <w:rFonts w:ascii="Times New Roman" w:hAnsi="Times New Roman"/>
                <w:color w:val="000000"/>
                <w:sz w:val="24"/>
              </w:rPr>
              <w:t xml:space="preserve">, </w:t>
            </w:r>
            <w:r>
              <w:rPr>
                <w:rFonts w:ascii="Times New Roman" w:hAnsi="Times New Roman"/>
                <w:i/>
                <w:color w:val="000000"/>
                <w:sz w:val="24"/>
              </w:rPr>
              <w:t>-ly</w:t>
            </w:r>
            <w:r>
              <w:rPr>
                <w:rFonts w:ascii="Times New Roman" w:hAnsi="Times New Roman"/>
                <w:color w:val="000000"/>
                <w:sz w:val="24"/>
              </w:rPr>
              <w:t xml:space="preserve">, </w:t>
            </w:r>
            <w:r>
              <w:rPr>
                <w:rFonts w:ascii="Times New Roman" w:hAnsi="Times New Roman"/>
                <w:i/>
                <w:color w:val="000000"/>
                <w:sz w:val="24"/>
              </w:rPr>
              <w:t>-ous</w:t>
            </w:r>
            <w:r>
              <w:rPr>
                <w:rFonts w:ascii="Times New Roman" w:hAnsi="Times New Roman"/>
                <w:color w:val="000000"/>
                <w:sz w:val="24"/>
              </w:rPr>
              <w:t xml:space="preserve">, </w:t>
            </w:r>
            <w:r>
              <w:rPr>
                <w:rFonts w:ascii="Times New Roman" w:hAnsi="Times New Roman"/>
                <w:i/>
                <w:color w:val="000000"/>
                <w:sz w:val="24"/>
              </w:rPr>
              <w:t>-y</w:t>
            </w:r>
          </w:p>
        </w:tc>
      </w:tr>
      <w:tr w:rsidR="00EF0A49" w:rsidRPr="00C20EC7" w14:paraId="7EB1DC77" w14:textId="77777777">
        <w:trPr>
          <w:trHeight w:val="144"/>
        </w:trPr>
        <w:tc>
          <w:tcPr>
            <w:tcW w:w="1079" w:type="dxa"/>
            <w:tcMar>
              <w:top w:w="50" w:type="dxa"/>
              <w:left w:w="100" w:type="dxa"/>
            </w:tcMar>
            <w:vAlign w:val="center"/>
          </w:tcPr>
          <w:p w14:paraId="263FDFB7" w14:textId="77777777" w:rsidR="00EF0A49" w:rsidRDefault="004F1260">
            <w:pPr>
              <w:spacing w:after="0" w:line="336" w:lineRule="auto"/>
              <w:ind w:left="336"/>
              <w:jc w:val="center"/>
            </w:pPr>
            <w:r>
              <w:rPr>
                <w:rFonts w:ascii="Times New Roman" w:hAnsi="Times New Roman"/>
                <w:color w:val="000000"/>
                <w:sz w:val="24"/>
              </w:rPr>
              <w:t>2.3.11.4</w:t>
            </w:r>
          </w:p>
        </w:tc>
        <w:tc>
          <w:tcPr>
            <w:tcW w:w="13026" w:type="dxa"/>
            <w:tcMar>
              <w:top w:w="50" w:type="dxa"/>
              <w:left w:w="100" w:type="dxa"/>
            </w:tcMar>
            <w:vAlign w:val="center"/>
          </w:tcPr>
          <w:p w14:paraId="7B76268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###О</w:t>
            </w:r>
            <w:r w:rsidRPr="00F7700F">
              <w:rPr>
                <w:rFonts w:ascii="Times New Roman" w:hAnsi="Times New Roman"/>
                <w:color w:val="000000"/>
                <w:spacing w:val="-4"/>
                <w:sz w:val="24"/>
                <w:lang w:val="ru-RU"/>
              </w:rPr>
              <w:t xml:space="preserve">бразование наречий при помощи префиксов </w:t>
            </w:r>
            <w:r>
              <w:rPr>
                <w:rFonts w:ascii="Times New Roman" w:hAnsi="Times New Roman"/>
                <w:i/>
                <w:color w:val="000000"/>
                <w:spacing w:val="-4"/>
                <w:sz w:val="24"/>
              </w:rPr>
              <w:t>un</w:t>
            </w:r>
            <w:r w:rsidRPr="00F7700F">
              <w:rPr>
                <w:rFonts w:ascii="Times New Roman" w:hAnsi="Times New Roman"/>
                <w:i/>
                <w:color w:val="000000"/>
                <w:spacing w:val="-4"/>
                <w:sz w:val="24"/>
                <w:lang w:val="ru-RU"/>
              </w:rPr>
              <w:t>-</w:t>
            </w:r>
            <w:r w:rsidRPr="00F7700F">
              <w:rPr>
                <w:rFonts w:ascii="Times New Roman" w:hAnsi="Times New Roman"/>
                <w:color w:val="000000"/>
                <w:spacing w:val="-4"/>
                <w:sz w:val="24"/>
                <w:lang w:val="ru-RU"/>
              </w:rPr>
              <w:t xml:space="preserve">, </w:t>
            </w:r>
            <w:r>
              <w:rPr>
                <w:rFonts w:ascii="Times New Roman" w:hAnsi="Times New Roman"/>
                <w:i/>
                <w:color w:val="000000"/>
                <w:spacing w:val="-4"/>
                <w:sz w:val="24"/>
              </w:rPr>
              <w:t>in</w:t>
            </w:r>
            <w:r w:rsidRPr="00F7700F">
              <w:rPr>
                <w:rFonts w:ascii="Times New Roman" w:hAnsi="Times New Roman"/>
                <w:i/>
                <w:color w:val="000000"/>
                <w:spacing w:val="-4"/>
                <w:sz w:val="24"/>
                <w:lang w:val="ru-RU"/>
              </w:rPr>
              <w:t>-/</w:t>
            </w:r>
            <w:r>
              <w:rPr>
                <w:rFonts w:ascii="Times New Roman" w:hAnsi="Times New Roman"/>
                <w:i/>
                <w:color w:val="000000"/>
                <w:spacing w:val="-4"/>
                <w:sz w:val="24"/>
              </w:rPr>
              <w:t>im</w:t>
            </w:r>
            <w:r w:rsidRPr="00F7700F">
              <w:rPr>
                <w:rFonts w:ascii="Times New Roman" w:hAnsi="Times New Roman"/>
                <w:i/>
                <w:color w:val="000000"/>
                <w:spacing w:val="-4"/>
                <w:sz w:val="24"/>
                <w:lang w:val="ru-RU"/>
              </w:rPr>
              <w:t>-</w:t>
            </w:r>
            <w:r w:rsidRPr="00F7700F">
              <w:rPr>
                <w:rFonts w:ascii="Times New Roman" w:hAnsi="Times New Roman"/>
                <w:color w:val="000000"/>
                <w:spacing w:val="-4"/>
                <w:sz w:val="24"/>
                <w:lang w:val="ru-RU"/>
              </w:rPr>
              <w:t xml:space="preserve">, </w:t>
            </w:r>
            <w:r>
              <w:rPr>
                <w:rFonts w:ascii="Times New Roman" w:hAnsi="Times New Roman"/>
                <w:i/>
                <w:color w:val="000000"/>
                <w:spacing w:val="-4"/>
                <w:sz w:val="24"/>
              </w:rPr>
              <w:t>il</w:t>
            </w:r>
            <w:r w:rsidRPr="00F7700F">
              <w:rPr>
                <w:rFonts w:ascii="Times New Roman" w:hAnsi="Times New Roman"/>
                <w:i/>
                <w:color w:val="000000"/>
                <w:spacing w:val="-4"/>
                <w:sz w:val="24"/>
                <w:lang w:val="ru-RU"/>
              </w:rPr>
              <w:t>-/</w:t>
            </w:r>
            <w:r>
              <w:rPr>
                <w:rFonts w:ascii="Times New Roman" w:hAnsi="Times New Roman"/>
                <w:i/>
                <w:color w:val="000000"/>
                <w:spacing w:val="-4"/>
                <w:sz w:val="24"/>
              </w:rPr>
              <w:t>ir</w:t>
            </w:r>
            <w:r w:rsidRPr="00F7700F">
              <w:rPr>
                <w:rFonts w:ascii="Times New Roman" w:hAnsi="Times New Roman"/>
                <w:i/>
                <w:color w:val="000000"/>
                <w:spacing w:val="-4"/>
                <w:sz w:val="24"/>
                <w:lang w:val="ru-RU"/>
              </w:rPr>
              <w:t>-</w:t>
            </w:r>
            <w:r w:rsidRPr="00F7700F">
              <w:rPr>
                <w:rFonts w:ascii="Times New Roman" w:hAnsi="Times New Roman"/>
                <w:color w:val="000000"/>
                <w:spacing w:val="-4"/>
                <w:sz w:val="24"/>
                <w:lang w:val="ru-RU"/>
              </w:rPr>
              <w:t xml:space="preserve"> и суффикса </w:t>
            </w:r>
            <w:r w:rsidRPr="00F7700F">
              <w:rPr>
                <w:rFonts w:ascii="Times New Roman" w:hAnsi="Times New Roman"/>
                <w:i/>
                <w:color w:val="000000"/>
                <w:spacing w:val="-4"/>
                <w:sz w:val="24"/>
                <w:lang w:val="ru-RU"/>
              </w:rPr>
              <w:t>-</w:t>
            </w:r>
            <w:r>
              <w:rPr>
                <w:rFonts w:ascii="Times New Roman" w:hAnsi="Times New Roman"/>
                <w:i/>
                <w:color w:val="000000"/>
                <w:spacing w:val="-4"/>
                <w:sz w:val="24"/>
              </w:rPr>
              <w:t>ly</w:t>
            </w:r>
          </w:p>
        </w:tc>
      </w:tr>
      <w:tr w:rsidR="00EF0A49" w:rsidRPr="00C20EC7" w14:paraId="5FAF8114" w14:textId="77777777">
        <w:trPr>
          <w:trHeight w:val="144"/>
        </w:trPr>
        <w:tc>
          <w:tcPr>
            <w:tcW w:w="1079" w:type="dxa"/>
            <w:tcMar>
              <w:top w:w="50" w:type="dxa"/>
              <w:left w:w="100" w:type="dxa"/>
            </w:tcMar>
            <w:vAlign w:val="center"/>
          </w:tcPr>
          <w:p w14:paraId="0863BB24" w14:textId="77777777" w:rsidR="00EF0A49" w:rsidRDefault="004F1260">
            <w:pPr>
              <w:spacing w:after="0" w:line="336" w:lineRule="auto"/>
              <w:ind w:left="336"/>
              <w:jc w:val="center"/>
            </w:pPr>
            <w:r>
              <w:rPr>
                <w:rFonts w:ascii="Times New Roman" w:hAnsi="Times New Roman"/>
                <w:color w:val="000000"/>
                <w:sz w:val="24"/>
              </w:rPr>
              <w:t>2.3.11.5</w:t>
            </w:r>
          </w:p>
        </w:tc>
        <w:tc>
          <w:tcPr>
            <w:tcW w:w="13026" w:type="dxa"/>
            <w:tcMar>
              <w:top w:w="50" w:type="dxa"/>
              <w:left w:w="100" w:type="dxa"/>
            </w:tcMar>
            <w:vAlign w:val="center"/>
          </w:tcPr>
          <w:p w14:paraId="750F1BE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###Образование числительных при помощи суффиксов </w:t>
            </w:r>
            <w:r w:rsidRPr="00F7700F">
              <w:rPr>
                <w:rFonts w:ascii="Times New Roman" w:hAnsi="Times New Roman"/>
                <w:i/>
                <w:color w:val="000000"/>
                <w:sz w:val="24"/>
                <w:lang w:val="ru-RU"/>
              </w:rPr>
              <w:t>-</w:t>
            </w:r>
            <w:r>
              <w:rPr>
                <w:rFonts w:ascii="Times New Roman" w:hAnsi="Times New Roman"/>
                <w:i/>
                <w:color w:val="000000"/>
                <w:sz w:val="24"/>
              </w:rPr>
              <w:t>teen</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ty</w:t>
            </w:r>
            <w:r w:rsidRPr="00F7700F">
              <w:rPr>
                <w:rFonts w:ascii="Times New Roman" w:hAnsi="Times New Roman"/>
                <w:color w:val="000000"/>
                <w:sz w:val="24"/>
                <w:lang w:val="ru-RU"/>
              </w:rPr>
              <w:t xml:space="preserve">, </w:t>
            </w:r>
            <w:r w:rsidRPr="00F7700F">
              <w:rPr>
                <w:rFonts w:ascii="Times New Roman" w:hAnsi="Times New Roman"/>
                <w:i/>
                <w:color w:val="000000"/>
                <w:sz w:val="24"/>
                <w:lang w:val="ru-RU"/>
              </w:rPr>
              <w:t>-</w:t>
            </w:r>
            <w:r>
              <w:rPr>
                <w:rFonts w:ascii="Times New Roman" w:hAnsi="Times New Roman"/>
                <w:i/>
                <w:color w:val="000000"/>
                <w:sz w:val="24"/>
              </w:rPr>
              <w:t>th</w:t>
            </w:r>
            <w:r w:rsidRPr="00F7700F">
              <w:rPr>
                <w:rFonts w:ascii="Times New Roman" w:hAnsi="Times New Roman"/>
                <w:color w:val="000000"/>
                <w:sz w:val="24"/>
                <w:lang w:val="ru-RU"/>
              </w:rPr>
              <w:t xml:space="preserve"> </w:t>
            </w:r>
          </w:p>
        </w:tc>
      </w:tr>
      <w:tr w:rsidR="00EF0A49" w:rsidRPr="00C20EC7" w14:paraId="2DD543ED" w14:textId="77777777">
        <w:trPr>
          <w:trHeight w:val="144"/>
        </w:trPr>
        <w:tc>
          <w:tcPr>
            <w:tcW w:w="1079" w:type="dxa"/>
            <w:tcMar>
              <w:top w:w="50" w:type="dxa"/>
              <w:left w:w="100" w:type="dxa"/>
            </w:tcMar>
            <w:vAlign w:val="center"/>
          </w:tcPr>
          <w:p w14:paraId="6AF7D3C6" w14:textId="77777777" w:rsidR="00EF0A49" w:rsidRDefault="004F1260">
            <w:pPr>
              <w:spacing w:after="0" w:line="336" w:lineRule="auto"/>
              <w:ind w:left="336"/>
              <w:jc w:val="center"/>
            </w:pPr>
            <w:r>
              <w:rPr>
                <w:rFonts w:ascii="Times New Roman" w:hAnsi="Times New Roman"/>
                <w:color w:val="000000"/>
                <w:sz w:val="24"/>
              </w:rPr>
              <w:t>2.3.12</w:t>
            </w:r>
          </w:p>
        </w:tc>
        <w:tc>
          <w:tcPr>
            <w:tcW w:w="13026" w:type="dxa"/>
            <w:tcMar>
              <w:top w:w="50" w:type="dxa"/>
              <w:left w:w="100" w:type="dxa"/>
            </w:tcMar>
            <w:vAlign w:val="center"/>
          </w:tcPr>
          <w:p w14:paraId="40844845"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###Основные способы словообразования – словосложение</w:t>
            </w:r>
          </w:p>
        </w:tc>
      </w:tr>
      <w:tr w:rsidR="00EF0A49" w:rsidRPr="00C20EC7" w14:paraId="748D7F5B" w14:textId="77777777">
        <w:trPr>
          <w:trHeight w:val="144"/>
        </w:trPr>
        <w:tc>
          <w:tcPr>
            <w:tcW w:w="1079" w:type="dxa"/>
            <w:tcMar>
              <w:top w:w="50" w:type="dxa"/>
              <w:left w:w="100" w:type="dxa"/>
            </w:tcMar>
            <w:vAlign w:val="center"/>
          </w:tcPr>
          <w:p w14:paraId="699BB22A" w14:textId="77777777" w:rsidR="00EF0A49" w:rsidRDefault="004F1260">
            <w:pPr>
              <w:spacing w:after="0" w:line="336" w:lineRule="auto"/>
              <w:ind w:left="336"/>
              <w:jc w:val="center"/>
            </w:pPr>
            <w:r>
              <w:rPr>
                <w:rFonts w:ascii="Times New Roman" w:hAnsi="Times New Roman"/>
                <w:color w:val="000000"/>
                <w:sz w:val="24"/>
              </w:rPr>
              <w:t>2.3.12.1</w:t>
            </w:r>
          </w:p>
        </w:tc>
        <w:tc>
          <w:tcPr>
            <w:tcW w:w="13026" w:type="dxa"/>
            <w:tcMar>
              <w:top w:w="50" w:type="dxa"/>
              <w:left w:w="100" w:type="dxa"/>
            </w:tcMar>
            <w:vAlign w:val="center"/>
          </w:tcPr>
          <w:p w14:paraId="150ED1A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###Образование сложных существительных путём соединения основ существительных (</w:t>
            </w:r>
            <w:r>
              <w:rPr>
                <w:rFonts w:ascii="Times New Roman" w:hAnsi="Times New Roman"/>
                <w:i/>
                <w:color w:val="000000"/>
                <w:sz w:val="24"/>
              </w:rPr>
              <w:t>football</w:t>
            </w:r>
            <w:r w:rsidRPr="00F7700F">
              <w:rPr>
                <w:rFonts w:ascii="Times New Roman" w:hAnsi="Times New Roman"/>
                <w:color w:val="000000"/>
                <w:sz w:val="24"/>
                <w:lang w:val="ru-RU"/>
              </w:rPr>
              <w:t>)</w:t>
            </w:r>
          </w:p>
        </w:tc>
      </w:tr>
      <w:tr w:rsidR="00EF0A49" w:rsidRPr="00C20EC7" w14:paraId="6FBDEB99" w14:textId="77777777">
        <w:trPr>
          <w:trHeight w:val="144"/>
        </w:trPr>
        <w:tc>
          <w:tcPr>
            <w:tcW w:w="1079" w:type="dxa"/>
            <w:tcMar>
              <w:top w:w="50" w:type="dxa"/>
              <w:left w:w="100" w:type="dxa"/>
            </w:tcMar>
            <w:vAlign w:val="center"/>
          </w:tcPr>
          <w:p w14:paraId="735BACC8" w14:textId="77777777" w:rsidR="00EF0A49" w:rsidRDefault="004F1260">
            <w:pPr>
              <w:spacing w:after="0" w:line="336" w:lineRule="auto"/>
              <w:ind w:left="336"/>
              <w:jc w:val="center"/>
            </w:pPr>
            <w:r>
              <w:rPr>
                <w:rFonts w:ascii="Times New Roman" w:hAnsi="Times New Roman"/>
                <w:color w:val="000000"/>
                <w:sz w:val="24"/>
              </w:rPr>
              <w:t>2.3.12.2</w:t>
            </w:r>
          </w:p>
        </w:tc>
        <w:tc>
          <w:tcPr>
            <w:tcW w:w="13026" w:type="dxa"/>
            <w:tcMar>
              <w:top w:w="50" w:type="dxa"/>
              <w:left w:w="100" w:type="dxa"/>
            </w:tcMar>
            <w:vAlign w:val="center"/>
          </w:tcPr>
          <w:p w14:paraId="1F00760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###Образование сложных существительных путём соединения основы прилагательного с основой существительного (</w:t>
            </w:r>
            <w:r>
              <w:rPr>
                <w:rFonts w:ascii="Times New Roman" w:hAnsi="Times New Roman"/>
                <w:i/>
                <w:color w:val="000000"/>
                <w:sz w:val="24"/>
              </w:rPr>
              <w:t>blue</w:t>
            </w:r>
            <w:r w:rsidRPr="00F7700F">
              <w:rPr>
                <w:rFonts w:ascii="Times New Roman" w:hAnsi="Times New Roman"/>
                <w:i/>
                <w:color w:val="000000"/>
                <w:sz w:val="24"/>
                <w:lang w:val="ru-RU"/>
              </w:rPr>
              <w:t>-</w:t>
            </w:r>
            <w:r>
              <w:rPr>
                <w:rFonts w:ascii="Times New Roman" w:hAnsi="Times New Roman"/>
                <w:i/>
                <w:color w:val="000000"/>
                <w:sz w:val="24"/>
              </w:rPr>
              <w:t>bell</w:t>
            </w:r>
            <w:r w:rsidRPr="00F7700F">
              <w:rPr>
                <w:rFonts w:ascii="Times New Roman" w:hAnsi="Times New Roman"/>
                <w:color w:val="000000"/>
                <w:sz w:val="24"/>
                <w:lang w:val="ru-RU"/>
              </w:rPr>
              <w:t>)</w:t>
            </w:r>
          </w:p>
        </w:tc>
      </w:tr>
      <w:tr w:rsidR="00EF0A49" w:rsidRPr="00C20EC7" w14:paraId="3597C028" w14:textId="77777777">
        <w:trPr>
          <w:trHeight w:val="144"/>
        </w:trPr>
        <w:tc>
          <w:tcPr>
            <w:tcW w:w="1079" w:type="dxa"/>
            <w:tcMar>
              <w:top w:w="50" w:type="dxa"/>
              <w:left w:w="100" w:type="dxa"/>
            </w:tcMar>
            <w:vAlign w:val="center"/>
          </w:tcPr>
          <w:p w14:paraId="640437BA" w14:textId="77777777" w:rsidR="00EF0A49" w:rsidRDefault="004F1260">
            <w:pPr>
              <w:spacing w:after="0" w:line="336" w:lineRule="auto"/>
              <w:ind w:left="336"/>
              <w:jc w:val="center"/>
            </w:pPr>
            <w:r>
              <w:rPr>
                <w:rFonts w:ascii="Times New Roman" w:hAnsi="Times New Roman"/>
                <w:color w:val="000000"/>
                <w:sz w:val="24"/>
              </w:rPr>
              <w:t>2.3.12.3</w:t>
            </w:r>
          </w:p>
        </w:tc>
        <w:tc>
          <w:tcPr>
            <w:tcW w:w="13026" w:type="dxa"/>
            <w:tcMar>
              <w:top w:w="50" w:type="dxa"/>
              <w:left w:w="100" w:type="dxa"/>
            </w:tcMar>
            <w:vAlign w:val="center"/>
          </w:tcPr>
          <w:p w14:paraId="10DAD12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###Образование сложных существительных путём соединения основ существительных с предлогом (</w:t>
            </w:r>
            <w:r>
              <w:rPr>
                <w:rFonts w:ascii="Times New Roman" w:hAnsi="Times New Roman"/>
                <w:i/>
                <w:color w:val="000000"/>
                <w:sz w:val="24"/>
              </w:rPr>
              <w:t>father</w:t>
            </w:r>
            <w:r w:rsidRPr="00F7700F">
              <w:rPr>
                <w:rFonts w:ascii="Times New Roman" w:hAnsi="Times New Roman"/>
                <w:i/>
                <w:color w:val="000000"/>
                <w:sz w:val="24"/>
                <w:lang w:val="ru-RU"/>
              </w:rPr>
              <w:t>-</w:t>
            </w:r>
            <w:r>
              <w:rPr>
                <w:rFonts w:ascii="Times New Roman" w:hAnsi="Times New Roman"/>
                <w:i/>
                <w:color w:val="000000"/>
                <w:sz w:val="24"/>
              </w:rPr>
              <w:t>in</w:t>
            </w:r>
            <w:r w:rsidRPr="00F7700F">
              <w:rPr>
                <w:rFonts w:ascii="Times New Roman" w:hAnsi="Times New Roman"/>
                <w:i/>
                <w:color w:val="000000"/>
                <w:sz w:val="24"/>
                <w:lang w:val="ru-RU"/>
              </w:rPr>
              <w:t>-</w:t>
            </w:r>
            <w:r>
              <w:rPr>
                <w:rFonts w:ascii="Times New Roman" w:hAnsi="Times New Roman"/>
                <w:i/>
                <w:color w:val="000000"/>
                <w:sz w:val="24"/>
              </w:rPr>
              <w:t>law</w:t>
            </w:r>
            <w:r w:rsidRPr="00F7700F">
              <w:rPr>
                <w:rFonts w:ascii="Times New Roman" w:hAnsi="Times New Roman"/>
                <w:color w:val="000000"/>
                <w:sz w:val="24"/>
                <w:lang w:val="ru-RU"/>
              </w:rPr>
              <w:t>)</w:t>
            </w:r>
          </w:p>
        </w:tc>
      </w:tr>
      <w:tr w:rsidR="00EF0A49" w:rsidRPr="00C20EC7" w14:paraId="6C5AE51D" w14:textId="77777777">
        <w:trPr>
          <w:trHeight w:val="144"/>
        </w:trPr>
        <w:tc>
          <w:tcPr>
            <w:tcW w:w="1079" w:type="dxa"/>
            <w:tcMar>
              <w:top w:w="50" w:type="dxa"/>
              <w:left w:w="100" w:type="dxa"/>
            </w:tcMar>
            <w:vAlign w:val="center"/>
          </w:tcPr>
          <w:p w14:paraId="19B38E55" w14:textId="77777777" w:rsidR="00EF0A49" w:rsidRDefault="004F1260">
            <w:pPr>
              <w:spacing w:after="0" w:line="336" w:lineRule="auto"/>
              <w:ind w:left="336"/>
              <w:jc w:val="center"/>
            </w:pPr>
            <w:r>
              <w:rPr>
                <w:rFonts w:ascii="Times New Roman" w:hAnsi="Times New Roman"/>
                <w:color w:val="000000"/>
                <w:sz w:val="24"/>
              </w:rPr>
              <w:t>2.3.12.4</w:t>
            </w:r>
          </w:p>
        </w:tc>
        <w:tc>
          <w:tcPr>
            <w:tcW w:w="13026" w:type="dxa"/>
            <w:tcMar>
              <w:top w:w="50" w:type="dxa"/>
              <w:left w:w="100" w:type="dxa"/>
            </w:tcMar>
            <w:vAlign w:val="center"/>
          </w:tcPr>
          <w:p w14:paraId="18681784"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i/>
                <w:color w:val="000000"/>
                <w:sz w:val="24"/>
              </w:rPr>
              <w:t>ed</w:t>
            </w:r>
            <w:r w:rsidRPr="00F7700F">
              <w:rPr>
                <w:rFonts w:ascii="Times New Roman" w:hAnsi="Times New Roman"/>
                <w:color w:val="000000"/>
                <w:sz w:val="24"/>
                <w:lang w:val="ru-RU"/>
              </w:rPr>
              <w:t xml:space="preserve"> (</w:t>
            </w:r>
            <w:r>
              <w:rPr>
                <w:rFonts w:ascii="Times New Roman" w:hAnsi="Times New Roman"/>
                <w:i/>
                <w:color w:val="000000"/>
                <w:sz w:val="24"/>
              </w:rPr>
              <w:t>blue</w:t>
            </w:r>
            <w:r w:rsidRPr="00F7700F">
              <w:rPr>
                <w:rFonts w:ascii="Times New Roman" w:hAnsi="Times New Roman"/>
                <w:i/>
                <w:color w:val="000000"/>
                <w:sz w:val="24"/>
                <w:lang w:val="ru-RU"/>
              </w:rPr>
              <w:t>-</w:t>
            </w:r>
            <w:r>
              <w:rPr>
                <w:rFonts w:ascii="Times New Roman" w:hAnsi="Times New Roman"/>
                <w:i/>
                <w:color w:val="000000"/>
                <w:sz w:val="24"/>
              </w:rPr>
              <w:t>eyed</w:t>
            </w:r>
            <w:r w:rsidRPr="00F7700F">
              <w:rPr>
                <w:rFonts w:ascii="Times New Roman" w:hAnsi="Times New Roman"/>
                <w:color w:val="000000"/>
                <w:sz w:val="24"/>
                <w:lang w:val="ru-RU"/>
              </w:rPr>
              <w:t xml:space="preserve">, </w:t>
            </w:r>
            <w:r>
              <w:rPr>
                <w:rFonts w:ascii="Times New Roman" w:hAnsi="Times New Roman"/>
                <w:i/>
                <w:color w:val="000000"/>
                <w:sz w:val="24"/>
              </w:rPr>
              <w:t>eight</w:t>
            </w:r>
            <w:r w:rsidRPr="00F7700F">
              <w:rPr>
                <w:rFonts w:ascii="Times New Roman" w:hAnsi="Times New Roman"/>
                <w:i/>
                <w:color w:val="000000"/>
                <w:sz w:val="24"/>
                <w:lang w:val="ru-RU"/>
              </w:rPr>
              <w:t>-</w:t>
            </w:r>
            <w:r>
              <w:rPr>
                <w:rFonts w:ascii="Times New Roman" w:hAnsi="Times New Roman"/>
                <w:i/>
                <w:color w:val="000000"/>
                <w:sz w:val="24"/>
              </w:rPr>
              <w:t>legged</w:t>
            </w:r>
            <w:r w:rsidRPr="00F7700F">
              <w:rPr>
                <w:rFonts w:ascii="Times New Roman" w:hAnsi="Times New Roman"/>
                <w:color w:val="000000"/>
                <w:sz w:val="24"/>
                <w:lang w:val="ru-RU"/>
              </w:rPr>
              <w:t xml:space="preserve">) </w:t>
            </w:r>
          </w:p>
        </w:tc>
      </w:tr>
      <w:tr w:rsidR="00EF0A49" w:rsidRPr="00C20EC7" w14:paraId="5696834E" w14:textId="77777777">
        <w:trPr>
          <w:trHeight w:val="144"/>
        </w:trPr>
        <w:tc>
          <w:tcPr>
            <w:tcW w:w="1079" w:type="dxa"/>
            <w:tcMar>
              <w:top w:w="50" w:type="dxa"/>
              <w:left w:w="100" w:type="dxa"/>
            </w:tcMar>
            <w:vAlign w:val="center"/>
          </w:tcPr>
          <w:p w14:paraId="76147248" w14:textId="77777777" w:rsidR="00EF0A49" w:rsidRDefault="004F1260">
            <w:pPr>
              <w:spacing w:after="0" w:line="336" w:lineRule="auto"/>
              <w:ind w:left="336"/>
              <w:jc w:val="center"/>
            </w:pPr>
            <w:r>
              <w:rPr>
                <w:rFonts w:ascii="Times New Roman" w:hAnsi="Times New Roman"/>
                <w:color w:val="000000"/>
                <w:sz w:val="24"/>
              </w:rPr>
              <w:t>2.3.12.5</w:t>
            </w:r>
          </w:p>
        </w:tc>
        <w:tc>
          <w:tcPr>
            <w:tcW w:w="13026" w:type="dxa"/>
            <w:tcMar>
              <w:top w:w="50" w:type="dxa"/>
              <w:left w:w="100" w:type="dxa"/>
            </w:tcMar>
            <w:vAlign w:val="center"/>
          </w:tcPr>
          <w:p w14:paraId="097131F7"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###Образование сложных прилагательных путём соединения наречия с основой причастия </w:t>
            </w:r>
            <w:r>
              <w:rPr>
                <w:rFonts w:ascii="Times New Roman" w:hAnsi="Times New Roman"/>
                <w:color w:val="000000"/>
                <w:sz w:val="24"/>
              </w:rPr>
              <w:t>II</w:t>
            </w:r>
            <w:r w:rsidRPr="00F7700F">
              <w:rPr>
                <w:rFonts w:ascii="Times New Roman" w:hAnsi="Times New Roman"/>
                <w:color w:val="000000"/>
                <w:sz w:val="24"/>
                <w:lang w:val="ru-RU"/>
              </w:rPr>
              <w:t xml:space="preserve"> (</w:t>
            </w:r>
            <w:r>
              <w:rPr>
                <w:rFonts w:ascii="Times New Roman" w:hAnsi="Times New Roman"/>
                <w:i/>
                <w:color w:val="000000"/>
                <w:sz w:val="24"/>
              </w:rPr>
              <w:t>well</w:t>
            </w:r>
            <w:r w:rsidRPr="00F7700F">
              <w:rPr>
                <w:rFonts w:ascii="Times New Roman" w:hAnsi="Times New Roman"/>
                <w:i/>
                <w:color w:val="000000"/>
                <w:sz w:val="24"/>
                <w:lang w:val="ru-RU"/>
              </w:rPr>
              <w:t>-</w:t>
            </w:r>
            <w:r>
              <w:rPr>
                <w:rFonts w:ascii="Times New Roman" w:hAnsi="Times New Roman"/>
                <w:i/>
                <w:color w:val="000000"/>
                <w:sz w:val="24"/>
              </w:rPr>
              <w:t>behaved</w:t>
            </w:r>
            <w:r w:rsidRPr="00F7700F">
              <w:rPr>
                <w:rFonts w:ascii="Times New Roman" w:hAnsi="Times New Roman"/>
                <w:color w:val="000000"/>
                <w:sz w:val="24"/>
                <w:lang w:val="ru-RU"/>
              </w:rPr>
              <w:t>)</w:t>
            </w:r>
          </w:p>
        </w:tc>
      </w:tr>
      <w:tr w:rsidR="00EF0A49" w:rsidRPr="00C20EC7" w14:paraId="6A827633" w14:textId="77777777">
        <w:trPr>
          <w:trHeight w:val="144"/>
        </w:trPr>
        <w:tc>
          <w:tcPr>
            <w:tcW w:w="1079" w:type="dxa"/>
            <w:tcMar>
              <w:top w:w="50" w:type="dxa"/>
              <w:left w:w="100" w:type="dxa"/>
            </w:tcMar>
            <w:vAlign w:val="center"/>
          </w:tcPr>
          <w:p w14:paraId="6738387A" w14:textId="77777777" w:rsidR="00EF0A49" w:rsidRDefault="004F1260">
            <w:pPr>
              <w:spacing w:after="0" w:line="336" w:lineRule="auto"/>
              <w:ind w:left="336"/>
              <w:jc w:val="center"/>
            </w:pPr>
            <w:r>
              <w:rPr>
                <w:rFonts w:ascii="Times New Roman" w:hAnsi="Times New Roman"/>
                <w:color w:val="000000"/>
                <w:sz w:val="24"/>
              </w:rPr>
              <w:t>2.3.12.6</w:t>
            </w:r>
          </w:p>
        </w:tc>
        <w:tc>
          <w:tcPr>
            <w:tcW w:w="13026" w:type="dxa"/>
            <w:tcMar>
              <w:top w:w="50" w:type="dxa"/>
              <w:left w:w="100" w:type="dxa"/>
            </w:tcMar>
            <w:vAlign w:val="center"/>
          </w:tcPr>
          <w:p w14:paraId="72DB84C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4"/>
              </w:rPr>
              <w:t>I</w:t>
            </w:r>
            <w:r w:rsidRPr="00F7700F">
              <w:rPr>
                <w:rFonts w:ascii="Times New Roman" w:hAnsi="Times New Roman"/>
                <w:color w:val="000000"/>
                <w:sz w:val="24"/>
                <w:lang w:val="ru-RU"/>
              </w:rPr>
              <w:t xml:space="preserve"> (</w:t>
            </w:r>
            <w:r>
              <w:rPr>
                <w:rFonts w:ascii="Times New Roman" w:hAnsi="Times New Roman"/>
                <w:i/>
                <w:color w:val="000000"/>
                <w:sz w:val="24"/>
              </w:rPr>
              <w:t>nice</w:t>
            </w:r>
            <w:r w:rsidRPr="00F7700F">
              <w:rPr>
                <w:rFonts w:ascii="Times New Roman" w:hAnsi="Times New Roman"/>
                <w:i/>
                <w:color w:val="000000"/>
                <w:sz w:val="24"/>
                <w:lang w:val="ru-RU"/>
              </w:rPr>
              <w:t>-</w:t>
            </w:r>
            <w:r>
              <w:rPr>
                <w:rFonts w:ascii="Times New Roman" w:hAnsi="Times New Roman"/>
                <w:i/>
                <w:color w:val="000000"/>
                <w:sz w:val="24"/>
              </w:rPr>
              <w:t>looking</w:t>
            </w:r>
            <w:r w:rsidRPr="00F7700F">
              <w:rPr>
                <w:rFonts w:ascii="Times New Roman" w:hAnsi="Times New Roman"/>
                <w:color w:val="000000"/>
                <w:sz w:val="24"/>
                <w:lang w:val="ru-RU"/>
              </w:rPr>
              <w:t>)</w:t>
            </w:r>
          </w:p>
        </w:tc>
      </w:tr>
      <w:tr w:rsidR="00EF0A49" w:rsidRPr="00C20EC7" w14:paraId="1280FF92" w14:textId="77777777">
        <w:trPr>
          <w:trHeight w:val="144"/>
        </w:trPr>
        <w:tc>
          <w:tcPr>
            <w:tcW w:w="1079" w:type="dxa"/>
            <w:tcMar>
              <w:top w:w="50" w:type="dxa"/>
              <w:left w:w="100" w:type="dxa"/>
            </w:tcMar>
            <w:vAlign w:val="center"/>
          </w:tcPr>
          <w:p w14:paraId="29FD788B" w14:textId="77777777" w:rsidR="00EF0A49" w:rsidRDefault="004F1260">
            <w:pPr>
              <w:spacing w:after="0" w:line="336" w:lineRule="auto"/>
              <w:ind w:left="336"/>
              <w:jc w:val="center"/>
            </w:pPr>
            <w:r>
              <w:rPr>
                <w:rFonts w:ascii="Times New Roman" w:hAnsi="Times New Roman"/>
                <w:color w:val="000000"/>
                <w:sz w:val="24"/>
              </w:rPr>
              <w:t>2.3.13</w:t>
            </w:r>
          </w:p>
        </w:tc>
        <w:tc>
          <w:tcPr>
            <w:tcW w:w="13026" w:type="dxa"/>
            <w:tcMar>
              <w:top w:w="50" w:type="dxa"/>
              <w:left w:w="100" w:type="dxa"/>
            </w:tcMar>
            <w:vAlign w:val="center"/>
          </w:tcPr>
          <w:p w14:paraId="7C06233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###Основные способы словообразования – конверсия</w:t>
            </w:r>
          </w:p>
        </w:tc>
      </w:tr>
      <w:tr w:rsidR="00EF0A49" w:rsidRPr="00C20EC7" w14:paraId="371C2EBE" w14:textId="77777777">
        <w:trPr>
          <w:trHeight w:val="144"/>
        </w:trPr>
        <w:tc>
          <w:tcPr>
            <w:tcW w:w="1079" w:type="dxa"/>
            <w:tcMar>
              <w:top w:w="50" w:type="dxa"/>
              <w:left w:w="100" w:type="dxa"/>
            </w:tcMar>
            <w:vAlign w:val="center"/>
          </w:tcPr>
          <w:p w14:paraId="79D945BF" w14:textId="77777777" w:rsidR="00EF0A49" w:rsidRDefault="004F1260">
            <w:pPr>
              <w:spacing w:after="0" w:line="336" w:lineRule="auto"/>
              <w:ind w:left="336"/>
              <w:jc w:val="center"/>
            </w:pPr>
            <w:r>
              <w:rPr>
                <w:rFonts w:ascii="Times New Roman" w:hAnsi="Times New Roman"/>
                <w:color w:val="000000"/>
                <w:sz w:val="24"/>
              </w:rPr>
              <w:t>2.3.13.1</w:t>
            </w:r>
          </w:p>
        </w:tc>
        <w:tc>
          <w:tcPr>
            <w:tcW w:w="13026" w:type="dxa"/>
            <w:tcMar>
              <w:top w:w="50" w:type="dxa"/>
              <w:left w:w="100" w:type="dxa"/>
            </w:tcMar>
            <w:vAlign w:val="center"/>
          </w:tcPr>
          <w:p w14:paraId="1F55BC0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###Образование имён существительных от неопределённой формы глаголов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run</w:t>
            </w:r>
            <w:r w:rsidRPr="00F7700F">
              <w:rPr>
                <w:rFonts w:ascii="Times New Roman" w:hAnsi="Times New Roman"/>
                <w:i/>
                <w:color w:val="000000"/>
                <w:sz w:val="24"/>
                <w:lang w:val="ru-RU"/>
              </w:rPr>
              <w:t xml:space="preserve"> –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run</w:t>
            </w:r>
            <w:r w:rsidRPr="00F7700F">
              <w:rPr>
                <w:rFonts w:ascii="Times New Roman" w:hAnsi="Times New Roman"/>
                <w:color w:val="000000"/>
                <w:sz w:val="24"/>
                <w:lang w:val="ru-RU"/>
              </w:rPr>
              <w:t>)</w:t>
            </w:r>
          </w:p>
        </w:tc>
      </w:tr>
      <w:tr w:rsidR="00EF0A49" w:rsidRPr="00C20EC7" w14:paraId="2BD6F26F" w14:textId="77777777">
        <w:trPr>
          <w:trHeight w:val="144"/>
        </w:trPr>
        <w:tc>
          <w:tcPr>
            <w:tcW w:w="1079" w:type="dxa"/>
            <w:tcMar>
              <w:top w:w="50" w:type="dxa"/>
              <w:left w:w="100" w:type="dxa"/>
            </w:tcMar>
            <w:vAlign w:val="center"/>
          </w:tcPr>
          <w:p w14:paraId="4F39F7B4" w14:textId="77777777" w:rsidR="00EF0A49" w:rsidRDefault="004F1260">
            <w:pPr>
              <w:spacing w:after="0" w:line="336" w:lineRule="auto"/>
              <w:ind w:left="336"/>
              <w:jc w:val="center"/>
            </w:pPr>
            <w:r>
              <w:rPr>
                <w:rFonts w:ascii="Times New Roman" w:hAnsi="Times New Roman"/>
                <w:color w:val="000000"/>
                <w:sz w:val="24"/>
              </w:rPr>
              <w:t>2.3.13.2</w:t>
            </w:r>
          </w:p>
        </w:tc>
        <w:tc>
          <w:tcPr>
            <w:tcW w:w="13026" w:type="dxa"/>
            <w:tcMar>
              <w:top w:w="50" w:type="dxa"/>
              <w:left w:w="100" w:type="dxa"/>
            </w:tcMar>
            <w:vAlign w:val="center"/>
          </w:tcPr>
          <w:p w14:paraId="7DE0959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w:t>
            </w:r>
            <w:r w:rsidRPr="00F7700F">
              <w:rPr>
                <w:rFonts w:ascii="Times New Roman" w:hAnsi="Times New Roman"/>
                <w:color w:val="000000"/>
                <w:spacing w:val="-2"/>
                <w:sz w:val="24"/>
                <w:lang w:val="ru-RU"/>
              </w:rPr>
              <w:t>Образование имён существительных от прилагательных (</w:t>
            </w:r>
            <w:r>
              <w:rPr>
                <w:rFonts w:ascii="Times New Roman" w:hAnsi="Times New Roman"/>
                <w:i/>
                <w:color w:val="000000"/>
                <w:spacing w:val="-2"/>
                <w:sz w:val="24"/>
              </w:rPr>
              <w:t>rich</w:t>
            </w:r>
            <w:r w:rsidRPr="00F7700F">
              <w:rPr>
                <w:rFonts w:ascii="Times New Roman" w:hAnsi="Times New Roman"/>
                <w:i/>
                <w:color w:val="000000"/>
                <w:spacing w:val="-2"/>
                <w:sz w:val="24"/>
                <w:lang w:val="ru-RU"/>
              </w:rPr>
              <w:t xml:space="preserve"> </w:t>
            </w:r>
            <w:r>
              <w:rPr>
                <w:rFonts w:ascii="Times New Roman" w:hAnsi="Times New Roman"/>
                <w:i/>
                <w:color w:val="000000"/>
                <w:spacing w:val="-2"/>
                <w:sz w:val="24"/>
              </w:rPr>
              <w:t>people</w:t>
            </w:r>
            <w:r w:rsidRPr="00F7700F">
              <w:rPr>
                <w:rFonts w:ascii="Times New Roman" w:hAnsi="Times New Roman"/>
                <w:i/>
                <w:color w:val="000000"/>
                <w:spacing w:val="-2"/>
                <w:sz w:val="24"/>
                <w:lang w:val="ru-RU"/>
              </w:rPr>
              <w:t xml:space="preserve"> – </w:t>
            </w:r>
            <w:r>
              <w:rPr>
                <w:rFonts w:ascii="Times New Roman" w:hAnsi="Times New Roman"/>
                <w:i/>
                <w:color w:val="000000"/>
                <w:spacing w:val="-2"/>
                <w:sz w:val="24"/>
              </w:rPr>
              <w:t>the</w:t>
            </w:r>
            <w:r w:rsidRPr="00F7700F">
              <w:rPr>
                <w:rFonts w:ascii="Times New Roman" w:hAnsi="Times New Roman"/>
                <w:i/>
                <w:color w:val="000000"/>
                <w:spacing w:val="-2"/>
                <w:sz w:val="24"/>
                <w:lang w:val="ru-RU"/>
              </w:rPr>
              <w:t xml:space="preserve"> </w:t>
            </w:r>
            <w:r>
              <w:rPr>
                <w:rFonts w:ascii="Times New Roman" w:hAnsi="Times New Roman"/>
                <w:i/>
                <w:color w:val="000000"/>
                <w:spacing w:val="-2"/>
                <w:sz w:val="24"/>
              </w:rPr>
              <w:t>rich</w:t>
            </w:r>
            <w:r w:rsidRPr="00F7700F">
              <w:rPr>
                <w:rFonts w:ascii="Times New Roman" w:hAnsi="Times New Roman"/>
                <w:color w:val="000000"/>
                <w:spacing w:val="-2"/>
                <w:sz w:val="24"/>
                <w:lang w:val="ru-RU"/>
              </w:rPr>
              <w:t>)</w:t>
            </w:r>
          </w:p>
        </w:tc>
      </w:tr>
      <w:tr w:rsidR="00EF0A49" w:rsidRPr="00C20EC7" w14:paraId="34549C2E" w14:textId="77777777">
        <w:trPr>
          <w:trHeight w:val="144"/>
        </w:trPr>
        <w:tc>
          <w:tcPr>
            <w:tcW w:w="1079" w:type="dxa"/>
            <w:tcMar>
              <w:top w:w="50" w:type="dxa"/>
              <w:left w:w="100" w:type="dxa"/>
            </w:tcMar>
            <w:vAlign w:val="center"/>
          </w:tcPr>
          <w:p w14:paraId="701F517B" w14:textId="77777777" w:rsidR="00EF0A49" w:rsidRDefault="004F1260">
            <w:pPr>
              <w:spacing w:after="0" w:line="336" w:lineRule="auto"/>
              <w:ind w:left="336"/>
              <w:jc w:val="center"/>
            </w:pPr>
            <w:r>
              <w:rPr>
                <w:rFonts w:ascii="Times New Roman" w:hAnsi="Times New Roman"/>
                <w:color w:val="000000"/>
                <w:sz w:val="24"/>
              </w:rPr>
              <w:t>2.3.13.3</w:t>
            </w:r>
          </w:p>
        </w:tc>
        <w:tc>
          <w:tcPr>
            <w:tcW w:w="13026" w:type="dxa"/>
            <w:tcMar>
              <w:top w:w="50" w:type="dxa"/>
              <w:left w:w="100" w:type="dxa"/>
            </w:tcMar>
            <w:vAlign w:val="center"/>
          </w:tcPr>
          <w:p w14:paraId="7C85CE9F"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###Образование глаголов от имён существительных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hand</w:t>
            </w:r>
            <w:r w:rsidRPr="00F7700F">
              <w:rPr>
                <w:rFonts w:ascii="Times New Roman" w:hAnsi="Times New Roman"/>
                <w:i/>
                <w:color w:val="000000"/>
                <w:sz w:val="24"/>
                <w:lang w:val="ru-RU"/>
              </w:rPr>
              <w:t xml:space="preserve"> –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hand</w:t>
            </w:r>
            <w:r w:rsidRPr="00F7700F">
              <w:rPr>
                <w:rFonts w:ascii="Times New Roman" w:hAnsi="Times New Roman"/>
                <w:color w:val="000000"/>
                <w:sz w:val="24"/>
                <w:lang w:val="ru-RU"/>
              </w:rPr>
              <w:t>)</w:t>
            </w:r>
          </w:p>
        </w:tc>
      </w:tr>
      <w:tr w:rsidR="00EF0A49" w:rsidRPr="00C20EC7" w14:paraId="3A9F4A02" w14:textId="77777777">
        <w:trPr>
          <w:trHeight w:val="144"/>
        </w:trPr>
        <w:tc>
          <w:tcPr>
            <w:tcW w:w="1079" w:type="dxa"/>
            <w:tcMar>
              <w:top w:w="50" w:type="dxa"/>
              <w:left w:w="100" w:type="dxa"/>
            </w:tcMar>
            <w:vAlign w:val="center"/>
          </w:tcPr>
          <w:p w14:paraId="2CF85246" w14:textId="77777777" w:rsidR="00EF0A49" w:rsidRDefault="004F1260">
            <w:pPr>
              <w:spacing w:after="0" w:line="336" w:lineRule="auto"/>
              <w:ind w:left="336"/>
              <w:jc w:val="center"/>
            </w:pPr>
            <w:r>
              <w:rPr>
                <w:rFonts w:ascii="Times New Roman" w:hAnsi="Times New Roman"/>
                <w:color w:val="000000"/>
                <w:sz w:val="24"/>
              </w:rPr>
              <w:t>2.3.13.4</w:t>
            </w:r>
          </w:p>
        </w:tc>
        <w:tc>
          <w:tcPr>
            <w:tcW w:w="13026" w:type="dxa"/>
            <w:tcMar>
              <w:top w:w="50" w:type="dxa"/>
              <w:left w:w="100" w:type="dxa"/>
            </w:tcMar>
            <w:vAlign w:val="center"/>
          </w:tcPr>
          <w:p w14:paraId="4D791EC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###Образование глаголов от имён прилагательных (</w:t>
            </w:r>
            <w:r>
              <w:rPr>
                <w:rFonts w:ascii="Times New Roman" w:hAnsi="Times New Roman"/>
                <w:i/>
                <w:color w:val="000000"/>
                <w:sz w:val="24"/>
              </w:rPr>
              <w:t>cool</w:t>
            </w:r>
            <w:r w:rsidRPr="00F7700F">
              <w:rPr>
                <w:rFonts w:ascii="Times New Roman" w:hAnsi="Times New Roman"/>
                <w:i/>
                <w:color w:val="000000"/>
                <w:sz w:val="24"/>
                <w:lang w:val="ru-RU"/>
              </w:rPr>
              <w:t xml:space="preserve"> –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cool</w:t>
            </w:r>
            <w:r w:rsidRPr="00F7700F">
              <w:rPr>
                <w:rFonts w:ascii="Times New Roman" w:hAnsi="Times New Roman"/>
                <w:color w:val="000000"/>
                <w:sz w:val="24"/>
                <w:lang w:val="ru-RU"/>
              </w:rPr>
              <w:t>)</w:t>
            </w:r>
          </w:p>
        </w:tc>
      </w:tr>
      <w:tr w:rsidR="00EF0A49" w:rsidRPr="00C20EC7" w14:paraId="57A5CDF8" w14:textId="77777777">
        <w:trPr>
          <w:trHeight w:val="144"/>
        </w:trPr>
        <w:tc>
          <w:tcPr>
            <w:tcW w:w="1079" w:type="dxa"/>
            <w:tcMar>
              <w:top w:w="50" w:type="dxa"/>
              <w:left w:w="100" w:type="dxa"/>
            </w:tcMar>
            <w:vAlign w:val="center"/>
          </w:tcPr>
          <w:p w14:paraId="0BE6F6A9" w14:textId="77777777" w:rsidR="00EF0A49" w:rsidRDefault="004F1260">
            <w:pPr>
              <w:spacing w:after="0" w:line="336" w:lineRule="auto"/>
              <w:ind w:left="336"/>
              <w:jc w:val="center"/>
            </w:pPr>
            <w:r>
              <w:rPr>
                <w:rFonts w:ascii="Times New Roman" w:hAnsi="Times New Roman"/>
                <w:i/>
                <w:color w:val="000000"/>
                <w:sz w:val="24"/>
              </w:rPr>
              <w:t>2.4</w:t>
            </w:r>
          </w:p>
        </w:tc>
        <w:tc>
          <w:tcPr>
            <w:tcW w:w="13026" w:type="dxa"/>
            <w:tcMar>
              <w:top w:w="50" w:type="dxa"/>
              <w:left w:w="100" w:type="dxa"/>
            </w:tcMar>
            <w:vAlign w:val="center"/>
          </w:tcPr>
          <w:p w14:paraId="3691734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w:t>
            </w:r>
            <w:r w:rsidRPr="00F7700F">
              <w:rPr>
                <w:rFonts w:ascii="Times New Roman" w:hAnsi="Times New Roman"/>
                <w:i/>
                <w:color w:val="000000"/>
                <w:sz w:val="24"/>
                <w:lang w:val="ru-RU"/>
              </w:rPr>
              <w:t>Грамматическая сторона речи</w:t>
            </w:r>
          </w:p>
          <w:p w14:paraId="04FF77D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tc>
      </w:tr>
      <w:tr w:rsidR="00EF0A49" w:rsidRPr="00C20EC7" w14:paraId="234E497E" w14:textId="77777777">
        <w:trPr>
          <w:trHeight w:val="144"/>
        </w:trPr>
        <w:tc>
          <w:tcPr>
            <w:tcW w:w="1079" w:type="dxa"/>
            <w:tcMar>
              <w:top w:w="50" w:type="dxa"/>
              <w:left w:w="100" w:type="dxa"/>
            </w:tcMar>
            <w:vAlign w:val="center"/>
          </w:tcPr>
          <w:p w14:paraId="0EDB92E4" w14:textId="77777777" w:rsidR="00EF0A49" w:rsidRDefault="004F1260">
            <w:pPr>
              <w:spacing w:after="0" w:line="336" w:lineRule="auto"/>
              <w:ind w:left="336"/>
              <w:jc w:val="center"/>
            </w:pPr>
            <w:r>
              <w:rPr>
                <w:rFonts w:ascii="Times New Roman" w:hAnsi="Times New Roman"/>
                <w:color w:val="000000"/>
                <w:sz w:val="24"/>
              </w:rPr>
              <w:lastRenderedPageBreak/>
              <w:t>2.4.1</w:t>
            </w:r>
          </w:p>
        </w:tc>
        <w:tc>
          <w:tcPr>
            <w:tcW w:w="13026" w:type="dxa"/>
            <w:tcMar>
              <w:top w:w="50" w:type="dxa"/>
              <w:left w:w="100" w:type="dxa"/>
            </w:tcMar>
            <w:vAlign w:val="center"/>
          </w:tcPr>
          <w:p w14:paraId="189EE89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w:t>
            </w:r>
            <w:r w:rsidRPr="00F7700F">
              <w:rPr>
                <w:rFonts w:ascii="Times New Roman" w:hAnsi="Times New Roman"/>
                <w:color w:val="000000"/>
                <w:spacing w:val="-2"/>
                <w:sz w:val="24"/>
                <w:lang w:val="ru-RU"/>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формах) </w:t>
            </w:r>
          </w:p>
        </w:tc>
      </w:tr>
      <w:tr w:rsidR="00EF0A49" w:rsidRPr="00C20EC7" w14:paraId="44CAB5DB" w14:textId="77777777">
        <w:trPr>
          <w:trHeight w:val="144"/>
        </w:trPr>
        <w:tc>
          <w:tcPr>
            <w:tcW w:w="1079" w:type="dxa"/>
            <w:tcMar>
              <w:top w:w="50" w:type="dxa"/>
              <w:left w:w="100" w:type="dxa"/>
            </w:tcMar>
            <w:vAlign w:val="center"/>
          </w:tcPr>
          <w:p w14:paraId="0D662FAF" w14:textId="77777777" w:rsidR="00EF0A49" w:rsidRDefault="004F1260">
            <w:pPr>
              <w:spacing w:after="0" w:line="336" w:lineRule="auto"/>
              <w:ind w:left="336"/>
              <w:jc w:val="center"/>
            </w:pPr>
            <w:r>
              <w:rPr>
                <w:rFonts w:ascii="Times New Roman" w:hAnsi="Times New Roman"/>
                <w:color w:val="000000"/>
                <w:sz w:val="24"/>
              </w:rPr>
              <w:t>2.4.2</w:t>
            </w:r>
          </w:p>
        </w:tc>
        <w:tc>
          <w:tcPr>
            <w:tcW w:w="13026" w:type="dxa"/>
            <w:tcMar>
              <w:top w:w="50" w:type="dxa"/>
              <w:left w:w="100" w:type="dxa"/>
            </w:tcMar>
            <w:vAlign w:val="center"/>
          </w:tcPr>
          <w:p w14:paraId="243FF5F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i/>
                <w:color w:val="000000"/>
                <w:sz w:val="24"/>
              </w:rPr>
              <w:t>We</w:t>
            </w:r>
            <w:r w:rsidRPr="00F7700F">
              <w:rPr>
                <w:rFonts w:ascii="Times New Roman" w:hAnsi="Times New Roman"/>
                <w:i/>
                <w:color w:val="000000"/>
                <w:sz w:val="24"/>
                <w:lang w:val="ru-RU"/>
              </w:rPr>
              <w:t xml:space="preserve"> </w:t>
            </w:r>
            <w:r>
              <w:rPr>
                <w:rFonts w:ascii="Times New Roman" w:hAnsi="Times New Roman"/>
                <w:i/>
                <w:color w:val="000000"/>
                <w:sz w:val="24"/>
              </w:rPr>
              <w:t>moved</w:t>
            </w:r>
            <w:r w:rsidRPr="00F7700F">
              <w:rPr>
                <w:rFonts w:ascii="Times New Roman" w:hAnsi="Times New Roman"/>
                <w:i/>
                <w:color w:val="000000"/>
                <w:sz w:val="24"/>
                <w:lang w:val="ru-RU"/>
              </w:rPr>
              <w:t xml:space="preserve">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a</w:t>
            </w:r>
            <w:r w:rsidRPr="00F7700F">
              <w:rPr>
                <w:rFonts w:ascii="Times New Roman" w:hAnsi="Times New Roman"/>
                <w:i/>
                <w:color w:val="000000"/>
                <w:sz w:val="24"/>
                <w:lang w:val="ru-RU"/>
              </w:rPr>
              <w:t xml:space="preserve"> </w:t>
            </w:r>
            <w:r>
              <w:rPr>
                <w:rFonts w:ascii="Times New Roman" w:hAnsi="Times New Roman"/>
                <w:i/>
                <w:color w:val="000000"/>
                <w:sz w:val="24"/>
              </w:rPr>
              <w:t>new</w:t>
            </w:r>
            <w:r w:rsidRPr="00F7700F">
              <w:rPr>
                <w:rFonts w:ascii="Times New Roman" w:hAnsi="Times New Roman"/>
                <w:i/>
                <w:color w:val="000000"/>
                <w:sz w:val="24"/>
                <w:lang w:val="ru-RU"/>
              </w:rPr>
              <w:t xml:space="preserve"> </w:t>
            </w:r>
            <w:r>
              <w:rPr>
                <w:rFonts w:ascii="Times New Roman" w:hAnsi="Times New Roman"/>
                <w:i/>
                <w:color w:val="000000"/>
                <w:sz w:val="24"/>
              </w:rPr>
              <w:t>house</w:t>
            </w:r>
            <w:r w:rsidRPr="00F7700F">
              <w:rPr>
                <w:rFonts w:ascii="Times New Roman" w:hAnsi="Times New Roman"/>
                <w:i/>
                <w:color w:val="000000"/>
                <w:sz w:val="24"/>
                <w:lang w:val="ru-RU"/>
              </w:rPr>
              <w:t xml:space="preserve"> </w:t>
            </w:r>
            <w:r>
              <w:rPr>
                <w:rFonts w:ascii="Times New Roman" w:hAnsi="Times New Roman"/>
                <w:i/>
                <w:color w:val="000000"/>
                <w:sz w:val="24"/>
              </w:rPr>
              <w:t>last</w:t>
            </w:r>
            <w:r w:rsidRPr="00F7700F">
              <w:rPr>
                <w:rFonts w:ascii="Times New Roman" w:hAnsi="Times New Roman"/>
                <w:i/>
                <w:color w:val="000000"/>
                <w:sz w:val="24"/>
                <w:lang w:val="ru-RU"/>
              </w:rPr>
              <w:t xml:space="preserve"> </w:t>
            </w:r>
            <w:r>
              <w:rPr>
                <w:rFonts w:ascii="Times New Roman" w:hAnsi="Times New Roman"/>
                <w:i/>
                <w:color w:val="000000"/>
                <w:sz w:val="24"/>
              </w:rPr>
              <w:t>year</w:t>
            </w:r>
            <w:r w:rsidRPr="00F7700F">
              <w:rPr>
                <w:rFonts w:ascii="Times New Roman" w:hAnsi="Times New Roman"/>
                <w:i/>
                <w:color w:val="000000"/>
                <w:sz w:val="24"/>
                <w:lang w:val="ru-RU"/>
              </w:rPr>
              <w:t>.</w:t>
            </w:r>
            <w:r w:rsidRPr="00F7700F">
              <w:rPr>
                <w:rFonts w:ascii="Times New Roman" w:hAnsi="Times New Roman"/>
                <w:color w:val="000000"/>
                <w:sz w:val="24"/>
                <w:lang w:val="ru-RU"/>
              </w:rPr>
              <w:t>)</w:t>
            </w:r>
          </w:p>
        </w:tc>
      </w:tr>
      <w:tr w:rsidR="00EF0A49" w:rsidRPr="00C20EC7" w14:paraId="39E8017F" w14:textId="77777777">
        <w:trPr>
          <w:trHeight w:val="144"/>
        </w:trPr>
        <w:tc>
          <w:tcPr>
            <w:tcW w:w="1079" w:type="dxa"/>
            <w:tcMar>
              <w:top w:w="50" w:type="dxa"/>
              <w:left w:w="100" w:type="dxa"/>
            </w:tcMar>
            <w:vAlign w:val="center"/>
          </w:tcPr>
          <w:p w14:paraId="2FAF58D8" w14:textId="77777777" w:rsidR="00EF0A49" w:rsidRDefault="004F1260">
            <w:pPr>
              <w:spacing w:after="0" w:line="336" w:lineRule="auto"/>
              <w:ind w:left="336"/>
              <w:jc w:val="center"/>
            </w:pPr>
            <w:r>
              <w:rPr>
                <w:rFonts w:ascii="Times New Roman" w:hAnsi="Times New Roman"/>
                <w:color w:val="000000"/>
                <w:sz w:val="24"/>
              </w:rPr>
              <w:t>2.4.3</w:t>
            </w:r>
          </w:p>
        </w:tc>
        <w:tc>
          <w:tcPr>
            <w:tcW w:w="13026" w:type="dxa"/>
            <w:tcMar>
              <w:top w:w="50" w:type="dxa"/>
              <w:left w:w="100" w:type="dxa"/>
            </w:tcMar>
            <w:vAlign w:val="center"/>
          </w:tcPr>
          <w:p w14:paraId="74F0187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###Предложения с начальным </w:t>
            </w:r>
            <w:r>
              <w:rPr>
                <w:rFonts w:ascii="Times New Roman" w:hAnsi="Times New Roman"/>
                <w:i/>
                <w:color w:val="000000"/>
                <w:sz w:val="24"/>
              </w:rPr>
              <w:t>It</w:t>
            </w:r>
            <w:r w:rsidRPr="00F7700F">
              <w:rPr>
                <w:rFonts w:ascii="Times New Roman" w:hAnsi="Times New Roman"/>
                <w:color w:val="000000"/>
                <w:sz w:val="24"/>
                <w:lang w:val="ru-RU"/>
              </w:rPr>
              <w:t xml:space="preserve"> </w:t>
            </w:r>
          </w:p>
        </w:tc>
      </w:tr>
      <w:tr w:rsidR="00EF0A49" w:rsidRPr="00C20EC7" w14:paraId="197000DB" w14:textId="77777777">
        <w:trPr>
          <w:trHeight w:val="144"/>
        </w:trPr>
        <w:tc>
          <w:tcPr>
            <w:tcW w:w="1079" w:type="dxa"/>
            <w:tcMar>
              <w:top w:w="50" w:type="dxa"/>
              <w:left w:w="100" w:type="dxa"/>
            </w:tcMar>
            <w:vAlign w:val="center"/>
          </w:tcPr>
          <w:p w14:paraId="148E44AC" w14:textId="77777777" w:rsidR="00EF0A49" w:rsidRDefault="004F1260">
            <w:pPr>
              <w:spacing w:after="0" w:line="336" w:lineRule="auto"/>
              <w:ind w:left="336"/>
              <w:jc w:val="center"/>
            </w:pPr>
            <w:r>
              <w:rPr>
                <w:rFonts w:ascii="Times New Roman" w:hAnsi="Times New Roman"/>
                <w:color w:val="000000"/>
                <w:sz w:val="24"/>
              </w:rPr>
              <w:t>2.4.4</w:t>
            </w:r>
          </w:p>
        </w:tc>
        <w:tc>
          <w:tcPr>
            <w:tcW w:w="13026" w:type="dxa"/>
            <w:tcMar>
              <w:top w:w="50" w:type="dxa"/>
              <w:left w:w="100" w:type="dxa"/>
            </w:tcMar>
            <w:vAlign w:val="center"/>
          </w:tcPr>
          <w:p w14:paraId="30ED44A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###Предложения с начальным </w:t>
            </w:r>
            <w:r>
              <w:rPr>
                <w:rFonts w:ascii="Times New Roman" w:hAnsi="Times New Roman"/>
                <w:i/>
                <w:color w:val="000000"/>
                <w:sz w:val="24"/>
              </w:rPr>
              <w:t>There</w:t>
            </w:r>
            <w:r w:rsidRPr="00F7700F">
              <w:rPr>
                <w:rFonts w:ascii="Times New Roman" w:hAnsi="Times New Roman"/>
                <w:color w:val="000000"/>
                <w:sz w:val="24"/>
                <w:lang w:val="ru-RU"/>
              </w:rPr>
              <w:t xml:space="preserve"> + </w:t>
            </w:r>
            <w:r>
              <w:rPr>
                <w:rFonts w:ascii="Times New Roman" w:hAnsi="Times New Roman"/>
                <w:i/>
                <w:color w:val="000000"/>
                <w:sz w:val="24"/>
              </w:rPr>
              <w:t>to</w:t>
            </w:r>
            <w:r w:rsidRPr="00F7700F">
              <w:rPr>
                <w:rFonts w:ascii="Times New Roman" w:hAnsi="Times New Roman"/>
                <w:i/>
                <w:color w:val="000000"/>
                <w:sz w:val="24"/>
                <w:lang w:val="ru-RU"/>
              </w:rPr>
              <w:t xml:space="preserve"> </w:t>
            </w:r>
            <w:r>
              <w:rPr>
                <w:rFonts w:ascii="Times New Roman" w:hAnsi="Times New Roman"/>
                <w:i/>
                <w:color w:val="000000"/>
                <w:sz w:val="24"/>
              </w:rPr>
              <w:t>be</w:t>
            </w:r>
            <w:r w:rsidRPr="00F7700F">
              <w:rPr>
                <w:rFonts w:ascii="Times New Roman" w:hAnsi="Times New Roman"/>
                <w:color w:val="000000"/>
                <w:sz w:val="24"/>
                <w:lang w:val="ru-RU"/>
              </w:rPr>
              <w:t xml:space="preserve"> </w:t>
            </w:r>
          </w:p>
        </w:tc>
      </w:tr>
      <w:tr w:rsidR="00EF0A49" w14:paraId="2193B76B" w14:textId="77777777">
        <w:trPr>
          <w:trHeight w:val="144"/>
        </w:trPr>
        <w:tc>
          <w:tcPr>
            <w:tcW w:w="1079" w:type="dxa"/>
            <w:tcMar>
              <w:top w:w="50" w:type="dxa"/>
              <w:left w:w="100" w:type="dxa"/>
            </w:tcMar>
            <w:vAlign w:val="center"/>
          </w:tcPr>
          <w:p w14:paraId="78DD95E4" w14:textId="77777777" w:rsidR="00EF0A49" w:rsidRDefault="004F1260">
            <w:pPr>
              <w:spacing w:after="0" w:line="336" w:lineRule="auto"/>
              <w:ind w:left="336"/>
              <w:jc w:val="center"/>
            </w:pPr>
            <w:r>
              <w:rPr>
                <w:rFonts w:ascii="Times New Roman" w:hAnsi="Times New Roman"/>
                <w:color w:val="000000"/>
                <w:sz w:val="24"/>
              </w:rPr>
              <w:t>2.4.5</w:t>
            </w:r>
          </w:p>
        </w:tc>
        <w:tc>
          <w:tcPr>
            <w:tcW w:w="13026" w:type="dxa"/>
            <w:tcMar>
              <w:top w:w="50" w:type="dxa"/>
              <w:left w:w="100" w:type="dxa"/>
            </w:tcMar>
            <w:vAlign w:val="center"/>
          </w:tcPr>
          <w:p w14:paraId="67CC3ED7" w14:textId="77777777" w:rsidR="00EF0A49" w:rsidRDefault="004F1260">
            <w:pPr>
              <w:spacing w:after="0" w:line="336" w:lineRule="auto"/>
              <w:ind w:left="336"/>
              <w:jc w:val="both"/>
            </w:pPr>
            <w:r>
              <w:rPr>
                <w:rFonts w:ascii="Times New Roman" w:hAnsi="Times New Roman"/>
                <w:color w:val="000000"/>
                <w:sz w:val="24"/>
              </w:rPr>
              <w:t xml:space="preserve">###Par###Предложения с глагольными конструкциями, содержащими глаголы-связки </w:t>
            </w:r>
            <w:r>
              <w:rPr>
                <w:rFonts w:ascii="Times New Roman" w:hAnsi="Times New Roman"/>
                <w:i/>
                <w:color w:val="000000"/>
                <w:sz w:val="24"/>
              </w:rPr>
              <w:t>to be</w:t>
            </w:r>
            <w:r>
              <w:rPr>
                <w:rFonts w:ascii="Times New Roman" w:hAnsi="Times New Roman"/>
                <w:color w:val="000000"/>
                <w:sz w:val="24"/>
              </w:rPr>
              <w:t xml:space="preserve">, </w:t>
            </w:r>
            <w:r>
              <w:rPr>
                <w:rFonts w:ascii="Times New Roman" w:hAnsi="Times New Roman"/>
                <w:i/>
                <w:color w:val="000000"/>
                <w:sz w:val="24"/>
              </w:rPr>
              <w:t>to look</w:t>
            </w:r>
            <w:r>
              <w:rPr>
                <w:rFonts w:ascii="Times New Roman" w:hAnsi="Times New Roman"/>
                <w:color w:val="000000"/>
                <w:sz w:val="24"/>
              </w:rPr>
              <w:t xml:space="preserve">, </w:t>
            </w:r>
            <w:r>
              <w:rPr>
                <w:rFonts w:ascii="Times New Roman" w:hAnsi="Times New Roman"/>
                <w:i/>
                <w:color w:val="000000"/>
                <w:sz w:val="24"/>
              </w:rPr>
              <w:t>to seem</w:t>
            </w:r>
            <w:r>
              <w:rPr>
                <w:rFonts w:ascii="Times New Roman" w:hAnsi="Times New Roman"/>
                <w:color w:val="000000"/>
                <w:sz w:val="24"/>
              </w:rPr>
              <w:t xml:space="preserve">, </w:t>
            </w:r>
            <w:r>
              <w:rPr>
                <w:rFonts w:ascii="Times New Roman" w:hAnsi="Times New Roman"/>
                <w:i/>
                <w:color w:val="000000"/>
                <w:sz w:val="24"/>
              </w:rPr>
              <w:t>to feel</w:t>
            </w:r>
            <w:r>
              <w:rPr>
                <w:rFonts w:ascii="Times New Roman" w:hAnsi="Times New Roman"/>
                <w:color w:val="000000"/>
                <w:sz w:val="24"/>
              </w:rPr>
              <w:t xml:space="preserve"> (</w:t>
            </w:r>
            <w:r>
              <w:rPr>
                <w:rFonts w:ascii="Times New Roman" w:hAnsi="Times New Roman"/>
                <w:i/>
                <w:color w:val="000000"/>
                <w:sz w:val="24"/>
              </w:rPr>
              <w:t>He looks/seems/feels happy.</w:t>
            </w:r>
            <w:r>
              <w:rPr>
                <w:rFonts w:ascii="Times New Roman" w:hAnsi="Times New Roman"/>
                <w:color w:val="000000"/>
                <w:sz w:val="24"/>
              </w:rPr>
              <w:t>)</w:t>
            </w:r>
          </w:p>
        </w:tc>
      </w:tr>
      <w:tr w:rsidR="00EF0A49" w:rsidRPr="00C20EC7" w14:paraId="4A6DD87D" w14:textId="77777777">
        <w:trPr>
          <w:trHeight w:val="144"/>
        </w:trPr>
        <w:tc>
          <w:tcPr>
            <w:tcW w:w="1079" w:type="dxa"/>
            <w:tcMar>
              <w:top w:w="50" w:type="dxa"/>
              <w:left w:w="100" w:type="dxa"/>
            </w:tcMar>
            <w:vAlign w:val="center"/>
          </w:tcPr>
          <w:p w14:paraId="3AF03A45" w14:textId="77777777" w:rsidR="00EF0A49" w:rsidRDefault="004F1260">
            <w:pPr>
              <w:spacing w:after="0" w:line="336" w:lineRule="auto"/>
              <w:ind w:left="336"/>
              <w:jc w:val="center"/>
            </w:pPr>
            <w:r>
              <w:rPr>
                <w:rFonts w:ascii="Times New Roman" w:hAnsi="Times New Roman"/>
                <w:color w:val="000000"/>
                <w:sz w:val="24"/>
              </w:rPr>
              <w:t>2.4.6</w:t>
            </w:r>
          </w:p>
        </w:tc>
        <w:tc>
          <w:tcPr>
            <w:tcW w:w="13026" w:type="dxa"/>
            <w:tcMar>
              <w:top w:w="50" w:type="dxa"/>
              <w:left w:w="100" w:type="dxa"/>
            </w:tcMar>
            <w:vAlign w:val="center"/>
          </w:tcPr>
          <w:p w14:paraId="2CF83DF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###Предложения </w:t>
            </w:r>
            <w:r>
              <w:rPr>
                <w:rFonts w:ascii="Times New Roman" w:hAnsi="Times New Roman"/>
                <w:color w:val="000000"/>
                <w:sz w:val="24"/>
              </w:rPr>
              <w:t>c</w:t>
            </w:r>
            <w:r w:rsidRPr="00F7700F">
              <w:rPr>
                <w:rFonts w:ascii="Times New Roman" w:hAnsi="Times New Roman"/>
                <w:color w:val="000000"/>
                <w:sz w:val="24"/>
                <w:lang w:val="ru-RU"/>
              </w:rPr>
              <w:t xml:space="preserve">о сложным подлежащим – </w:t>
            </w:r>
            <w:r>
              <w:rPr>
                <w:rFonts w:ascii="Times New Roman" w:hAnsi="Times New Roman"/>
                <w:color w:val="000000"/>
                <w:sz w:val="24"/>
              </w:rPr>
              <w:t>Complex</w:t>
            </w:r>
            <w:r w:rsidRPr="00F7700F">
              <w:rPr>
                <w:rFonts w:ascii="Times New Roman" w:hAnsi="Times New Roman"/>
                <w:color w:val="000000"/>
                <w:sz w:val="24"/>
                <w:lang w:val="ru-RU"/>
              </w:rPr>
              <w:t xml:space="preserve"> </w:t>
            </w:r>
            <w:r>
              <w:rPr>
                <w:rFonts w:ascii="Times New Roman" w:hAnsi="Times New Roman"/>
                <w:color w:val="000000"/>
                <w:sz w:val="24"/>
              </w:rPr>
              <w:t>Subject</w:t>
            </w:r>
          </w:p>
        </w:tc>
      </w:tr>
      <w:tr w:rsidR="00EF0A49" w14:paraId="1576BFE7" w14:textId="77777777">
        <w:trPr>
          <w:trHeight w:val="144"/>
        </w:trPr>
        <w:tc>
          <w:tcPr>
            <w:tcW w:w="1079" w:type="dxa"/>
            <w:tcMar>
              <w:top w:w="50" w:type="dxa"/>
              <w:left w:w="100" w:type="dxa"/>
            </w:tcMar>
            <w:vAlign w:val="center"/>
          </w:tcPr>
          <w:p w14:paraId="7317103E" w14:textId="77777777" w:rsidR="00EF0A49" w:rsidRDefault="004F1260">
            <w:pPr>
              <w:spacing w:after="0" w:line="336" w:lineRule="auto"/>
              <w:ind w:left="336"/>
              <w:jc w:val="center"/>
            </w:pPr>
            <w:r>
              <w:rPr>
                <w:rFonts w:ascii="Times New Roman" w:hAnsi="Times New Roman"/>
                <w:color w:val="000000"/>
                <w:sz w:val="24"/>
              </w:rPr>
              <w:t>2.4.7</w:t>
            </w:r>
          </w:p>
        </w:tc>
        <w:tc>
          <w:tcPr>
            <w:tcW w:w="13026" w:type="dxa"/>
            <w:tcMar>
              <w:top w:w="50" w:type="dxa"/>
              <w:left w:w="100" w:type="dxa"/>
            </w:tcMar>
            <w:vAlign w:val="center"/>
          </w:tcPr>
          <w:p w14:paraId="56D71CBF" w14:textId="77777777" w:rsidR="00EF0A49" w:rsidRDefault="004F1260">
            <w:pPr>
              <w:spacing w:after="0" w:line="336" w:lineRule="auto"/>
              <w:ind w:left="336"/>
              <w:jc w:val="both"/>
            </w:pPr>
            <w:r>
              <w:rPr>
                <w:rFonts w:ascii="Times New Roman" w:hAnsi="Times New Roman"/>
                <w:color w:val="000000"/>
                <w:sz w:val="24"/>
              </w:rPr>
              <w:t>###Par###Предложения cо сложным дополнением – Complex Object (</w:t>
            </w:r>
            <w:r>
              <w:rPr>
                <w:rFonts w:ascii="Times New Roman" w:hAnsi="Times New Roman"/>
                <w:i/>
                <w:color w:val="000000"/>
                <w:sz w:val="24"/>
              </w:rPr>
              <w:t>I want you to help me. I saw her cross/crossing the road. I want to have my hair cut.</w:t>
            </w:r>
            <w:r>
              <w:rPr>
                <w:rFonts w:ascii="Times New Roman" w:hAnsi="Times New Roman"/>
                <w:color w:val="000000"/>
                <w:sz w:val="24"/>
              </w:rPr>
              <w:t>)</w:t>
            </w:r>
          </w:p>
        </w:tc>
      </w:tr>
      <w:tr w:rsidR="00EF0A49" w:rsidRPr="00C20EC7" w14:paraId="6F814DEA" w14:textId="77777777">
        <w:trPr>
          <w:trHeight w:val="144"/>
        </w:trPr>
        <w:tc>
          <w:tcPr>
            <w:tcW w:w="1079" w:type="dxa"/>
            <w:tcMar>
              <w:top w:w="50" w:type="dxa"/>
              <w:left w:w="100" w:type="dxa"/>
            </w:tcMar>
            <w:vAlign w:val="center"/>
          </w:tcPr>
          <w:p w14:paraId="07ACC5B5" w14:textId="77777777" w:rsidR="00EF0A49" w:rsidRDefault="004F1260">
            <w:pPr>
              <w:spacing w:after="0" w:line="336" w:lineRule="auto"/>
              <w:ind w:left="336"/>
              <w:jc w:val="center"/>
            </w:pPr>
            <w:r>
              <w:rPr>
                <w:rFonts w:ascii="Times New Roman" w:hAnsi="Times New Roman"/>
                <w:color w:val="000000"/>
                <w:sz w:val="24"/>
              </w:rPr>
              <w:t>2.4.8</w:t>
            </w:r>
          </w:p>
        </w:tc>
        <w:tc>
          <w:tcPr>
            <w:tcW w:w="13026" w:type="dxa"/>
            <w:tcMar>
              <w:top w:w="50" w:type="dxa"/>
              <w:left w:w="100" w:type="dxa"/>
            </w:tcMar>
            <w:vAlign w:val="center"/>
          </w:tcPr>
          <w:p w14:paraId="0A295A7E"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###Сложносочинённые предложения с сочинительными союзами </w:t>
            </w:r>
            <w:r>
              <w:rPr>
                <w:rFonts w:ascii="Times New Roman" w:hAnsi="Times New Roman"/>
                <w:i/>
                <w:color w:val="000000"/>
                <w:sz w:val="24"/>
              </w:rPr>
              <w:t>and</w:t>
            </w:r>
            <w:r w:rsidRPr="00F7700F">
              <w:rPr>
                <w:rFonts w:ascii="Times New Roman" w:hAnsi="Times New Roman"/>
                <w:color w:val="000000"/>
                <w:sz w:val="24"/>
                <w:lang w:val="ru-RU"/>
              </w:rPr>
              <w:t xml:space="preserve">, </w:t>
            </w:r>
            <w:r>
              <w:rPr>
                <w:rFonts w:ascii="Times New Roman" w:hAnsi="Times New Roman"/>
                <w:i/>
                <w:color w:val="000000"/>
                <w:sz w:val="24"/>
              </w:rPr>
              <w:t>but</w:t>
            </w:r>
            <w:r w:rsidRPr="00F7700F">
              <w:rPr>
                <w:rFonts w:ascii="Times New Roman" w:hAnsi="Times New Roman"/>
                <w:color w:val="000000"/>
                <w:sz w:val="24"/>
                <w:lang w:val="ru-RU"/>
              </w:rPr>
              <w:t xml:space="preserve">, </w:t>
            </w:r>
            <w:r>
              <w:rPr>
                <w:rFonts w:ascii="Times New Roman" w:hAnsi="Times New Roman"/>
                <w:i/>
                <w:color w:val="000000"/>
                <w:sz w:val="24"/>
              </w:rPr>
              <w:t>or</w:t>
            </w:r>
          </w:p>
        </w:tc>
      </w:tr>
      <w:tr w:rsidR="00EF0A49" w:rsidRPr="00C20EC7" w14:paraId="62A861C4" w14:textId="77777777">
        <w:trPr>
          <w:trHeight w:val="144"/>
        </w:trPr>
        <w:tc>
          <w:tcPr>
            <w:tcW w:w="1079" w:type="dxa"/>
            <w:tcMar>
              <w:top w:w="50" w:type="dxa"/>
              <w:left w:w="100" w:type="dxa"/>
            </w:tcMar>
            <w:vAlign w:val="center"/>
          </w:tcPr>
          <w:p w14:paraId="4E970869" w14:textId="77777777" w:rsidR="00EF0A49" w:rsidRDefault="004F1260">
            <w:pPr>
              <w:spacing w:after="0" w:line="336" w:lineRule="auto"/>
              <w:ind w:left="336"/>
              <w:jc w:val="center"/>
            </w:pPr>
            <w:r>
              <w:rPr>
                <w:rFonts w:ascii="Times New Roman" w:hAnsi="Times New Roman"/>
                <w:color w:val="000000"/>
                <w:sz w:val="24"/>
              </w:rPr>
              <w:t>2.4.9</w:t>
            </w:r>
          </w:p>
        </w:tc>
        <w:tc>
          <w:tcPr>
            <w:tcW w:w="13026" w:type="dxa"/>
            <w:tcMar>
              <w:top w:w="50" w:type="dxa"/>
              <w:left w:w="100" w:type="dxa"/>
            </w:tcMar>
            <w:vAlign w:val="center"/>
          </w:tcPr>
          <w:p w14:paraId="132A8E7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###Сложноподчинённые предложения с союзами и союзными словами </w:t>
            </w:r>
            <w:r>
              <w:rPr>
                <w:rFonts w:ascii="Times New Roman" w:hAnsi="Times New Roman"/>
                <w:i/>
                <w:color w:val="000000"/>
                <w:sz w:val="24"/>
              </w:rPr>
              <w:t>because</w:t>
            </w:r>
            <w:r w:rsidRPr="00F7700F">
              <w:rPr>
                <w:rFonts w:ascii="Times New Roman" w:hAnsi="Times New Roman"/>
                <w:color w:val="000000"/>
                <w:sz w:val="24"/>
                <w:lang w:val="ru-RU"/>
              </w:rPr>
              <w:t xml:space="preserve">, </w:t>
            </w:r>
            <w:r>
              <w:rPr>
                <w:rFonts w:ascii="Times New Roman" w:hAnsi="Times New Roman"/>
                <w:i/>
                <w:color w:val="000000"/>
                <w:sz w:val="24"/>
              </w:rPr>
              <w:t>if</w:t>
            </w:r>
            <w:r w:rsidRPr="00F7700F">
              <w:rPr>
                <w:rFonts w:ascii="Times New Roman" w:hAnsi="Times New Roman"/>
                <w:color w:val="000000"/>
                <w:sz w:val="24"/>
                <w:lang w:val="ru-RU"/>
              </w:rPr>
              <w:t xml:space="preserve">, </w:t>
            </w:r>
            <w:r>
              <w:rPr>
                <w:rFonts w:ascii="Times New Roman" w:hAnsi="Times New Roman"/>
                <w:i/>
                <w:color w:val="000000"/>
                <w:sz w:val="24"/>
              </w:rPr>
              <w:t>when</w:t>
            </w:r>
            <w:r w:rsidRPr="00F7700F">
              <w:rPr>
                <w:rFonts w:ascii="Times New Roman" w:hAnsi="Times New Roman"/>
                <w:color w:val="000000"/>
                <w:sz w:val="24"/>
                <w:lang w:val="ru-RU"/>
              </w:rPr>
              <w:t xml:space="preserve">, </w:t>
            </w:r>
            <w:r>
              <w:rPr>
                <w:rFonts w:ascii="Times New Roman" w:hAnsi="Times New Roman"/>
                <w:i/>
                <w:color w:val="000000"/>
                <w:sz w:val="24"/>
              </w:rPr>
              <w:t>where</w:t>
            </w:r>
            <w:r w:rsidRPr="00F7700F">
              <w:rPr>
                <w:rFonts w:ascii="Times New Roman" w:hAnsi="Times New Roman"/>
                <w:color w:val="000000"/>
                <w:sz w:val="24"/>
                <w:lang w:val="ru-RU"/>
              </w:rPr>
              <w:t xml:space="preserve">, </w:t>
            </w:r>
            <w:r>
              <w:rPr>
                <w:rFonts w:ascii="Times New Roman" w:hAnsi="Times New Roman"/>
                <w:i/>
                <w:color w:val="000000"/>
                <w:sz w:val="24"/>
              </w:rPr>
              <w:t>what</w:t>
            </w:r>
            <w:r w:rsidRPr="00F7700F">
              <w:rPr>
                <w:rFonts w:ascii="Times New Roman" w:hAnsi="Times New Roman"/>
                <w:color w:val="000000"/>
                <w:sz w:val="24"/>
                <w:lang w:val="ru-RU"/>
              </w:rPr>
              <w:t xml:space="preserve">, </w:t>
            </w:r>
            <w:r>
              <w:rPr>
                <w:rFonts w:ascii="Times New Roman" w:hAnsi="Times New Roman"/>
                <w:i/>
                <w:color w:val="000000"/>
                <w:sz w:val="24"/>
              </w:rPr>
              <w:t>why</w:t>
            </w:r>
            <w:r w:rsidRPr="00F7700F">
              <w:rPr>
                <w:rFonts w:ascii="Times New Roman" w:hAnsi="Times New Roman"/>
                <w:color w:val="000000"/>
                <w:sz w:val="24"/>
                <w:lang w:val="ru-RU"/>
              </w:rPr>
              <w:t xml:space="preserve">, </w:t>
            </w:r>
            <w:r>
              <w:rPr>
                <w:rFonts w:ascii="Times New Roman" w:hAnsi="Times New Roman"/>
                <w:i/>
                <w:color w:val="000000"/>
                <w:sz w:val="24"/>
              </w:rPr>
              <w:t>how</w:t>
            </w:r>
          </w:p>
        </w:tc>
      </w:tr>
      <w:tr w:rsidR="00EF0A49" w:rsidRPr="00C20EC7" w14:paraId="6E6EA29C" w14:textId="77777777">
        <w:trPr>
          <w:trHeight w:val="144"/>
        </w:trPr>
        <w:tc>
          <w:tcPr>
            <w:tcW w:w="1079" w:type="dxa"/>
            <w:tcMar>
              <w:top w:w="50" w:type="dxa"/>
              <w:left w:w="100" w:type="dxa"/>
            </w:tcMar>
            <w:vAlign w:val="center"/>
          </w:tcPr>
          <w:p w14:paraId="70BB83AD" w14:textId="77777777" w:rsidR="00EF0A49" w:rsidRDefault="004F1260">
            <w:pPr>
              <w:spacing w:after="0" w:line="336" w:lineRule="auto"/>
              <w:ind w:left="336"/>
              <w:jc w:val="center"/>
            </w:pPr>
            <w:r>
              <w:rPr>
                <w:rFonts w:ascii="Times New Roman" w:hAnsi="Times New Roman"/>
                <w:color w:val="000000"/>
                <w:sz w:val="24"/>
              </w:rPr>
              <w:t>2.4.10</w:t>
            </w:r>
          </w:p>
        </w:tc>
        <w:tc>
          <w:tcPr>
            <w:tcW w:w="13026" w:type="dxa"/>
            <w:tcMar>
              <w:top w:w="50" w:type="dxa"/>
              <w:left w:w="100" w:type="dxa"/>
            </w:tcMar>
            <w:vAlign w:val="center"/>
          </w:tcPr>
          <w:p w14:paraId="64B77E2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###Сложноподчинённые предложения с определительными придаточными с союзными словами </w:t>
            </w:r>
            <w:r>
              <w:rPr>
                <w:rFonts w:ascii="Times New Roman" w:hAnsi="Times New Roman"/>
                <w:i/>
                <w:color w:val="000000"/>
                <w:sz w:val="24"/>
              </w:rPr>
              <w:t>who</w:t>
            </w:r>
            <w:r w:rsidRPr="00F7700F">
              <w:rPr>
                <w:rFonts w:ascii="Times New Roman" w:hAnsi="Times New Roman"/>
                <w:color w:val="000000"/>
                <w:sz w:val="24"/>
                <w:lang w:val="ru-RU"/>
              </w:rPr>
              <w:t xml:space="preserve">, </w:t>
            </w:r>
            <w:r>
              <w:rPr>
                <w:rFonts w:ascii="Times New Roman" w:hAnsi="Times New Roman"/>
                <w:i/>
                <w:color w:val="000000"/>
                <w:sz w:val="24"/>
              </w:rPr>
              <w:t>which</w:t>
            </w:r>
            <w:r w:rsidRPr="00F7700F">
              <w:rPr>
                <w:rFonts w:ascii="Times New Roman" w:hAnsi="Times New Roman"/>
                <w:color w:val="000000"/>
                <w:sz w:val="24"/>
                <w:lang w:val="ru-RU"/>
              </w:rPr>
              <w:t xml:space="preserve">, </w:t>
            </w:r>
            <w:r>
              <w:rPr>
                <w:rFonts w:ascii="Times New Roman" w:hAnsi="Times New Roman"/>
                <w:i/>
                <w:color w:val="000000"/>
                <w:sz w:val="24"/>
              </w:rPr>
              <w:t>that</w:t>
            </w:r>
          </w:p>
        </w:tc>
      </w:tr>
      <w:tr w:rsidR="00EF0A49" w:rsidRPr="00C20EC7" w14:paraId="64CBA1E6" w14:textId="77777777">
        <w:trPr>
          <w:trHeight w:val="144"/>
        </w:trPr>
        <w:tc>
          <w:tcPr>
            <w:tcW w:w="1079" w:type="dxa"/>
            <w:tcMar>
              <w:top w:w="50" w:type="dxa"/>
              <w:left w:w="100" w:type="dxa"/>
            </w:tcMar>
            <w:vAlign w:val="center"/>
          </w:tcPr>
          <w:p w14:paraId="256126B8" w14:textId="77777777" w:rsidR="00EF0A49" w:rsidRDefault="004F1260">
            <w:pPr>
              <w:spacing w:after="0" w:line="336" w:lineRule="auto"/>
              <w:ind w:left="336"/>
              <w:jc w:val="center"/>
            </w:pPr>
            <w:r>
              <w:rPr>
                <w:rFonts w:ascii="Times New Roman" w:hAnsi="Times New Roman"/>
                <w:color w:val="000000"/>
                <w:sz w:val="24"/>
              </w:rPr>
              <w:t>2.4.11</w:t>
            </w:r>
          </w:p>
        </w:tc>
        <w:tc>
          <w:tcPr>
            <w:tcW w:w="13026" w:type="dxa"/>
            <w:tcMar>
              <w:top w:w="50" w:type="dxa"/>
              <w:left w:w="100" w:type="dxa"/>
            </w:tcMar>
            <w:vAlign w:val="center"/>
          </w:tcPr>
          <w:p w14:paraId="1B1737F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###Сложноподчинённые предложения с союзными словами </w:t>
            </w:r>
            <w:r>
              <w:rPr>
                <w:rFonts w:ascii="Times New Roman" w:hAnsi="Times New Roman"/>
                <w:i/>
                <w:color w:val="000000"/>
                <w:sz w:val="24"/>
              </w:rPr>
              <w:t>whoever</w:t>
            </w:r>
            <w:r w:rsidRPr="00F7700F">
              <w:rPr>
                <w:rFonts w:ascii="Times New Roman" w:hAnsi="Times New Roman"/>
                <w:color w:val="000000"/>
                <w:sz w:val="24"/>
                <w:lang w:val="ru-RU"/>
              </w:rPr>
              <w:t xml:space="preserve">, </w:t>
            </w:r>
            <w:r>
              <w:rPr>
                <w:rFonts w:ascii="Times New Roman" w:hAnsi="Times New Roman"/>
                <w:i/>
                <w:color w:val="000000"/>
                <w:sz w:val="24"/>
              </w:rPr>
              <w:t>whatever</w:t>
            </w:r>
            <w:r w:rsidRPr="00F7700F">
              <w:rPr>
                <w:rFonts w:ascii="Times New Roman" w:hAnsi="Times New Roman"/>
                <w:color w:val="000000"/>
                <w:sz w:val="24"/>
                <w:lang w:val="ru-RU"/>
              </w:rPr>
              <w:t xml:space="preserve">, </w:t>
            </w:r>
            <w:r>
              <w:rPr>
                <w:rFonts w:ascii="Times New Roman" w:hAnsi="Times New Roman"/>
                <w:i/>
                <w:color w:val="000000"/>
                <w:sz w:val="24"/>
              </w:rPr>
              <w:t>however</w:t>
            </w:r>
            <w:r w:rsidRPr="00F7700F">
              <w:rPr>
                <w:rFonts w:ascii="Times New Roman" w:hAnsi="Times New Roman"/>
                <w:color w:val="000000"/>
                <w:sz w:val="24"/>
                <w:lang w:val="ru-RU"/>
              </w:rPr>
              <w:t xml:space="preserve">, </w:t>
            </w:r>
            <w:r>
              <w:rPr>
                <w:rFonts w:ascii="Times New Roman" w:hAnsi="Times New Roman"/>
                <w:i/>
                <w:color w:val="000000"/>
                <w:sz w:val="24"/>
              </w:rPr>
              <w:t>whenever</w:t>
            </w:r>
          </w:p>
        </w:tc>
      </w:tr>
      <w:tr w:rsidR="00EF0A49" w:rsidRPr="00C20EC7" w14:paraId="3DA95749" w14:textId="77777777">
        <w:trPr>
          <w:trHeight w:val="144"/>
        </w:trPr>
        <w:tc>
          <w:tcPr>
            <w:tcW w:w="1079" w:type="dxa"/>
            <w:tcMar>
              <w:top w:w="50" w:type="dxa"/>
              <w:left w:w="100" w:type="dxa"/>
            </w:tcMar>
            <w:vAlign w:val="center"/>
          </w:tcPr>
          <w:p w14:paraId="730EEF36" w14:textId="77777777" w:rsidR="00EF0A49" w:rsidRDefault="004F1260">
            <w:pPr>
              <w:spacing w:after="0" w:line="336" w:lineRule="auto"/>
              <w:ind w:left="336"/>
              <w:jc w:val="center"/>
            </w:pPr>
            <w:r>
              <w:rPr>
                <w:rFonts w:ascii="Times New Roman" w:hAnsi="Times New Roman"/>
                <w:color w:val="000000"/>
                <w:sz w:val="24"/>
              </w:rPr>
              <w:t>2.4.12</w:t>
            </w:r>
          </w:p>
        </w:tc>
        <w:tc>
          <w:tcPr>
            <w:tcW w:w="13026" w:type="dxa"/>
            <w:tcMar>
              <w:top w:w="50" w:type="dxa"/>
              <w:left w:w="100" w:type="dxa"/>
            </w:tcMar>
            <w:vAlign w:val="center"/>
          </w:tcPr>
          <w:p w14:paraId="1EFBD1B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w:t>
            </w:r>
            <w:r w:rsidRPr="00F7700F">
              <w:rPr>
                <w:rFonts w:ascii="Times New Roman" w:hAnsi="Times New Roman"/>
                <w:color w:val="000000"/>
                <w:spacing w:val="-4"/>
                <w:sz w:val="24"/>
                <w:lang w:val="ru-RU"/>
              </w:rPr>
              <w:t>Условные предложения с глаголами в изъявительном наклонении (</w:t>
            </w:r>
            <w:r>
              <w:rPr>
                <w:rFonts w:ascii="Times New Roman" w:hAnsi="Times New Roman"/>
                <w:color w:val="000000"/>
                <w:spacing w:val="-4"/>
                <w:sz w:val="24"/>
              </w:rPr>
              <w:t>Conditional</w:t>
            </w:r>
            <w:r w:rsidRPr="00F7700F">
              <w:rPr>
                <w:rFonts w:ascii="Times New Roman" w:hAnsi="Times New Roman"/>
                <w:color w:val="000000"/>
                <w:spacing w:val="-4"/>
                <w:sz w:val="24"/>
                <w:lang w:val="ru-RU"/>
              </w:rPr>
              <w:t xml:space="preserve"> 0,</w:t>
            </w:r>
            <w:r w:rsidRPr="00F7700F">
              <w:rPr>
                <w:rFonts w:ascii="Times New Roman" w:hAnsi="Times New Roman"/>
                <w:color w:val="000000"/>
                <w:sz w:val="24"/>
                <w:lang w:val="ru-RU"/>
              </w:rPr>
              <w:t xml:space="preserve"> </w:t>
            </w:r>
            <w:r>
              <w:rPr>
                <w:rFonts w:ascii="Times New Roman" w:hAnsi="Times New Roman"/>
                <w:color w:val="000000"/>
                <w:sz w:val="24"/>
              </w:rPr>
              <w:t>Conditional</w:t>
            </w:r>
            <w:r w:rsidRPr="00F7700F">
              <w:rPr>
                <w:rFonts w:ascii="Times New Roman" w:hAnsi="Times New Roman"/>
                <w:color w:val="000000"/>
                <w:sz w:val="24"/>
                <w:lang w:val="ru-RU"/>
              </w:rPr>
              <w:t xml:space="preserve"> </w:t>
            </w:r>
            <w:r>
              <w:rPr>
                <w:rFonts w:ascii="Times New Roman" w:hAnsi="Times New Roman"/>
                <w:color w:val="000000"/>
                <w:sz w:val="24"/>
              </w:rPr>
              <w:t>I</w:t>
            </w:r>
            <w:r w:rsidRPr="00F7700F">
              <w:rPr>
                <w:rFonts w:ascii="Times New Roman" w:hAnsi="Times New Roman"/>
                <w:color w:val="000000"/>
                <w:sz w:val="24"/>
                <w:lang w:val="ru-RU"/>
              </w:rPr>
              <w:t>) и с глаголами в сослагательном наклонении (</w:t>
            </w:r>
            <w:r>
              <w:rPr>
                <w:rFonts w:ascii="Times New Roman" w:hAnsi="Times New Roman"/>
                <w:color w:val="000000"/>
                <w:sz w:val="24"/>
              </w:rPr>
              <w:t>Conditional</w:t>
            </w:r>
            <w:r w:rsidRPr="00F7700F">
              <w:rPr>
                <w:rFonts w:ascii="Times New Roman" w:hAnsi="Times New Roman"/>
                <w:color w:val="000000"/>
                <w:sz w:val="24"/>
                <w:lang w:val="ru-RU"/>
              </w:rPr>
              <w:t xml:space="preserve"> </w:t>
            </w:r>
            <w:r>
              <w:rPr>
                <w:rFonts w:ascii="Times New Roman" w:hAnsi="Times New Roman"/>
                <w:color w:val="000000"/>
                <w:sz w:val="24"/>
              </w:rPr>
              <w:t>II</w:t>
            </w:r>
            <w:r w:rsidRPr="00F7700F">
              <w:rPr>
                <w:rFonts w:ascii="Times New Roman" w:hAnsi="Times New Roman"/>
                <w:color w:val="000000"/>
                <w:sz w:val="24"/>
                <w:lang w:val="ru-RU"/>
              </w:rPr>
              <w:t>)</w:t>
            </w:r>
          </w:p>
        </w:tc>
      </w:tr>
      <w:tr w:rsidR="00EF0A49" w14:paraId="0E3FAD88" w14:textId="77777777">
        <w:trPr>
          <w:trHeight w:val="144"/>
        </w:trPr>
        <w:tc>
          <w:tcPr>
            <w:tcW w:w="1079" w:type="dxa"/>
            <w:tcMar>
              <w:top w:w="50" w:type="dxa"/>
              <w:left w:w="100" w:type="dxa"/>
            </w:tcMar>
            <w:vAlign w:val="center"/>
          </w:tcPr>
          <w:p w14:paraId="24866463" w14:textId="77777777" w:rsidR="00EF0A49" w:rsidRDefault="004F1260">
            <w:pPr>
              <w:spacing w:after="0" w:line="336" w:lineRule="auto"/>
              <w:ind w:left="336"/>
              <w:jc w:val="center"/>
            </w:pPr>
            <w:r>
              <w:rPr>
                <w:rFonts w:ascii="Times New Roman" w:hAnsi="Times New Roman"/>
                <w:color w:val="000000"/>
                <w:sz w:val="24"/>
              </w:rPr>
              <w:t>2.4.13</w:t>
            </w:r>
          </w:p>
        </w:tc>
        <w:tc>
          <w:tcPr>
            <w:tcW w:w="13026" w:type="dxa"/>
            <w:tcMar>
              <w:top w:w="50" w:type="dxa"/>
              <w:left w:w="100" w:type="dxa"/>
            </w:tcMar>
            <w:vAlign w:val="center"/>
          </w:tcPr>
          <w:p w14:paraId="52C5EDC6" w14:textId="77777777" w:rsidR="00EF0A49" w:rsidRDefault="004F1260">
            <w:pPr>
              <w:spacing w:after="0" w:line="336" w:lineRule="auto"/>
              <w:ind w:left="336"/>
              <w:jc w:val="both"/>
            </w:pPr>
            <w:r>
              <w:rPr>
                <w:rFonts w:ascii="Times New Roman" w:hAnsi="Times New Roman"/>
                <w:color w:val="000000"/>
                <w:sz w:val="24"/>
              </w:rPr>
              <w:t>###Par###Все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w:t>
            </w:r>
          </w:p>
        </w:tc>
      </w:tr>
      <w:tr w:rsidR="00EF0A49" w:rsidRPr="00C20EC7" w14:paraId="738DF564" w14:textId="77777777">
        <w:trPr>
          <w:trHeight w:val="144"/>
        </w:trPr>
        <w:tc>
          <w:tcPr>
            <w:tcW w:w="1079" w:type="dxa"/>
            <w:tcMar>
              <w:top w:w="50" w:type="dxa"/>
              <w:left w:w="100" w:type="dxa"/>
            </w:tcMar>
            <w:vAlign w:val="center"/>
          </w:tcPr>
          <w:p w14:paraId="3BF103C3" w14:textId="77777777" w:rsidR="00EF0A49" w:rsidRDefault="004F1260">
            <w:pPr>
              <w:spacing w:after="0" w:line="336" w:lineRule="auto"/>
              <w:ind w:left="336"/>
              <w:jc w:val="center"/>
            </w:pPr>
            <w:r>
              <w:rPr>
                <w:rFonts w:ascii="Times New Roman" w:hAnsi="Times New Roman"/>
                <w:color w:val="000000"/>
                <w:sz w:val="24"/>
              </w:rPr>
              <w:t>2.4.14</w:t>
            </w:r>
          </w:p>
        </w:tc>
        <w:tc>
          <w:tcPr>
            <w:tcW w:w="13026" w:type="dxa"/>
            <w:tcMar>
              <w:top w:w="50" w:type="dxa"/>
              <w:left w:w="100" w:type="dxa"/>
            </w:tcMar>
            <w:vAlign w:val="center"/>
          </w:tcPr>
          <w:p w14:paraId="282A2303"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w:t>
            </w:r>
          </w:p>
        </w:tc>
      </w:tr>
      <w:tr w:rsidR="00EF0A49" w:rsidRPr="00C20EC7" w14:paraId="705A77E9" w14:textId="77777777">
        <w:trPr>
          <w:trHeight w:val="144"/>
        </w:trPr>
        <w:tc>
          <w:tcPr>
            <w:tcW w:w="1079" w:type="dxa"/>
            <w:tcMar>
              <w:top w:w="50" w:type="dxa"/>
              <w:left w:w="100" w:type="dxa"/>
            </w:tcMar>
            <w:vAlign w:val="center"/>
          </w:tcPr>
          <w:p w14:paraId="280BEC39" w14:textId="77777777" w:rsidR="00EF0A49" w:rsidRDefault="004F1260">
            <w:pPr>
              <w:spacing w:after="0" w:line="336" w:lineRule="auto"/>
              <w:ind w:left="336"/>
              <w:jc w:val="center"/>
            </w:pPr>
            <w:r>
              <w:rPr>
                <w:rFonts w:ascii="Times New Roman" w:hAnsi="Times New Roman"/>
                <w:color w:val="000000"/>
                <w:sz w:val="24"/>
              </w:rPr>
              <w:lastRenderedPageBreak/>
              <w:t>2.4.15</w:t>
            </w:r>
          </w:p>
        </w:tc>
        <w:tc>
          <w:tcPr>
            <w:tcW w:w="13026" w:type="dxa"/>
            <w:tcMar>
              <w:top w:w="50" w:type="dxa"/>
              <w:left w:w="100" w:type="dxa"/>
            </w:tcMar>
            <w:vAlign w:val="center"/>
          </w:tcPr>
          <w:p w14:paraId="6C7219F3"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###Модальные глаголы в косвенной речи в настоящем и прошедшем времени</w:t>
            </w:r>
          </w:p>
        </w:tc>
      </w:tr>
      <w:tr w:rsidR="00EF0A49" w14:paraId="215EE02D" w14:textId="77777777">
        <w:trPr>
          <w:trHeight w:val="144"/>
        </w:trPr>
        <w:tc>
          <w:tcPr>
            <w:tcW w:w="1079" w:type="dxa"/>
            <w:tcMar>
              <w:top w:w="50" w:type="dxa"/>
              <w:left w:w="100" w:type="dxa"/>
            </w:tcMar>
            <w:vAlign w:val="center"/>
          </w:tcPr>
          <w:p w14:paraId="59B71091" w14:textId="77777777" w:rsidR="00EF0A49" w:rsidRDefault="004F1260">
            <w:pPr>
              <w:spacing w:after="0" w:line="336" w:lineRule="auto"/>
              <w:ind w:left="336"/>
              <w:jc w:val="center"/>
            </w:pPr>
            <w:r>
              <w:rPr>
                <w:rFonts w:ascii="Times New Roman" w:hAnsi="Times New Roman"/>
                <w:color w:val="000000"/>
                <w:sz w:val="24"/>
              </w:rPr>
              <w:t>2.4.16</w:t>
            </w:r>
          </w:p>
        </w:tc>
        <w:tc>
          <w:tcPr>
            <w:tcW w:w="13026" w:type="dxa"/>
            <w:tcMar>
              <w:top w:w="50" w:type="dxa"/>
              <w:left w:w="100" w:type="dxa"/>
            </w:tcMar>
            <w:vAlign w:val="center"/>
          </w:tcPr>
          <w:p w14:paraId="5F036C4E" w14:textId="77777777" w:rsidR="00EF0A49" w:rsidRDefault="004F1260">
            <w:pPr>
              <w:spacing w:after="0" w:line="336" w:lineRule="auto"/>
              <w:ind w:left="336"/>
              <w:jc w:val="both"/>
            </w:pPr>
            <w:r>
              <w:rPr>
                <w:rFonts w:ascii="Times New Roman" w:hAnsi="Times New Roman"/>
                <w:color w:val="000000"/>
                <w:sz w:val="24"/>
              </w:rPr>
              <w:t xml:space="preserve">###Par###Предложения с конструкциями </w:t>
            </w:r>
            <w:r>
              <w:rPr>
                <w:rFonts w:ascii="Times New Roman" w:hAnsi="Times New Roman"/>
                <w:i/>
                <w:color w:val="000000"/>
                <w:sz w:val="24"/>
              </w:rPr>
              <w:t>as… as</w:t>
            </w:r>
            <w:r>
              <w:rPr>
                <w:rFonts w:ascii="Times New Roman" w:hAnsi="Times New Roman"/>
                <w:color w:val="000000"/>
                <w:sz w:val="24"/>
              </w:rPr>
              <w:t xml:space="preserve">, </w:t>
            </w:r>
            <w:r>
              <w:rPr>
                <w:rFonts w:ascii="Times New Roman" w:hAnsi="Times New Roman"/>
                <w:i/>
                <w:color w:val="000000"/>
                <w:sz w:val="24"/>
              </w:rPr>
              <w:t>not so… as</w:t>
            </w:r>
            <w:r>
              <w:rPr>
                <w:rFonts w:ascii="Times New Roman" w:hAnsi="Times New Roman"/>
                <w:color w:val="000000"/>
                <w:sz w:val="24"/>
              </w:rPr>
              <w:t xml:space="preserve">, </w:t>
            </w:r>
            <w:r>
              <w:rPr>
                <w:rFonts w:ascii="Times New Roman" w:hAnsi="Times New Roman"/>
                <w:i/>
                <w:color w:val="000000"/>
                <w:sz w:val="24"/>
              </w:rPr>
              <w:t>both… and…</w:t>
            </w:r>
            <w:r>
              <w:rPr>
                <w:rFonts w:ascii="Times New Roman" w:hAnsi="Times New Roman"/>
                <w:color w:val="000000"/>
                <w:sz w:val="24"/>
              </w:rPr>
              <w:t xml:space="preserve">, </w:t>
            </w:r>
            <w:r>
              <w:rPr>
                <w:rFonts w:ascii="Times New Roman" w:hAnsi="Times New Roman"/>
                <w:i/>
                <w:color w:val="000000"/>
                <w:sz w:val="24"/>
              </w:rPr>
              <w:t>either… or</w:t>
            </w:r>
            <w:r>
              <w:rPr>
                <w:rFonts w:ascii="Times New Roman" w:hAnsi="Times New Roman"/>
                <w:color w:val="000000"/>
                <w:sz w:val="24"/>
              </w:rPr>
              <w:t xml:space="preserve">, </w:t>
            </w:r>
            <w:r>
              <w:rPr>
                <w:rFonts w:ascii="Times New Roman" w:hAnsi="Times New Roman"/>
                <w:i/>
                <w:color w:val="000000"/>
                <w:sz w:val="24"/>
              </w:rPr>
              <w:t>neither… nor</w:t>
            </w:r>
          </w:p>
        </w:tc>
      </w:tr>
      <w:tr w:rsidR="00EF0A49" w:rsidRPr="00C20EC7" w14:paraId="7361F8D6" w14:textId="77777777">
        <w:trPr>
          <w:trHeight w:val="144"/>
        </w:trPr>
        <w:tc>
          <w:tcPr>
            <w:tcW w:w="1079" w:type="dxa"/>
            <w:tcMar>
              <w:top w:w="50" w:type="dxa"/>
              <w:left w:w="100" w:type="dxa"/>
            </w:tcMar>
            <w:vAlign w:val="center"/>
          </w:tcPr>
          <w:p w14:paraId="4FCAF125" w14:textId="77777777" w:rsidR="00EF0A49" w:rsidRDefault="004F1260">
            <w:pPr>
              <w:spacing w:after="0" w:line="336" w:lineRule="auto"/>
              <w:ind w:left="336"/>
              <w:jc w:val="center"/>
            </w:pPr>
            <w:r>
              <w:rPr>
                <w:rFonts w:ascii="Times New Roman" w:hAnsi="Times New Roman"/>
                <w:color w:val="000000"/>
                <w:sz w:val="24"/>
              </w:rPr>
              <w:t>2.4.17</w:t>
            </w:r>
          </w:p>
        </w:tc>
        <w:tc>
          <w:tcPr>
            <w:tcW w:w="13026" w:type="dxa"/>
            <w:tcMar>
              <w:top w:w="50" w:type="dxa"/>
              <w:left w:w="100" w:type="dxa"/>
            </w:tcMar>
            <w:vAlign w:val="center"/>
          </w:tcPr>
          <w:p w14:paraId="3791E744"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###Предложения с </w:t>
            </w:r>
            <w:r>
              <w:rPr>
                <w:rFonts w:ascii="Times New Roman" w:hAnsi="Times New Roman"/>
                <w:i/>
                <w:color w:val="000000"/>
                <w:sz w:val="24"/>
              </w:rPr>
              <w:t>I</w:t>
            </w:r>
            <w:r w:rsidRPr="00F7700F">
              <w:rPr>
                <w:rFonts w:ascii="Times New Roman" w:hAnsi="Times New Roman"/>
                <w:i/>
                <w:color w:val="000000"/>
                <w:sz w:val="24"/>
                <w:lang w:val="ru-RU"/>
              </w:rPr>
              <w:t xml:space="preserve"> </w:t>
            </w:r>
            <w:r>
              <w:rPr>
                <w:rFonts w:ascii="Times New Roman" w:hAnsi="Times New Roman"/>
                <w:i/>
                <w:color w:val="000000"/>
                <w:sz w:val="24"/>
              </w:rPr>
              <w:t>wish</w:t>
            </w:r>
            <w:r w:rsidRPr="00F7700F">
              <w:rPr>
                <w:rFonts w:ascii="Times New Roman" w:hAnsi="Times New Roman"/>
                <w:color w:val="000000"/>
                <w:sz w:val="24"/>
                <w:lang w:val="ru-RU"/>
              </w:rPr>
              <w:t>…</w:t>
            </w:r>
          </w:p>
        </w:tc>
      </w:tr>
      <w:tr w:rsidR="00EF0A49" w14:paraId="15A027FB" w14:textId="77777777">
        <w:trPr>
          <w:trHeight w:val="144"/>
        </w:trPr>
        <w:tc>
          <w:tcPr>
            <w:tcW w:w="1079" w:type="dxa"/>
            <w:tcMar>
              <w:top w:w="50" w:type="dxa"/>
              <w:left w:w="100" w:type="dxa"/>
            </w:tcMar>
            <w:vAlign w:val="center"/>
          </w:tcPr>
          <w:p w14:paraId="1094217B" w14:textId="77777777" w:rsidR="00EF0A49" w:rsidRDefault="004F1260">
            <w:pPr>
              <w:spacing w:after="0" w:line="336" w:lineRule="auto"/>
              <w:ind w:left="336"/>
              <w:jc w:val="center"/>
            </w:pPr>
            <w:r>
              <w:rPr>
                <w:rFonts w:ascii="Times New Roman" w:hAnsi="Times New Roman"/>
                <w:color w:val="000000"/>
                <w:sz w:val="24"/>
              </w:rPr>
              <w:t>2.4.18</w:t>
            </w:r>
          </w:p>
        </w:tc>
        <w:tc>
          <w:tcPr>
            <w:tcW w:w="13026" w:type="dxa"/>
            <w:tcMar>
              <w:top w:w="50" w:type="dxa"/>
              <w:left w:w="100" w:type="dxa"/>
            </w:tcMar>
            <w:vAlign w:val="center"/>
          </w:tcPr>
          <w:p w14:paraId="1DD5295A" w14:textId="77777777" w:rsidR="00EF0A49" w:rsidRDefault="004F1260">
            <w:pPr>
              <w:spacing w:after="0" w:line="336" w:lineRule="auto"/>
              <w:ind w:left="336"/>
              <w:jc w:val="both"/>
            </w:pPr>
            <w:r>
              <w:rPr>
                <w:rFonts w:ascii="Times New Roman" w:hAnsi="Times New Roman"/>
                <w:color w:val="000000"/>
                <w:sz w:val="24"/>
              </w:rPr>
              <w:t xml:space="preserve">###Par###Конструкции с глаголами на </w:t>
            </w:r>
            <w:r>
              <w:rPr>
                <w:rFonts w:ascii="Times New Roman" w:hAnsi="Times New Roman"/>
                <w:i/>
                <w:color w:val="000000"/>
                <w:sz w:val="24"/>
              </w:rPr>
              <w:t>-ing</w:t>
            </w:r>
            <w:r>
              <w:rPr>
                <w:rFonts w:ascii="Times New Roman" w:hAnsi="Times New Roman"/>
                <w:color w:val="000000"/>
                <w:sz w:val="24"/>
              </w:rPr>
              <w:t xml:space="preserve">: </w:t>
            </w:r>
            <w:r>
              <w:rPr>
                <w:rFonts w:ascii="Times New Roman" w:hAnsi="Times New Roman"/>
                <w:i/>
                <w:color w:val="000000"/>
                <w:sz w:val="24"/>
              </w:rPr>
              <w:t>to love/hate doing smth</w:t>
            </w:r>
          </w:p>
        </w:tc>
      </w:tr>
      <w:tr w:rsidR="00EF0A49" w14:paraId="11EEA85B" w14:textId="77777777">
        <w:trPr>
          <w:trHeight w:val="144"/>
        </w:trPr>
        <w:tc>
          <w:tcPr>
            <w:tcW w:w="1079" w:type="dxa"/>
            <w:tcMar>
              <w:top w:w="50" w:type="dxa"/>
              <w:left w:w="100" w:type="dxa"/>
            </w:tcMar>
            <w:vAlign w:val="center"/>
          </w:tcPr>
          <w:p w14:paraId="3C2A8A32" w14:textId="77777777" w:rsidR="00EF0A49" w:rsidRDefault="004F1260">
            <w:pPr>
              <w:spacing w:after="0" w:line="336" w:lineRule="auto"/>
              <w:ind w:left="336"/>
              <w:jc w:val="center"/>
            </w:pPr>
            <w:r>
              <w:rPr>
                <w:rFonts w:ascii="Times New Roman" w:hAnsi="Times New Roman"/>
                <w:color w:val="000000"/>
                <w:sz w:val="24"/>
              </w:rPr>
              <w:t>2.4.19</w:t>
            </w:r>
          </w:p>
        </w:tc>
        <w:tc>
          <w:tcPr>
            <w:tcW w:w="13026" w:type="dxa"/>
            <w:tcMar>
              <w:top w:w="50" w:type="dxa"/>
              <w:left w:w="100" w:type="dxa"/>
            </w:tcMar>
            <w:vAlign w:val="center"/>
          </w:tcPr>
          <w:p w14:paraId="47047AFA" w14:textId="77777777" w:rsidR="00EF0A49" w:rsidRDefault="004F1260">
            <w:pPr>
              <w:spacing w:after="0" w:line="336" w:lineRule="auto"/>
              <w:ind w:left="336"/>
              <w:jc w:val="both"/>
            </w:pPr>
            <w:r>
              <w:rPr>
                <w:rFonts w:ascii="Times New Roman" w:hAnsi="Times New Roman"/>
                <w:color w:val="000000"/>
                <w:sz w:val="24"/>
              </w:rPr>
              <w:t xml:space="preserve">###Par###Конструкции c глаголами </w:t>
            </w:r>
            <w:r>
              <w:rPr>
                <w:rFonts w:ascii="Times New Roman" w:hAnsi="Times New Roman"/>
                <w:i/>
                <w:color w:val="000000"/>
                <w:sz w:val="24"/>
              </w:rPr>
              <w:t>to stop</w:t>
            </w:r>
            <w:r>
              <w:rPr>
                <w:rFonts w:ascii="Times New Roman" w:hAnsi="Times New Roman"/>
                <w:color w:val="000000"/>
                <w:sz w:val="24"/>
              </w:rPr>
              <w:t xml:space="preserve">, </w:t>
            </w:r>
            <w:r>
              <w:rPr>
                <w:rFonts w:ascii="Times New Roman" w:hAnsi="Times New Roman"/>
                <w:i/>
                <w:color w:val="000000"/>
                <w:sz w:val="24"/>
              </w:rPr>
              <w:t>to remember</w:t>
            </w:r>
            <w:r>
              <w:rPr>
                <w:rFonts w:ascii="Times New Roman" w:hAnsi="Times New Roman"/>
                <w:color w:val="000000"/>
                <w:sz w:val="24"/>
              </w:rPr>
              <w:t xml:space="preserve">, </w:t>
            </w:r>
            <w:r>
              <w:rPr>
                <w:rFonts w:ascii="Times New Roman" w:hAnsi="Times New Roman"/>
                <w:i/>
                <w:color w:val="000000"/>
                <w:sz w:val="24"/>
              </w:rPr>
              <w:t>to forget</w:t>
            </w:r>
            <w:r>
              <w:rPr>
                <w:rFonts w:ascii="Times New Roman" w:hAnsi="Times New Roman"/>
                <w:color w:val="000000"/>
                <w:sz w:val="24"/>
              </w:rPr>
              <w:t xml:space="preserve"> (разница в значении </w:t>
            </w:r>
            <w:r>
              <w:rPr>
                <w:rFonts w:ascii="Times New Roman" w:hAnsi="Times New Roman"/>
                <w:i/>
                <w:color w:val="000000"/>
                <w:sz w:val="24"/>
              </w:rPr>
              <w:t>to stop doing smth</w:t>
            </w:r>
            <w:r>
              <w:rPr>
                <w:rFonts w:ascii="Times New Roman" w:hAnsi="Times New Roman"/>
                <w:color w:val="000000"/>
                <w:sz w:val="24"/>
              </w:rPr>
              <w:t xml:space="preserve"> и </w:t>
            </w:r>
            <w:r>
              <w:rPr>
                <w:rFonts w:ascii="Times New Roman" w:hAnsi="Times New Roman"/>
                <w:i/>
                <w:color w:val="000000"/>
                <w:sz w:val="24"/>
              </w:rPr>
              <w:t>to stop to do smth</w:t>
            </w:r>
            <w:r>
              <w:rPr>
                <w:rFonts w:ascii="Times New Roman" w:hAnsi="Times New Roman"/>
                <w:color w:val="000000"/>
                <w:sz w:val="24"/>
              </w:rPr>
              <w:t>)</w:t>
            </w:r>
          </w:p>
        </w:tc>
      </w:tr>
      <w:tr w:rsidR="00EF0A49" w14:paraId="16DD4050" w14:textId="77777777">
        <w:trPr>
          <w:trHeight w:val="144"/>
        </w:trPr>
        <w:tc>
          <w:tcPr>
            <w:tcW w:w="1079" w:type="dxa"/>
            <w:tcMar>
              <w:top w:w="50" w:type="dxa"/>
              <w:left w:w="100" w:type="dxa"/>
            </w:tcMar>
            <w:vAlign w:val="center"/>
          </w:tcPr>
          <w:p w14:paraId="0BBD753E" w14:textId="77777777" w:rsidR="00EF0A49" w:rsidRDefault="004F1260">
            <w:pPr>
              <w:spacing w:after="0" w:line="336" w:lineRule="auto"/>
              <w:ind w:left="336"/>
              <w:jc w:val="center"/>
            </w:pPr>
            <w:r>
              <w:rPr>
                <w:rFonts w:ascii="Times New Roman" w:hAnsi="Times New Roman"/>
                <w:color w:val="000000"/>
                <w:sz w:val="24"/>
              </w:rPr>
              <w:t>2.4.20</w:t>
            </w:r>
          </w:p>
        </w:tc>
        <w:tc>
          <w:tcPr>
            <w:tcW w:w="13026" w:type="dxa"/>
            <w:tcMar>
              <w:top w:w="50" w:type="dxa"/>
              <w:left w:w="100" w:type="dxa"/>
            </w:tcMar>
            <w:vAlign w:val="center"/>
          </w:tcPr>
          <w:p w14:paraId="7E477841" w14:textId="77777777" w:rsidR="00EF0A49" w:rsidRDefault="004F1260">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It takes me … to do smth</w:t>
            </w:r>
          </w:p>
        </w:tc>
      </w:tr>
      <w:tr w:rsidR="00EF0A49" w:rsidRPr="00C20EC7" w14:paraId="0840467E" w14:textId="77777777">
        <w:trPr>
          <w:trHeight w:val="144"/>
        </w:trPr>
        <w:tc>
          <w:tcPr>
            <w:tcW w:w="1079" w:type="dxa"/>
            <w:tcMar>
              <w:top w:w="50" w:type="dxa"/>
              <w:left w:w="100" w:type="dxa"/>
            </w:tcMar>
            <w:vAlign w:val="center"/>
          </w:tcPr>
          <w:p w14:paraId="40F909B7" w14:textId="77777777" w:rsidR="00EF0A49" w:rsidRDefault="004F1260">
            <w:pPr>
              <w:spacing w:after="0" w:line="336" w:lineRule="auto"/>
              <w:ind w:left="336"/>
              <w:jc w:val="center"/>
            </w:pPr>
            <w:r>
              <w:rPr>
                <w:rFonts w:ascii="Times New Roman" w:hAnsi="Times New Roman"/>
                <w:color w:val="000000"/>
                <w:sz w:val="24"/>
              </w:rPr>
              <w:t>2.4.21</w:t>
            </w:r>
          </w:p>
        </w:tc>
        <w:tc>
          <w:tcPr>
            <w:tcW w:w="13026" w:type="dxa"/>
            <w:tcMar>
              <w:top w:w="50" w:type="dxa"/>
              <w:left w:w="100" w:type="dxa"/>
            </w:tcMar>
            <w:vAlign w:val="center"/>
          </w:tcPr>
          <w:p w14:paraId="2CF6845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###Конструкция </w:t>
            </w:r>
            <w:r>
              <w:rPr>
                <w:rFonts w:ascii="Times New Roman" w:hAnsi="Times New Roman"/>
                <w:i/>
                <w:color w:val="000000"/>
                <w:sz w:val="24"/>
              </w:rPr>
              <w:t>used</w:t>
            </w:r>
            <w:r w:rsidRPr="00F7700F">
              <w:rPr>
                <w:rFonts w:ascii="Times New Roman" w:hAnsi="Times New Roman"/>
                <w:i/>
                <w:color w:val="000000"/>
                <w:sz w:val="24"/>
                <w:lang w:val="ru-RU"/>
              </w:rPr>
              <w:t xml:space="preserve"> </w:t>
            </w:r>
            <w:r>
              <w:rPr>
                <w:rFonts w:ascii="Times New Roman" w:hAnsi="Times New Roman"/>
                <w:i/>
                <w:color w:val="000000"/>
                <w:sz w:val="24"/>
              </w:rPr>
              <w:t>to</w:t>
            </w:r>
            <w:r w:rsidRPr="00F7700F">
              <w:rPr>
                <w:rFonts w:ascii="Times New Roman" w:hAnsi="Times New Roman"/>
                <w:color w:val="000000"/>
                <w:sz w:val="24"/>
                <w:lang w:val="ru-RU"/>
              </w:rPr>
              <w:t xml:space="preserve"> + инфинитив глагола </w:t>
            </w:r>
          </w:p>
        </w:tc>
      </w:tr>
      <w:tr w:rsidR="00EF0A49" w14:paraId="627BCD53" w14:textId="77777777">
        <w:trPr>
          <w:trHeight w:val="144"/>
        </w:trPr>
        <w:tc>
          <w:tcPr>
            <w:tcW w:w="1079" w:type="dxa"/>
            <w:tcMar>
              <w:top w:w="50" w:type="dxa"/>
              <w:left w:w="100" w:type="dxa"/>
            </w:tcMar>
            <w:vAlign w:val="center"/>
          </w:tcPr>
          <w:p w14:paraId="24DD026D" w14:textId="77777777" w:rsidR="00EF0A49" w:rsidRDefault="004F1260">
            <w:pPr>
              <w:spacing w:after="0" w:line="336" w:lineRule="auto"/>
              <w:ind w:left="336"/>
              <w:jc w:val="center"/>
            </w:pPr>
            <w:r>
              <w:rPr>
                <w:rFonts w:ascii="Times New Roman" w:hAnsi="Times New Roman"/>
                <w:color w:val="000000"/>
                <w:sz w:val="24"/>
              </w:rPr>
              <w:t>2.4.22</w:t>
            </w:r>
          </w:p>
        </w:tc>
        <w:tc>
          <w:tcPr>
            <w:tcW w:w="13026" w:type="dxa"/>
            <w:tcMar>
              <w:top w:w="50" w:type="dxa"/>
              <w:left w:w="100" w:type="dxa"/>
            </w:tcMar>
            <w:vAlign w:val="center"/>
          </w:tcPr>
          <w:p w14:paraId="4DB2E158" w14:textId="77777777" w:rsidR="00EF0A49" w:rsidRDefault="004F1260">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be/get used to smth</w:t>
            </w:r>
            <w:r>
              <w:rPr>
                <w:rFonts w:ascii="Times New Roman" w:hAnsi="Times New Roman"/>
                <w:color w:val="000000"/>
                <w:sz w:val="24"/>
              </w:rPr>
              <w:t xml:space="preserve">, </w:t>
            </w:r>
            <w:r>
              <w:rPr>
                <w:rFonts w:ascii="Times New Roman" w:hAnsi="Times New Roman"/>
                <w:i/>
                <w:color w:val="000000"/>
                <w:sz w:val="24"/>
              </w:rPr>
              <w:t>be/get used to doing smth</w:t>
            </w:r>
          </w:p>
        </w:tc>
      </w:tr>
      <w:tr w:rsidR="00EF0A49" w14:paraId="25761749" w14:textId="77777777">
        <w:trPr>
          <w:trHeight w:val="144"/>
        </w:trPr>
        <w:tc>
          <w:tcPr>
            <w:tcW w:w="1079" w:type="dxa"/>
            <w:tcMar>
              <w:top w:w="50" w:type="dxa"/>
              <w:left w:w="100" w:type="dxa"/>
            </w:tcMar>
            <w:vAlign w:val="center"/>
          </w:tcPr>
          <w:p w14:paraId="4280D99F" w14:textId="77777777" w:rsidR="00EF0A49" w:rsidRDefault="004F1260">
            <w:pPr>
              <w:spacing w:after="0" w:line="336" w:lineRule="auto"/>
              <w:ind w:left="336"/>
              <w:jc w:val="center"/>
            </w:pPr>
            <w:r>
              <w:rPr>
                <w:rFonts w:ascii="Times New Roman" w:hAnsi="Times New Roman"/>
                <w:color w:val="000000"/>
                <w:sz w:val="24"/>
              </w:rPr>
              <w:t>2.4.23</w:t>
            </w:r>
          </w:p>
        </w:tc>
        <w:tc>
          <w:tcPr>
            <w:tcW w:w="13026" w:type="dxa"/>
            <w:tcMar>
              <w:top w:w="50" w:type="dxa"/>
              <w:left w:w="100" w:type="dxa"/>
            </w:tcMar>
            <w:vAlign w:val="center"/>
          </w:tcPr>
          <w:p w14:paraId="642974E3" w14:textId="77777777" w:rsidR="00EF0A49" w:rsidRDefault="004F1260">
            <w:pPr>
              <w:spacing w:after="0" w:line="336" w:lineRule="auto"/>
              <w:ind w:left="336"/>
              <w:jc w:val="both"/>
            </w:pPr>
            <w:r>
              <w:rPr>
                <w:rFonts w:ascii="Times New Roman" w:hAnsi="Times New Roman"/>
                <w:color w:val="000000"/>
                <w:sz w:val="24"/>
              </w:rPr>
              <w:t xml:space="preserve">###Par###Конструкции </w:t>
            </w:r>
            <w:r>
              <w:rPr>
                <w:rFonts w:ascii="Times New Roman" w:hAnsi="Times New Roman"/>
                <w:i/>
                <w:color w:val="000000"/>
                <w:sz w:val="24"/>
              </w:rPr>
              <w:t>I prefer</w:t>
            </w:r>
            <w:r>
              <w:rPr>
                <w:rFonts w:ascii="Times New Roman" w:hAnsi="Times New Roman"/>
                <w:color w:val="000000"/>
                <w:sz w:val="24"/>
              </w:rPr>
              <w:t xml:space="preserve">, </w:t>
            </w:r>
            <w:r>
              <w:rPr>
                <w:rFonts w:ascii="Times New Roman" w:hAnsi="Times New Roman"/>
                <w:i/>
                <w:color w:val="000000"/>
                <w:sz w:val="24"/>
              </w:rPr>
              <w:t>I’d prefer</w:t>
            </w:r>
            <w:r>
              <w:rPr>
                <w:rFonts w:ascii="Times New Roman" w:hAnsi="Times New Roman"/>
                <w:color w:val="000000"/>
                <w:sz w:val="24"/>
              </w:rPr>
              <w:t xml:space="preserve">, </w:t>
            </w:r>
            <w:r>
              <w:rPr>
                <w:rFonts w:ascii="Times New Roman" w:hAnsi="Times New Roman"/>
                <w:i/>
                <w:color w:val="000000"/>
                <w:sz w:val="24"/>
              </w:rPr>
              <w:t>I’d rather prefer</w:t>
            </w:r>
            <w:r>
              <w:rPr>
                <w:rFonts w:ascii="Times New Roman" w:hAnsi="Times New Roman"/>
                <w:color w:val="000000"/>
                <w:sz w:val="24"/>
              </w:rPr>
              <w:t xml:space="preserve">, выражающие предпочтение, а также конструкции </w:t>
            </w:r>
            <w:r>
              <w:rPr>
                <w:rFonts w:ascii="Times New Roman" w:hAnsi="Times New Roman"/>
                <w:i/>
                <w:color w:val="000000"/>
                <w:sz w:val="24"/>
              </w:rPr>
              <w:t>I’d rather</w:t>
            </w:r>
            <w:r>
              <w:rPr>
                <w:rFonts w:ascii="Times New Roman" w:hAnsi="Times New Roman"/>
                <w:color w:val="000000"/>
                <w:sz w:val="24"/>
              </w:rPr>
              <w:t xml:space="preserve">, </w:t>
            </w:r>
            <w:r>
              <w:rPr>
                <w:rFonts w:ascii="Times New Roman" w:hAnsi="Times New Roman"/>
                <w:i/>
                <w:color w:val="000000"/>
                <w:sz w:val="24"/>
              </w:rPr>
              <w:t>You’d better</w:t>
            </w:r>
          </w:p>
        </w:tc>
      </w:tr>
      <w:tr w:rsidR="00EF0A49" w14:paraId="6D09EFE5" w14:textId="77777777">
        <w:trPr>
          <w:trHeight w:val="144"/>
        </w:trPr>
        <w:tc>
          <w:tcPr>
            <w:tcW w:w="1079" w:type="dxa"/>
            <w:tcMar>
              <w:top w:w="50" w:type="dxa"/>
              <w:left w:w="100" w:type="dxa"/>
            </w:tcMar>
            <w:vAlign w:val="center"/>
          </w:tcPr>
          <w:p w14:paraId="3E6817CC" w14:textId="77777777" w:rsidR="00EF0A49" w:rsidRDefault="004F1260">
            <w:pPr>
              <w:spacing w:after="0" w:line="336" w:lineRule="auto"/>
              <w:ind w:left="336"/>
              <w:jc w:val="center"/>
            </w:pPr>
            <w:r>
              <w:rPr>
                <w:rFonts w:ascii="Times New Roman" w:hAnsi="Times New Roman"/>
                <w:color w:val="000000"/>
                <w:sz w:val="24"/>
              </w:rPr>
              <w:t>2.4.24</w:t>
            </w:r>
          </w:p>
        </w:tc>
        <w:tc>
          <w:tcPr>
            <w:tcW w:w="13026" w:type="dxa"/>
            <w:tcMar>
              <w:top w:w="50" w:type="dxa"/>
              <w:left w:w="100" w:type="dxa"/>
            </w:tcMar>
            <w:vAlign w:val="center"/>
          </w:tcPr>
          <w:p w14:paraId="3A65C381" w14:textId="77777777" w:rsidR="00EF0A49" w:rsidRDefault="004F1260">
            <w:pPr>
              <w:spacing w:after="0" w:line="336" w:lineRule="auto"/>
              <w:ind w:left="336"/>
              <w:jc w:val="both"/>
            </w:pPr>
            <w:r>
              <w:rPr>
                <w:rFonts w:ascii="Times New Roman" w:hAnsi="Times New Roman"/>
                <w:color w:val="000000"/>
                <w:sz w:val="24"/>
              </w:rPr>
              <w:t>###Par###</w:t>
            </w:r>
            <w:r>
              <w:rPr>
                <w:rFonts w:ascii="Times New Roman" w:hAnsi="Times New Roman"/>
                <w:color w:val="000000"/>
                <w:spacing w:val="-2"/>
                <w:sz w:val="24"/>
              </w:rPr>
              <w:t>Глаголы (правильные и неправильные) в видовременных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tc>
      </w:tr>
      <w:tr w:rsidR="00EF0A49" w14:paraId="2F73ACFC" w14:textId="77777777">
        <w:trPr>
          <w:trHeight w:val="144"/>
        </w:trPr>
        <w:tc>
          <w:tcPr>
            <w:tcW w:w="1079" w:type="dxa"/>
            <w:tcMar>
              <w:top w:w="50" w:type="dxa"/>
              <w:left w:w="100" w:type="dxa"/>
            </w:tcMar>
            <w:vAlign w:val="center"/>
          </w:tcPr>
          <w:p w14:paraId="314521B3" w14:textId="77777777" w:rsidR="00EF0A49" w:rsidRDefault="004F1260">
            <w:pPr>
              <w:spacing w:after="0" w:line="336" w:lineRule="auto"/>
              <w:ind w:left="336"/>
              <w:jc w:val="center"/>
            </w:pPr>
            <w:r>
              <w:rPr>
                <w:rFonts w:ascii="Times New Roman" w:hAnsi="Times New Roman"/>
                <w:color w:val="000000"/>
                <w:sz w:val="24"/>
              </w:rPr>
              <w:t>2.4.25</w:t>
            </w:r>
          </w:p>
        </w:tc>
        <w:tc>
          <w:tcPr>
            <w:tcW w:w="13026" w:type="dxa"/>
            <w:tcMar>
              <w:top w:w="50" w:type="dxa"/>
              <w:left w:w="100" w:type="dxa"/>
            </w:tcMar>
            <w:vAlign w:val="center"/>
          </w:tcPr>
          <w:p w14:paraId="442A8D18" w14:textId="77777777" w:rsidR="00EF0A49" w:rsidRDefault="004F1260">
            <w:pPr>
              <w:spacing w:after="0" w:line="336" w:lineRule="auto"/>
              <w:ind w:left="336"/>
              <w:jc w:val="both"/>
            </w:pPr>
            <w:r>
              <w:rPr>
                <w:rFonts w:ascii="Times New Roman" w:hAnsi="Times New Roman"/>
                <w:color w:val="000000"/>
                <w:sz w:val="24"/>
              </w:rPr>
              <w:t xml:space="preserve">###Par###Конструкция </w:t>
            </w:r>
            <w:r>
              <w:rPr>
                <w:rFonts w:ascii="Times New Roman" w:hAnsi="Times New Roman"/>
                <w:i/>
                <w:color w:val="000000"/>
                <w:sz w:val="24"/>
              </w:rPr>
              <w:t>to be going to</w:t>
            </w:r>
            <w:r>
              <w:rPr>
                <w:rFonts w:ascii="Times New Roman" w:hAnsi="Times New Roman"/>
                <w:color w:val="000000"/>
                <w:sz w:val="24"/>
              </w:rPr>
              <w:t xml:space="preserve">, формы Future Simple Tense и Present Continuous Tense для выражения будущего действия </w:t>
            </w:r>
          </w:p>
        </w:tc>
      </w:tr>
      <w:tr w:rsidR="00EF0A49" w14:paraId="7AFE413E" w14:textId="77777777">
        <w:trPr>
          <w:trHeight w:val="144"/>
        </w:trPr>
        <w:tc>
          <w:tcPr>
            <w:tcW w:w="1079" w:type="dxa"/>
            <w:tcMar>
              <w:top w:w="50" w:type="dxa"/>
              <w:left w:w="100" w:type="dxa"/>
            </w:tcMar>
            <w:vAlign w:val="center"/>
          </w:tcPr>
          <w:p w14:paraId="03BFFC2B" w14:textId="77777777" w:rsidR="00EF0A49" w:rsidRDefault="004F1260">
            <w:pPr>
              <w:spacing w:after="0" w:line="336" w:lineRule="auto"/>
              <w:ind w:left="336"/>
              <w:jc w:val="center"/>
            </w:pPr>
            <w:r>
              <w:rPr>
                <w:rFonts w:ascii="Times New Roman" w:hAnsi="Times New Roman"/>
                <w:color w:val="000000"/>
                <w:sz w:val="24"/>
              </w:rPr>
              <w:t>2.4.26</w:t>
            </w:r>
          </w:p>
        </w:tc>
        <w:tc>
          <w:tcPr>
            <w:tcW w:w="13026" w:type="dxa"/>
            <w:tcMar>
              <w:top w:w="50" w:type="dxa"/>
              <w:left w:w="100" w:type="dxa"/>
            </w:tcMar>
            <w:vAlign w:val="center"/>
          </w:tcPr>
          <w:p w14:paraId="7739AF12" w14:textId="77777777" w:rsidR="00EF0A49" w:rsidRDefault="004F1260">
            <w:pPr>
              <w:spacing w:after="0" w:line="336" w:lineRule="auto"/>
              <w:ind w:left="336"/>
              <w:jc w:val="both"/>
            </w:pPr>
            <w:r>
              <w:rPr>
                <w:rFonts w:ascii="Times New Roman" w:hAnsi="Times New Roman"/>
                <w:color w:val="000000"/>
                <w:sz w:val="24"/>
              </w:rPr>
              <w:t>###Par###Модальные глаголы и их эквиваленты (</w:t>
            </w:r>
            <w:r>
              <w:rPr>
                <w:rFonts w:ascii="Times New Roman" w:hAnsi="Times New Roman"/>
                <w:i/>
                <w:color w:val="000000"/>
                <w:sz w:val="24"/>
              </w:rPr>
              <w:t>can/be able to</w:t>
            </w:r>
            <w:r>
              <w:rPr>
                <w:rFonts w:ascii="Times New Roman" w:hAnsi="Times New Roman"/>
                <w:color w:val="000000"/>
                <w:sz w:val="24"/>
              </w:rPr>
              <w:t xml:space="preserve">, </w:t>
            </w:r>
            <w:r>
              <w:rPr>
                <w:rFonts w:ascii="Times New Roman" w:hAnsi="Times New Roman"/>
                <w:i/>
                <w:color w:val="000000"/>
                <w:sz w:val="24"/>
              </w:rPr>
              <w:t>could</w:t>
            </w:r>
            <w:r>
              <w:rPr>
                <w:rFonts w:ascii="Times New Roman" w:hAnsi="Times New Roman"/>
                <w:color w:val="000000"/>
                <w:sz w:val="24"/>
              </w:rPr>
              <w:t xml:space="preserve">, </w:t>
            </w:r>
            <w:r>
              <w:rPr>
                <w:rFonts w:ascii="Times New Roman" w:hAnsi="Times New Roman"/>
                <w:i/>
                <w:color w:val="000000"/>
                <w:sz w:val="24"/>
              </w:rPr>
              <w:t>must/have to</w:t>
            </w:r>
            <w:r>
              <w:rPr>
                <w:rFonts w:ascii="Times New Roman" w:hAnsi="Times New Roman"/>
                <w:color w:val="000000"/>
                <w:sz w:val="24"/>
              </w:rPr>
              <w:t xml:space="preserve">, </w:t>
            </w:r>
            <w:r>
              <w:rPr>
                <w:rFonts w:ascii="Times New Roman" w:hAnsi="Times New Roman"/>
                <w:i/>
                <w:color w:val="000000"/>
                <w:sz w:val="24"/>
              </w:rPr>
              <w:t>may</w:t>
            </w:r>
            <w:r>
              <w:rPr>
                <w:rFonts w:ascii="Times New Roman" w:hAnsi="Times New Roman"/>
                <w:color w:val="000000"/>
                <w:sz w:val="24"/>
              </w:rPr>
              <w:t xml:space="preserve">, </w:t>
            </w:r>
            <w:r>
              <w:rPr>
                <w:rFonts w:ascii="Times New Roman" w:hAnsi="Times New Roman"/>
                <w:i/>
                <w:color w:val="000000"/>
                <w:sz w:val="24"/>
              </w:rPr>
              <w:t>might</w:t>
            </w:r>
            <w:r>
              <w:rPr>
                <w:rFonts w:ascii="Times New Roman" w:hAnsi="Times New Roman"/>
                <w:color w:val="000000"/>
                <w:sz w:val="24"/>
              </w:rPr>
              <w:t xml:space="preserve">, </w:t>
            </w:r>
            <w:r>
              <w:rPr>
                <w:rFonts w:ascii="Times New Roman" w:hAnsi="Times New Roman"/>
                <w:i/>
                <w:color w:val="000000"/>
                <w:sz w:val="24"/>
              </w:rPr>
              <w:t>should</w:t>
            </w:r>
            <w:r>
              <w:rPr>
                <w:rFonts w:ascii="Times New Roman" w:hAnsi="Times New Roman"/>
                <w:color w:val="000000"/>
                <w:sz w:val="24"/>
              </w:rPr>
              <w:t xml:space="preserve">, </w:t>
            </w:r>
            <w:r>
              <w:rPr>
                <w:rFonts w:ascii="Times New Roman" w:hAnsi="Times New Roman"/>
                <w:i/>
                <w:color w:val="000000"/>
                <w:sz w:val="24"/>
              </w:rPr>
              <w:t>shall</w:t>
            </w:r>
            <w:r>
              <w:rPr>
                <w:rFonts w:ascii="Times New Roman" w:hAnsi="Times New Roman"/>
                <w:color w:val="000000"/>
                <w:sz w:val="24"/>
              </w:rPr>
              <w:t xml:space="preserve">, </w:t>
            </w:r>
            <w:r>
              <w:rPr>
                <w:rFonts w:ascii="Times New Roman" w:hAnsi="Times New Roman"/>
                <w:i/>
                <w:color w:val="000000"/>
                <w:sz w:val="24"/>
              </w:rPr>
              <w:t>would</w:t>
            </w:r>
            <w:r>
              <w:rPr>
                <w:rFonts w:ascii="Times New Roman" w:hAnsi="Times New Roman"/>
                <w:color w:val="000000"/>
                <w:sz w:val="24"/>
              </w:rPr>
              <w:t xml:space="preserve">, </w:t>
            </w:r>
            <w:r>
              <w:rPr>
                <w:rFonts w:ascii="Times New Roman" w:hAnsi="Times New Roman"/>
                <w:i/>
                <w:color w:val="000000"/>
                <w:sz w:val="24"/>
              </w:rPr>
              <w:t>will</w:t>
            </w:r>
            <w:r>
              <w:rPr>
                <w:rFonts w:ascii="Times New Roman" w:hAnsi="Times New Roman"/>
                <w:color w:val="000000"/>
                <w:sz w:val="24"/>
              </w:rPr>
              <w:t xml:space="preserve">, </w:t>
            </w:r>
            <w:r>
              <w:rPr>
                <w:rFonts w:ascii="Times New Roman" w:hAnsi="Times New Roman"/>
                <w:i/>
                <w:color w:val="000000"/>
                <w:sz w:val="24"/>
              </w:rPr>
              <w:t>need</w:t>
            </w:r>
            <w:r>
              <w:rPr>
                <w:rFonts w:ascii="Times New Roman" w:hAnsi="Times New Roman"/>
                <w:color w:val="000000"/>
                <w:sz w:val="24"/>
              </w:rPr>
              <w:t>)</w:t>
            </w:r>
          </w:p>
        </w:tc>
      </w:tr>
      <w:tr w:rsidR="00EF0A49" w14:paraId="6FA185E7" w14:textId="77777777">
        <w:trPr>
          <w:trHeight w:val="144"/>
        </w:trPr>
        <w:tc>
          <w:tcPr>
            <w:tcW w:w="1079" w:type="dxa"/>
            <w:tcMar>
              <w:top w:w="50" w:type="dxa"/>
              <w:left w:w="100" w:type="dxa"/>
            </w:tcMar>
            <w:vAlign w:val="center"/>
          </w:tcPr>
          <w:p w14:paraId="0719E389" w14:textId="77777777" w:rsidR="00EF0A49" w:rsidRDefault="004F1260">
            <w:pPr>
              <w:spacing w:after="0" w:line="336" w:lineRule="auto"/>
              <w:ind w:left="336"/>
              <w:jc w:val="center"/>
            </w:pPr>
            <w:r>
              <w:rPr>
                <w:rFonts w:ascii="Times New Roman" w:hAnsi="Times New Roman"/>
                <w:color w:val="000000"/>
                <w:sz w:val="24"/>
              </w:rPr>
              <w:t>2.4.27</w:t>
            </w:r>
          </w:p>
        </w:tc>
        <w:tc>
          <w:tcPr>
            <w:tcW w:w="13026" w:type="dxa"/>
            <w:tcMar>
              <w:top w:w="50" w:type="dxa"/>
              <w:left w:w="100" w:type="dxa"/>
            </w:tcMar>
            <w:vAlign w:val="center"/>
          </w:tcPr>
          <w:p w14:paraId="073AA390" w14:textId="77777777" w:rsidR="00EF0A49" w:rsidRDefault="004F1260">
            <w:pPr>
              <w:spacing w:after="0" w:line="336" w:lineRule="auto"/>
              <w:ind w:left="336"/>
              <w:jc w:val="both"/>
            </w:pPr>
            <w:r>
              <w:rPr>
                <w:rFonts w:ascii="Times New Roman" w:hAnsi="Times New Roman"/>
                <w:color w:val="000000"/>
                <w:sz w:val="24"/>
              </w:rPr>
              <w:t xml:space="preserve">###Par###Неличные формы глагола – инфинитив, герундий, причастие (Participle I и Participle II), причастия в функции определения (Participle I – </w:t>
            </w:r>
            <w:r>
              <w:rPr>
                <w:rFonts w:ascii="Times New Roman" w:hAnsi="Times New Roman"/>
                <w:i/>
                <w:color w:val="000000"/>
                <w:sz w:val="24"/>
              </w:rPr>
              <w:t>a playing child</w:t>
            </w:r>
            <w:r>
              <w:rPr>
                <w:rFonts w:ascii="Times New Roman" w:hAnsi="Times New Roman"/>
                <w:color w:val="000000"/>
                <w:sz w:val="24"/>
              </w:rPr>
              <w:t xml:space="preserve">, Participle II – </w:t>
            </w:r>
            <w:r>
              <w:rPr>
                <w:rFonts w:ascii="Times New Roman" w:hAnsi="Times New Roman"/>
                <w:i/>
                <w:color w:val="000000"/>
                <w:sz w:val="24"/>
              </w:rPr>
              <w:t>a written text</w:t>
            </w:r>
            <w:r>
              <w:rPr>
                <w:rFonts w:ascii="Times New Roman" w:hAnsi="Times New Roman"/>
                <w:color w:val="000000"/>
                <w:sz w:val="24"/>
              </w:rPr>
              <w:t>)</w:t>
            </w:r>
          </w:p>
        </w:tc>
      </w:tr>
      <w:tr w:rsidR="00EF0A49" w:rsidRPr="00C20EC7" w14:paraId="613528AD" w14:textId="77777777">
        <w:trPr>
          <w:trHeight w:val="144"/>
        </w:trPr>
        <w:tc>
          <w:tcPr>
            <w:tcW w:w="1079" w:type="dxa"/>
            <w:tcMar>
              <w:top w:w="50" w:type="dxa"/>
              <w:left w:w="100" w:type="dxa"/>
            </w:tcMar>
            <w:vAlign w:val="center"/>
          </w:tcPr>
          <w:p w14:paraId="229AF0C5" w14:textId="77777777" w:rsidR="00EF0A49" w:rsidRDefault="004F1260">
            <w:pPr>
              <w:spacing w:after="0" w:line="336" w:lineRule="auto"/>
              <w:ind w:left="336"/>
              <w:jc w:val="center"/>
            </w:pPr>
            <w:r>
              <w:rPr>
                <w:rFonts w:ascii="Times New Roman" w:hAnsi="Times New Roman"/>
                <w:color w:val="000000"/>
                <w:sz w:val="24"/>
              </w:rPr>
              <w:t>2.4.28</w:t>
            </w:r>
          </w:p>
        </w:tc>
        <w:tc>
          <w:tcPr>
            <w:tcW w:w="13026" w:type="dxa"/>
            <w:tcMar>
              <w:top w:w="50" w:type="dxa"/>
              <w:left w:w="100" w:type="dxa"/>
            </w:tcMar>
            <w:vAlign w:val="center"/>
          </w:tcPr>
          <w:p w14:paraId="2D13872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###Определённый, неопределённый и нулевой артикли </w:t>
            </w:r>
          </w:p>
        </w:tc>
      </w:tr>
      <w:tr w:rsidR="00EF0A49" w:rsidRPr="00C20EC7" w14:paraId="53E2B003" w14:textId="77777777">
        <w:trPr>
          <w:trHeight w:val="144"/>
        </w:trPr>
        <w:tc>
          <w:tcPr>
            <w:tcW w:w="1079" w:type="dxa"/>
            <w:tcMar>
              <w:top w:w="50" w:type="dxa"/>
              <w:left w:w="100" w:type="dxa"/>
            </w:tcMar>
            <w:vAlign w:val="center"/>
          </w:tcPr>
          <w:p w14:paraId="4F666D8E" w14:textId="77777777" w:rsidR="00EF0A49" w:rsidRDefault="004F1260">
            <w:pPr>
              <w:spacing w:after="0" w:line="336" w:lineRule="auto"/>
              <w:ind w:left="336"/>
              <w:jc w:val="center"/>
            </w:pPr>
            <w:r>
              <w:rPr>
                <w:rFonts w:ascii="Times New Roman" w:hAnsi="Times New Roman"/>
                <w:color w:val="000000"/>
                <w:sz w:val="24"/>
              </w:rPr>
              <w:t>2.4.29</w:t>
            </w:r>
          </w:p>
        </w:tc>
        <w:tc>
          <w:tcPr>
            <w:tcW w:w="13026" w:type="dxa"/>
            <w:tcMar>
              <w:top w:w="50" w:type="dxa"/>
              <w:left w:w="100" w:type="dxa"/>
            </w:tcMar>
            <w:vAlign w:val="center"/>
          </w:tcPr>
          <w:p w14:paraId="2785D254"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###Имена существительные во множественном числе, образованные по правилу и исключения </w:t>
            </w:r>
          </w:p>
        </w:tc>
      </w:tr>
      <w:tr w:rsidR="00EF0A49" w:rsidRPr="00C20EC7" w14:paraId="310FBB66" w14:textId="77777777">
        <w:trPr>
          <w:trHeight w:val="144"/>
        </w:trPr>
        <w:tc>
          <w:tcPr>
            <w:tcW w:w="1079" w:type="dxa"/>
            <w:tcMar>
              <w:top w:w="50" w:type="dxa"/>
              <w:left w:w="100" w:type="dxa"/>
            </w:tcMar>
            <w:vAlign w:val="center"/>
          </w:tcPr>
          <w:p w14:paraId="3A875894" w14:textId="77777777" w:rsidR="00EF0A49" w:rsidRDefault="004F1260">
            <w:pPr>
              <w:spacing w:after="0" w:line="336" w:lineRule="auto"/>
              <w:ind w:left="336"/>
              <w:jc w:val="center"/>
            </w:pPr>
            <w:r>
              <w:rPr>
                <w:rFonts w:ascii="Times New Roman" w:hAnsi="Times New Roman"/>
                <w:color w:val="000000"/>
                <w:sz w:val="24"/>
              </w:rPr>
              <w:t>2.4.30</w:t>
            </w:r>
          </w:p>
        </w:tc>
        <w:tc>
          <w:tcPr>
            <w:tcW w:w="13026" w:type="dxa"/>
            <w:tcMar>
              <w:top w:w="50" w:type="dxa"/>
              <w:left w:w="100" w:type="dxa"/>
            </w:tcMar>
            <w:vAlign w:val="center"/>
          </w:tcPr>
          <w:p w14:paraId="755DF869"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###Неисчисляемые имена существительные, имеющие форму только множественного числа </w:t>
            </w:r>
          </w:p>
        </w:tc>
      </w:tr>
      <w:tr w:rsidR="00EF0A49" w:rsidRPr="00C20EC7" w14:paraId="6D056999" w14:textId="77777777">
        <w:trPr>
          <w:trHeight w:val="144"/>
        </w:trPr>
        <w:tc>
          <w:tcPr>
            <w:tcW w:w="1079" w:type="dxa"/>
            <w:tcMar>
              <w:top w:w="50" w:type="dxa"/>
              <w:left w:w="100" w:type="dxa"/>
            </w:tcMar>
            <w:vAlign w:val="center"/>
          </w:tcPr>
          <w:p w14:paraId="4394F738" w14:textId="77777777" w:rsidR="00EF0A49" w:rsidRDefault="004F1260">
            <w:pPr>
              <w:spacing w:after="0" w:line="336" w:lineRule="auto"/>
              <w:ind w:left="336"/>
              <w:jc w:val="center"/>
            </w:pPr>
            <w:r>
              <w:rPr>
                <w:rFonts w:ascii="Times New Roman" w:hAnsi="Times New Roman"/>
                <w:color w:val="000000"/>
                <w:sz w:val="24"/>
              </w:rPr>
              <w:t>2.4.31</w:t>
            </w:r>
          </w:p>
        </w:tc>
        <w:tc>
          <w:tcPr>
            <w:tcW w:w="13026" w:type="dxa"/>
            <w:tcMar>
              <w:top w:w="50" w:type="dxa"/>
              <w:left w:w="100" w:type="dxa"/>
            </w:tcMar>
            <w:vAlign w:val="center"/>
          </w:tcPr>
          <w:p w14:paraId="44DCFDE7"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###Притяжательный падеж имён существительных </w:t>
            </w:r>
          </w:p>
        </w:tc>
      </w:tr>
      <w:tr w:rsidR="00EF0A49" w:rsidRPr="00C20EC7" w14:paraId="07F2A752" w14:textId="77777777">
        <w:trPr>
          <w:trHeight w:val="144"/>
        </w:trPr>
        <w:tc>
          <w:tcPr>
            <w:tcW w:w="1079" w:type="dxa"/>
            <w:tcMar>
              <w:top w:w="50" w:type="dxa"/>
              <w:left w:w="100" w:type="dxa"/>
            </w:tcMar>
            <w:vAlign w:val="center"/>
          </w:tcPr>
          <w:p w14:paraId="03B0F4E4" w14:textId="77777777" w:rsidR="00EF0A49" w:rsidRDefault="004F1260">
            <w:pPr>
              <w:spacing w:after="0" w:line="336" w:lineRule="auto"/>
              <w:ind w:left="336"/>
              <w:jc w:val="center"/>
            </w:pPr>
            <w:r>
              <w:rPr>
                <w:rFonts w:ascii="Times New Roman" w:hAnsi="Times New Roman"/>
                <w:color w:val="000000"/>
                <w:sz w:val="24"/>
              </w:rPr>
              <w:t>2.4.32</w:t>
            </w:r>
          </w:p>
        </w:tc>
        <w:tc>
          <w:tcPr>
            <w:tcW w:w="13026" w:type="dxa"/>
            <w:tcMar>
              <w:top w:w="50" w:type="dxa"/>
              <w:left w:w="100" w:type="dxa"/>
            </w:tcMar>
            <w:vAlign w:val="center"/>
          </w:tcPr>
          <w:p w14:paraId="36AF8E4B"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###Имена прилагательные и наречия в положительной, сравнительной и превосходной степенях, образованные по правилу и </w:t>
            </w:r>
            <w:r w:rsidRPr="00F7700F">
              <w:rPr>
                <w:rFonts w:ascii="Times New Roman" w:hAnsi="Times New Roman"/>
                <w:color w:val="000000"/>
                <w:sz w:val="24"/>
                <w:lang w:val="ru-RU"/>
              </w:rPr>
              <w:lastRenderedPageBreak/>
              <w:t>исключения</w:t>
            </w:r>
          </w:p>
        </w:tc>
      </w:tr>
      <w:tr w:rsidR="00EF0A49" w:rsidRPr="00C20EC7" w14:paraId="4851AD6B" w14:textId="77777777">
        <w:trPr>
          <w:trHeight w:val="144"/>
        </w:trPr>
        <w:tc>
          <w:tcPr>
            <w:tcW w:w="1079" w:type="dxa"/>
            <w:tcMar>
              <w:top w:w="50" w:type="dxa"/>
              <w:left w:w="100" w:type="dxa"/>
            </w:tcMar>
            <w:vAlign w:val="center"/>
          </w:tcPr>
          <w:p w14:paraId="0309A0A0" w14:textId="77777777" w:rsidR="00EF0A49" w:rsidRDefault="004F1260">
            <w:pPr>
              <w:spacing w:after="0" w:line="336" w:lineRule="auto"/>
              <w:ind w:left="336"/>
              <w:jc w:val="center"/>
            </w:pPr>
            <w:r>
              <w:rPr>
                <w:rFonts w:ascii="Times New Roman" w:hAnsi="Times New Roman"/>
                <w:color w:val="000000"/>
                <w:sz w:val="24"/>
              </w:rPr>
              <w:lastRenderedPageBreak/>
              <w:t>2.4.33</w:t>
            </w:r>
          </w:p>
        </w:tc>
        <w:tc>
          <w:tcPr>
            <w:tcW w:w="13026" w:type="dxa"/>
            <w:tcMar>
              <w:top w:w="50" w:type="dxa"/>
              <w:left w:w="100" w:type="dxa"/>
            </w:tcMar>
            <w:vAlign w:val="center"/>
          </w:tcPr>
          <w:p w14:paraId="2363D791"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###Порядок следования нескольких прилагательных (мнение – размер – возраст – цвет – происхождение)</w:t>
            </w:r>
          </w:p>
        </w:tc>
      </w:tr>
      <w:tr w:rsidR="00EF0A49" w14:paraId="4CC8FFEF" w14:textId="77777777">
        <w:trPr>
          <w:trHeight w:val="144"/>
        </w:trPr>
        <w:tc>
          <w:tcPr>
            <w:tcW w:w="1079" w:type="dxa"/>
            <w:tcMar>
              <w:top w:w="50" w:type="dxa"/>
              <w:left w:w="100" w:type="dxa"/>
            </w:tcMar>
            <w:vAlign w:val="center"/>
          </w:tcPr>
          <w:p w14:paraId="0076C741" w14:textId="77777777" w:rsidR="00EF0A49" w:rsidRDefault="004F1260">
            <w:pPr>
              <w:spacing w:after="0" w:line="336" w:lineRule="auto"/>
              <w:ind w:left="336"/>
              <w:jc w:val="center"/>
            </w:pPr>
            <w:r>
              <w:rPr>
                <w:rFonts w:ascii="Times New Roman" w:hAnsi="Times New Roman"/>
                <w:color w:val="000000"/>
                <w:sz w:val="24"/>
              </w:rPr>
              <w:t>2.4.34</w:t>
            </w:r>
          </w:p>
        </w:tc>
        <w:tc>
          <w:tcPr>
            <w:tcW w:w="13026" w:type="dxa"/>
            <w:tcMar>
              <w:top w:w="50" w:type="dxa"/>
              <w:left w:w="100" w:type="dxa"/>
            </w:tcMar>
            <w:vAlign w:val="center"/>
          </w:tcPr>
          <w:p w14:paraId="67C6B2DF" w14:textId="77777777" w:rsidR="00EF0A49" w:rsidRDefault="004F1260">
            <w:pPr>
              <w:spacing w:after="0" w:line="336" w:lineRule="auto"/>
              <w:ind w:left="336"/>
              <w:jc w:val="both"/>
            </w:pPr>
            <w:r>
              <w:rPr>
                <w:rFonts w:ascii="Times New Roman" w:hAnsi="Times New Roman"/>
                <w:color w:val="000000"/>
                <w:sz w:val="24"/>
              </w:rPr>
              <w:t xml:space="preserve">###Par###Слова, выражающие количество (many/much, </w:t>
            </w:r>
            <w:r>
              <w:rPr>
                <w:rFonts w:ascii="Times New Roman" w:hAnsi="Times New Roman"/>
                <w:i/>
                <w:color w:val="000000"/>
                <w:sz w:val="24"/>
              </w:rPr>
              <w:t>little/a little</w:t>
            </w:r>
            <w:r>
              <w:rPr>
                <w:rFonts w:ascii="Times New Roman" w:hAnsi="Times New Roman"/>
                <w:color w:val="000000"/>
                <w:sz w:val="24"/>
              </w:rPr>
              <w:t xml:space="preserve">, </w:t>
            </w:r>
            <w:r>
              <w:rPr>
                <w:rFonts w:ascii="Times New Roman" w:hAnsi="Times New Roman"/>
                <w:i/>
                <w:color w:val="000000"/>
                <w:sz w:val="24"/>
              </w:rPr>
              <w:t>few/a few</w:t>
            </w:r>
            <w:r>
              <w:rPr>
                <w:rFonts w:ascii="Times New Roman" w:hAnsi="Times New Roman"/>
                <w:color w:val="000000"/>
                <w:sz w:val="24"/>
              </w:rPr>
              <w:t xml:space="preserve">, </w:t>
            </w:r>
            <w:r>
              <w:rPr>
                <w:rFonts w:ascii="Times New Roman" w:hAnsi="Times New Roman"/>
                <w:i/>
                <w:color w:val="000000"/>
                <w:sz w:val="24"/>
              </w:rPr>
              <w:t>a lot of</w:t>
            </w:r>
            <w:r>
              <w:rPr>
                <w:rFonts w:ascii="Times New Roman" w:hAnsi="Times New Roman"/>
                <w:color w:val="000000"/>
                <w:sz w:val="24"/>
              </w:rPr>
              <w:t>)</w:t>
            </w:r>
          </w:p>
        </w:tc>
      </w:tr>
      <w:tr w:rsidR="00EF0A49" w:rsidRPr="00C20EC7" w14:paraId="3E6EED5C" w14:textId="77777777">
        <w:trPr>
          <w:trHeight w:val="144"/>
        </w:trPr>
        <w:tc>
          <w:tcPr>
            <w:tcW w:w="1079" w:type="dxa"/>
            <w:tcMar>
              <w:top w:w="50" w:type="dxa"/>
              <w:left w:w="100" w:type="dxa"/>
            </w:tcMar>
            <w:vAlign w:val="center"/>
          </w:tcPr>
          <w:p w14:paraId="560F60D8" w14:textId="77777777" w:rsidR="00EF0A49" w:rsidRDefault="004F1260">
            <w:pPr>
              <w:spacing w:after="0" w:line="336" w:lineRule="auto"/>
              <w:ind w:left="336"/>
              <w:jc w:val="center"/>
            </w:pPr>
            <w:r>
              <w:rPr>
                <w:rFonts w:ascii="Times New Roman" w:hAnsi="Times New Roman"/>
                <w:color w:val="000000"/>
                <w:sz w:val="24"/>
              </w:rPr>
              <w:t>2.4.35</w:t>
            </w:r>
          </w:p>
        </w:tc>
        <w:tc>
          <w:tcPr>
            <w:tcW w:w="13026" w:type="dxa"/>
            <w:tcMar>
              <w:top w:w="50" w:type="dxa"/>
              <w:left w:w="100" w:type="dxa"/>
            </w:tcMar>
            <w:vAlign w:val="center"/>
          </w:tcPr>
          <w:p w14:paraId="27032353"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w:t>
            </w:r>
            <w:r w:rsidRPr="00F7700F">
              <w:rPr>
                <w:rFonts w:ascii="Times New Roman" w:hAnsi="Times New Roman"/>
                <w:color w:val="000000"/>
                <w:spacing w:val="-4"/>
                <w:sz w:val="24"/>
                <w:lang w:val="ru-RU"/>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i/>
                <w:color w:val="000000"/>
                <w:spacing w:val="-4"/>
                <w:sz w:val="24"/>
              </w:rPr>
              <w:t>none</w:t>
            </w:r>
            <w:r w:rsidRPr="00F7700F">
              <w:rPr>
                <w:rFonts w:ascii="Times New Roman" w:hAnsi="Times New Roman"/>
                <w:color w:val="000000"/>
                <w:spacing w:val="-4"/>
                <w:sz w:val="24"/>
                <w:lang w:val="ru-RU"/>
              </w:rPr>
              <w:t xml:space="preserve">, </w:t>
            </w:r>
            <w:r>
              <w:rPr>
                <w:rFonts w:ascii="Times New Roman" w:hAnsi="Times New Roman"/>
                <w:i/>
                <w:color w:val="000000"/>
                <w:spacing w:val="-4"/>
                <w:sz w:val="24"/>
              </w:rPr>
              <w:t>no</w:t>
            </w:r>
            <w:r w:rsidRPr="00F7700F">
              <w:rPr>
                <w:rFonts w:ascii="Times New Roman" w:hAnsi="Times New Roman"/>
                <w:color w:val="000000"/>
                <w:spacing w:val="-4"/>
                <w:sz w:val="24"/>
                <w:lang w:val="ru-RU"/>
              </w:rPr>
              <w:t xml:space="preserve"> и производные последнего (</w:t>
            </w:r>
            <w:r>
              <w:rPr>
                <w:rFonts w:ascii="Times New Roman" w:hAnsi="Times New Roman"/>
                <w:i/>
                <w:color w:val="000000"/>
                <w:spacing w:val="-4"/>
                <w:sz w:val="24"/>
              </w:rPr>
              <w:t>nobody</w:t>
            </w:r>
            <w:r w:rsidRPr="00F7700F">
              <w:rPr>
                <w:rFonts w:ascii="Times New Roman" w:hAnsi="Times New Roman"/>
                <w:color w:val="000000"/>
                <w:spacing w:val="-4"/>
                <w:sz w:val="24"/>
                <w:lang w:val="ru-RU"/>
              </w:rPr>
              <w:t xml:space="preserve">, </w:t>
            </w:r>
            <w:r>
              <w:rPr>
                <w:rFonts w:ascii="Times New Roman" w:hAnsi="Times New Roman"/>
                <w:i/>
                <w:color w:val="000000"/>
                <w:spacing w:val="-4"/>
                <w:sz w:val="24"/>
              </w:rPr>
              <w:t>nothing</w:t>
            </w:r>
            <w:r w:rsidRPr="00F7700F">
              <w:rPr>
                <w:rFonts w:ascii="Times New Roman" w:hAnsi="Times New Roman"/>
                <w:color w:val="000000"/>
                <w:spacing w:val="-4"/>
                <w:sz w:val="24"/>
                <w:lang w:val="ru-RU"/>
              </w:rPr>
              <w:t xml:space="preserve">, </w:t>
            </w:r>
            <w:r>
              <w:rPr>
                <w:rFonts w:ascii="Times New Roman" w:hAnsi="Times New Roman"/>
                <w:color w:val="000000"/>
                <w:spacing w:val="-4"/>
                <w:sz w:val="24"/>
              </w:rPr>
              <w:t>etc</w:t>
            </w:r>
            <w:r w:rsidRPr="00F7700F">
              <w:rPr>
                <w:rFonts w:ascii="Times New Roman" w:hAnsi="Times New Roman"/>
                <w:color w:val="000000"/>
                <w:spacing w:val="-4"/>
                <w:sz w:val="24"/>
                <w:lang w:val="ru-RU"/>
              </w:rPr>
              <w:t xml:space="preserve">.) </w:t>
            </w:r>
          </w:p>
        </w:tc>
      </w:tr>
      <w:tr w:rsidR="00EF0A49" w:rsidRPr="00C20EC7" w14:paraId="205E9B70" w14:textId="77777777">
        <w:trPr>
          <w:trHeight w:val="144"/>
        </w:trPr>
        <w:tc>
          <w:tcPr>
            <w:tcW w:w="1079" w:type="dxa"/>
            <w:tcMar>
              <w:top w:w="50" w:type="dxa"/>
              <w:left w:w="100" w:type="dxa"/>
            </w:tcMar>
            <w:vAlign w:val="center"/>
          </w:tcPr>
          <w:p w14:paraId="4094C3D4" w14:textId="77777777" w:rsidR="00EF0A49" w:rsidRDefault="004F1260">
            <w:pPr>
              <w:spacing w:after="0" w:line="336" w:lineRule="auto"/>
              <w:ind w:left="336"/>
              <w:jc w:val="center"/>
            </w:pPr>
            <w:r>
              <w:rPr>
                <w:rFonts w:ascii="Times New Roman" w:hAnsi="Times New Roman"/>
                <w:color w:val="000000"/>
                <w:sz w:val="24"/>
              </w:rPr>
              <w:t>2.4.36</w:t>
            </w:r>
          </w:p>
        </w:tc>
        <w:tc>
          <w:tcPr>
            <w:tcW w:w="13026" w:type="dxa"/>
            <w:tcMar>
              <w:top w:w="50" w:type="dxa"/>
              <w:left w:w="100" w:type="dxa"/>
            </w:tcMar>
            <w:vAlign w:val="center"/>
          </w:tcPr>
          <w:p w14:paraId="26297AF4"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###Количественные и порядковые числительные </w:t>
            </w:r>
          </w:p>
        </w:tc>
      </w:tr>
      <w:tr w:rsidR="00EF0A49" w:rsidRPr="00C20EC7" w14:paraId="6A31D895" w14:textId="77777777">
        <w:trPr>
          <w:trHeight w:val="144"/>
        </w:trPr>
        <w:tc>
          <w:tcPr>
            <w:tcW w:w="1079" w:type="dxa"/>
            <w:tcMar>
              <w:top w:w="50" w:type="dxa"/>
              <w:left w:w="100" w:type="dxa"/>
            </w:tcMar>
            <w:vAlign w:val="center"/>
          </w:tcPr>
          <w:p w14:paraId="687DE563" w14:textId="77777777" w:rsidR="00EF0A49" w:rsidRDefault="004F1260">
            <w:pPr>
              <w:spacing w:after="0" w:line="336" w:lineRule="auto"/>
              <w:ind w:left="336"/>
              <w:jc w:val="center"/>
            </w:pPr>
            <w:r>
              <w:rPr>
                <w:rFonts w:ascii="Times New Roman" w:hAnsi="Times New Roman"/>
                <w:color w:val="000000"/>
                <w:sz w:val="24"/>
              </w:rPr>
              <w:t>2.4.37</w:t>
            </w:r>
          </w:p>
        </w:tc>
        <w:tc>
          <w:tcPr>
            <w:tcW w:w="13026" w:type="dxa"/>
            <w:tcMar>
              <w:top w:w="50" w:type="dxa"/>
              <w:left w:w="100" w:type="dxa"/>
            </w:tcMar>
            <w:vAlign w:val="center"/>
          </w:tcPr>
          <w:p w14:paraId="40D5EEAA"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###Предлоги места, времени, направления; предлоги, употребляемые с глаголами в страдательном залоге </w:t>
            </w:r>
          </w:p>
        </w:tc>
      </w:tr>
      <w:tr w:rsidR="00EF0A49" w:rsidRPr="00C20EC7" w14:paraId="375F5C24" w14:textId="77777777">
        <w:trPr>
          <w:trHeight w:val="144"/>
        </w:trPr>
        <w:tc>
          <w:tcPr>
            <w:tcW w:w="1079" w:type="dxa"/>
            <w:tcMar>
              <w:top w:w="50" w:type="dxa"/>
              <w:left w:w="100" w:type="dxa"/>
            </w:tcMar>
            <w:vAlign w:val="center"/>
          </w:tcPr>
          <w:p w14:paraId="154EAA64" w14:textId="77777777" w:rsidR="00EF0A49" w:rsidRDefault="004F1260">
            <w:pPr>
              <w:spacing w:after="0" w:line="336" w:lineRule="auto"/>
              <w:ind w:left="336"/>
              <w:jc w:val="center"/>
            </w:pPr>
            <w:r>
              <w:rPr>
                <w:rFonts w:ascii="Times New Roman" w:hAnsi="Times New Roman"/>
                <w:color w:val="000000"/>
                <w:sz w:val="24"/>
              </w:rPr>
              <w:t>3</w:t>
            </w:r>
          </w:p>
        </w:tc>
        <w:tc>
          <w:tcPr>
            <w:tcW w:w="13026" w:type="dxa"/>
            <w:tcMar>
              <w:top w:w="50" w:type="dxa"/>
              <w:left w:w="100" w:type="dxa"/>
            </w:tcMar>
            <w:vAlign w:val="center"/>
          </w:tcPr>
          <w:p w14:paraId="05EB8524"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###Социокультурные знания и умения</w:t>
            </w:r>
          </w:p>
        </w:tc>
      </w:tr>
      <w:tr w:rsidR="00EF0A49" w:rsidRPr="00C20EC7" w14:paraId="4F2F2714" w14:textId="77777777">
        <w:trPr>
          <w:trHeight w:val="144"/>
        </w:trPr>
        <w:tc>
          <w:tcPr>
            <w:tcW w:w="1079" w:type="dxa"/>
            <w:tcMar>
              <w:top w:w="50" w:type="dxa"/>
              <w:left w:w="100" w:type="dxa"/>
            </w:tcMar>
            <w:vAlign w:val="center"/>
          </w:tcPr>
          <w:p w14:paraId="605EB568" w14:textId="77777777" w:rsidR="00EF0A49" w:rsidRDefault="004F1260">
            <w:pPr>
              <w:spacing w:after="0" w:line="336" w:lineRule="auto"/>
              <w:ind w:left="336"/>
              <w:jc w:val="center"/>
            </w:pPr>
            <w:r>
              <w:rPr>
                <w:rFonts w:ascii="Times New Roman" w:hAnsi="Times New Roman"/>
                <w:color w:val="000000"/>
                <w:sz w:val="24"/>
              </w:rPr>
              <w:t>3.1</w:t>
            </w:r>
          </w:p>
        </w:tc>
        <w:tc>
          <w:tcPr>
            <w:tcW w:w="13026" w:type="dxa"/>
            <w:tcMar>
              <w:top w:w="50" w:type="dxa"/>
              <w:left w:w="100" w:type="dxa"/>
            </w:tcMar>
            <w:vAlign w:val="center"/>
          </w:tcPr>
          <w:p w14:paraId="2C6238F0"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w:t>
            </w:r>
            <w:r w:rsidRPr="00F7700F">
              <w:rPr>
                <w:rFonts w:ascii="Times New Roman" w:hAnsi="Times New Roman"/>
                <w:color w:val="000000"/>
                <w:spacing w:val="-3"/>
                <w:sz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tc>
      </w:tr>
      <w:tr w:rsidR="00EF0A49" w:rsidRPr="00C20EC7" w14:paraId="092B5B78" w14:textId="77777777">
        <w:trPr>
          <w:trHeight w:val="144"/>
        </w:trPr>
        <w:tc>
          <w:tcPr>
            <w:tcW w:w="1079" w:type="dxa"/>
            <w:tcMar>
              <w:top w:w="50" w:type="dxa"/>
              <w:left w:w="100" w:type="dxa"/>
            </w:tcMar>
            <w:vAlign w:val="center"/>
          </w:tcPr>
          <w:p w14:paraId="5EFB0693" w14:textId="77777777" w:rsidR="00EF0A49" w:rsidRDefault="004F1260">
            <w:pPr>
              <w:spacing w:after="0" w:line="336" w:lineRule="auto"/>
              <w:ind w:left="336"/>
              <w:jc w:val="center"/>
            </w:pPr>
            <w:r>
              <w:rPr>
                <w:rFonts w:ascii="Times New Roman" w:hAnsi="Times New Roman"/>
                <w:color w:val="000000"/>
                <w:sz w:val="24"/>
              </w:rPr>
              <w:t>3.2</w:t>
            </w:r>
          </w:p>
        </w:tc>
        <w:tc>
          <w:tcPr>
            <w:tcW w:w="13026" w:type="dxa"/>
            <w:tcMar>
              <w:top w:w="50" w:type="dxa"/>
              <w:left w:w="100" w:type="dxa"/>
            </w:tcMar>
            <w:vAlign w:val="center"/>
          </w:tcPr>
          <w:p w14:paraId="5F382D3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###Знание и использование в устной и письменной речи наиболее употребительной тематической фоновой лексики родной страны и страны (стран)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tc>
      </w:tr>
      <w:tr w:rsidR="00EF0A49" w:rsidRPr="00C20EC7" w14:paraId="1D4B35EA" w14:textId="77777777">
        <w:trPr>
          <w:trHeight w:val="144"/>
        </w:trPr>
        <w:tc>
          <w:tcPr>
            <w:tcW w:w="1079" w:type="dxa"/>
            <w:tcMar>
              <w:top w:w="50" w:type="dxa"/>
              <w:left w:w="100" w:type="dxa"/>
            </w:tcMar>
            <w:vAlign w:val="center"/>
          </w:tcPr>
          <w:p w14:paraId="5F60BED1" w14:textId="77777777" w:rsidR="00EF0A49" w:rsidRDefault="004F1260">
            <w:pPr>
              <w:spacing w:after="0" w:line="336" w:lineRule="auto"/>
              <w:ind w:left="336"/>
              <w:jc w:val="center"/>
            </w:pPr>
            <w:r>
              <w:rPr>
                <w:rFonts w:ascii="Times New Roman" w:hAnsi="Times New Roman"/>
                <w:color w:val="000000"/>
                <w:sz w:val="24"/>
              </w:rPr>
              <w:t>3.3</w:t>
            </w:r>
          </w:p>
        </w:tc>
        <w:tc>
          <w:tcPr>
            <w:tcW w:w="13026" w:type="dxa"/>
            <w:tcMar>
              <w:top w:w="50" w:type="dxa"/>
              <w:left w:w="100" w:type="dxa"/>
            </w:tcMar>
            <w:vAlign w:val="center"/>
          </w:tcPr>
          <w:p w14:paraId="1D8548EC"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###Владение основными сведениями о социокультурном портрете и культурном наследии страны (стран), говорящих на английском языке</w:t>
            </w:r>
          </w:p>
        </w:tc>
      </w:tr>
      <w:tr w:rsidR="00EF0A49" w:rsidRPr="00C20EC7" w14:paraId="4BBBC0BC" w14:textId="77777777">
        <w:trPr>
          <w:trHeight w:val="144"/>
        </w:trPr>
        <w:tc>
          <w:tcPr>
            <w:tcW w:w="1079" w:type="dxa"/>
            <w:tcMar>
              <w:top w:w="50" w:type="dxa"/>
              <w:left w:w="100" w:type="dxa"/>
            </w:tcMar>
            <w:vAlign w:val="center"/>
          </w:tcPr>
          <w:p w14:paraId="696023FA" w14:textId="77777777" w:rsidR="00EF0A49" w:rsidRDefault="004F1260">
            <w:pPr>
              <w:spacing w:after="0" w:line="336" w:lineRule="auto"/>
              <w:ind w:left="336"/>
              <w:jc w:val="center"/>
            </w:pPr>
            <w:r>
              <w:rPr>
                <w:rFonts w:ascii="Times New Roman" w:hAnsi="Times New Roman"/>
                <w:color w:val="000000"/>
                <w:sz w:val="24"/>
              </w:rPr>
              <w:t>3.4</w:t>
            </w:r>
          </w:p>
        </w:tc>
        <w:tc>
          <w:tcPr>
            <w:tcW w:w="13026" w:type="dxa"/>
            <w:tcMar>
              <w:top w:w="50" w:type="dxa"/>
              <w:left w:w="100" w:type="dxa"/>
            </w:tcMar>
            <w:vAlign w:val="center"/>
          </w:tcPr>
          <w:p w14:paraId="28512316"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tc>
      </w:tr>
      <w:tr w:rsidR="00EF0A49" w:rsidRPr="00C20EC7" w14:paraId="402477E0" w14:textId="77777777">
        <w:trPr>
          <w:trHeight w:val="144"/>
        </w:trPr>
        <w:tc>
          <w:tcPr>
            <w:tcW w:w="1079" w:type="dxa"/>
            <w:tcMar>
              <w:top w:w="50" w:type="dxa"/>
              <w:left w:w="100" w:type="dxa"/>
            </w:tcMar>
            <w:vAlign w:val="center"/>
          </w:tcPr>
          <w:p w14:paraId="7CDDB98B" w14:textId="77777777" w:rsidR="00EF0A49" w:rsidRDefault="004F1260">
            <w:pPr>
              <w:spacing w:after="0" w:line="336" w:lineRule="auto"/>
              <w:ind w:left="336"/>
              <w:jc w:val="center"/>
            </w:pPr>
            <w:r>
              <w:rPr>
                <w:rFonts w:ascii="Times New Roman" w:hAnsi="Times New Roman"/>
                <w:color w:val="000000"/>
                <w:sz w:val="24"/>
              </w:rPr>
              <w:t>3.5</w:t>
            </w:r>
          </w:p>
        </w:tc>
        <w:tc>
          <w:tcPr>
            <w:tcW w:w="13026" w:type="dxa"/>
            <w:tcMar>
              <w:top w:w="50" w:type="dxa"/>
              <w:left w:w="100" w:type="dxa"/>
            </w:tcMar>
            <w:vAlign w:val="center"/>
          </w:tcPr>
          <w:p w14:paraId="6124141D"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 xml:space="preserve">###Развитие умения представлять родную страну (малую родину) и страну (страны)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w:t>
            </w:r>
            <w:r w:rsidRPr="00F7700F">
              <w:rPr>
                <w:rFonts w:ascii="Times New Roman" w:hAnsi="Times New Roman"/>
                <w:color w:val="000000"/>
                <w:sz w:val="24"/>
                <w:lang w:val="ru-RU"/>
              </w:rPr>
              <w:lastRenderedPageBreak/>
              <w:t>спортсмены, актёры и другие)</w:t>
            </w:r>
          </w:p>
        </w:tc>
      </w:tr>
      <w:tr w:rsidR="00EF0A49" w14:paraId="6674CF87" w14:textId="77777777">
        <w:trPr>
          <w:trHeight w:val="144"/>
        </w:trPr>
        <w:tc>
          <w:tcPr>
            <w:tcW w:w="1079" w:type="dxa"/>
            <w:tcMar>
              <w:top w:w="50" w:type="dxa"/>
              <w:left w:w="100" w:type="dxa"/>
            </w:tcMar>
            <w:vAlign w:val="center"/>
          </w:tcPr>
          <w:p w14:paraId="52178FF6" w14:textId="77777777" w:rsidR="00EF0A49" w:rsidRDefault="004F1260">
            <w:pPr>
              <w:spacing w:after="0" w:line="336" w:lineRule="auto"/>
              <w:ind w:left="336"/>
              <w:jc w:val="center"/>
            </w:pPr>
            <w:r>
              <w:rPr>
                <w:rFonts w:ascii="Times New Roman" w:hAnsi="Times New Roman"/>
                <w:color w:val="000000"/>
                <w:sz w:val="24"/>
              </w:rPr>
              <w:lastRenderedPageBreak/>
              <w:t>4</w:t>
            </w:r>
          </w:p>
        </w:tc>
        <w:tc>
          <w:tcPr>
            <w:tcW w:w="13026" w:type="dxa"/>
            <w:tcMar>
              <w:top w:w="50" w:type="dxa"/>
              <w:left w:w="100" w:type="dxa"/>
            </w:tcMar>
            <w:vAlign w:val="center"/>
          </w:tcPr>
          <w:p w14:paraId="6CFAA40F" w14:textId="77777777" w:rsidR="00EF0A49" w:rsidRDefault="004F1260">
            <w:pPr>
              <w:spacing w:after="0" w:line="336" w:lineRule="auto"/>
              <w:ind w:left="336"/>
              <w:jc w:val="both"/>
            </w:pPr>
            <w:r>
              <w:rPr>
                <w:rFonts w:ascii="Times New Roman" w:hAnsi="Times New Roman"/>
                <w:color w:val="000000"/>
                <w:sz w:val="24"/>
              </w:rPr>
              <w:t>###Par###Компенсаторные умения</w:t>
            </w:r>
          </w:p>
        </w:tc>
      </w:tr>
      <w:tr w:rsidR="00EF0A49" w:rsidRPr="00C20EC7" w14:paraId="2D0F9AB6" w14:textId="77777777">
        <w:trPr>
          <w:trHeight w:val="144"/>
        </w:trPr>
        <w:tc>
          <w:tcPr>
            <w:tcW w:w="1079" w:type="dxa"/>
            <w:tcMar>
              <w:top w:w="50" w:type="dxa"/>
              <w:left w:w="100" w:type="dxa"/>
            </w:tcMar>
            <w:vAlign w:val="center"/>
          </w:tcPr>
          <w:p w14:paraId="2A4A6674" w14:textId="77777777" w:rsidR="00EF0A49" w:rsidRDefault="004F1260">
            <w:pPr>
              <w:spacing w:after="0" w:line="336" w:lineRule="auto"/>
              <w:ind w:left="336"/>
              <w:jc w:val="center"/>
            </w:pPr>
            <w:r>
              <w:rPr>
                <w:rFonts w:ascii="Times New Roman" w:hAnsi="Times New Roman"/>
                <w:color w:val="000000"/>
                <w:sz w:val="24"/>
              </w:rPr>
              <w:t>4.1</w:t>
            </w:r>
          </w:p>
        </w:tc>
        <w:tc>
          <w:tcPr>
            <w:tcW w:w="13026" w:type="dxa"/>
            <w:tcMar>
              <w:top w:w="50" w:type="dxa"/>
              <w:left w:w="100" w:type="dxa"/>
            </w:tcMar>
            <w:vAlign w:val="center"/>
          </w:tcPr>
          <w:p w14:paraId="03494603"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 (перифраз, толкование), при чтении и аудировании – языковую и контекстуальную догадку</w:t>
            </w:r>
          </w:p>
        </w:tc>
      </w:tr>
      <w:tr w:rsidR="00EF0A49" w:rsidRPr="00C20EC7" w14:paraId="34F3935B" w14:textId="77777777">
        <w:trPr>
          <w:trHeight w:val="144"/>
        </w:trPr>
        <w:tc>
          <w:tcPr>
            <w:tcW w:w="1079" w:type="dxa"/>
            <w:tcMar>
              <w:top w:w="50" w:type="dxa"/>
              <w:left w:w="100" w:type="dxa"/>
            </w:tcMar>
            <w:vAlign w:val="center"/>
          </w:tcPr>
          <w:p w14:paraId="4AAF05BF" w14:textId="77777777" w:rsidR="00EF0A49" w:rsidRDefault="004F1260">
            <w:pPr>
              <w:spacing w:after="0" w:line="336" w:lineRule="auto"/>
              <w:ind w:left="336"/>
              <w:jc w:val="center"/>
            </w:pPr>
            <w:r>
              <w:rPr>
                <w:rFonts w:ascii="Times New Roman" w:hAnsi="Times New Roman"/>
                <w:color w:val="000000"/>
                <w:sz w:val="24"/>
              </w:rPr>
              <w:t>4.2</w:t>
            </w:r>
          </w:p>
        </w:tc>
        <w:tc>
          <w:tcPr>
            <w:tcW w:w="13026" w:type="dxa"/>
            <w:tcMar>
              <w:top w:w="50" w:type="dxa"/>
              <w:left w:w="100" w:type="dxa"/>
            </w:tcMar>
            <w:vAlign w:val="center"/>
          </w:tcPr>
          <w:p w14:paraId="377C41C2" w14:textId="77777777" w:rsidR="00EF0A49" w:rsidRPr="00F7700F" w:rsidRDefault="004F1260">
            <w:pPr>
              <w:spacing w:after="0" w:line="336" w:lineRule="auto"/>
              <w:ind w:left="336"/>
              <w:jc w:val="both"/>
              <w:rPr>
                <w:lang w:val="ru-RU"/>
              </w:rPr>
            </w:pPr>
            <w:r w:rsidRPr="00F7700F">
              <w:rPr>
                <w:rFonts w:ascii="Times New Roman" w:hAnsi="Times New Roman"/>
                <w:color w:val="000000"/>
                <w:sz w:val="24"/>
                <w:lang w:val="ru-RU"/>
              </w:rPr>
              <w:t>###</w:t>
            </w:r>
            <w:r>
              <w:rPr>
                <w:rFonts w:ascii="Times New Roman" w:hAnsi="Times New Roman"/>
                <w:color w:val="000000"/>
                <w:sz w:val="24"/>
              </w:rPr>
              <w:t>Par</w:t>
            </w:r>
            <w:r w:rsidRPr="00F7700F">
              <w:rPr>
                <w:rFonts w:ascii="Times New Roman" w:hAnsi="Times New Roman"/>
                <w:color w:val="000000"/>
                <w:sz w:val="24"/>
                <w:lang w:val="ru-RU"/>
              </w:rPr>
              <w:t>###Развитие умения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14:paraId="7F68E8C4" w14:textId="77777777" w:rsidR="00EF0A49" w:rsidRPr="00F7700F" w:rsidRDefault="00EF0A49">
      <w:pPr>
        <w:rPr>
          <w:lang w:val="ru-RU"/>
        </w:rPr>
        <w:sectPr w:rsidR="00EF0A49" w:rsidRPr="00F7700F">
          <w:pgSz w:w="11906" w:h="16383"/>
          <w:pgMar w:top="1134" w:right="850" w:bottom="1134" w:left="1701" w:header="720" w:footer="720" w:gutter="0"/>
          <w:cols w:space="720"/>
        </w:sectPr>
      </w:pPr>
    </w:p>
    <w:p w14:paraId="2FA73522" w14:textId="77777777" w:rsidR="00AD2DAA" w:rsidRPr="00AD2DAA" w:rsidRDefault="00AD2DAA" w:rsidP="00AD2DAA">
      <w:pPr>
        <w:spacing w:after="0"/>
        <w:ind w:left="120"/>
        <w:rPr>
          <w:lang w:val="ru-RU"/>
        </w:rPr>
      </w:pPr>
      <w:bookmarkStart w:id="9" w:name="block18266075"/>
      <w:bookmarkStart w:id="10" w:name="block-70302891"/>
      <w:bookmarkEnd w:id="8"/>
      <w:r w:rsidRPr="00AD2DAA">
        <w:rPr>
          <w:rStyle w:val="ae"/>
          <w:rFonts w:ascii="Times New Roman" w:hAnsi="Times New Roman"/>
          <w:b/>
          <w:bCs/>
          <w:color w:val="000000"/>
          <w:sz w:val="28"/>
          <w:szCs w:val="28"/>
          <w:u w:color="000000"/>
          <w:lang w:val="ru-RU"/>
        </w:rPr>
        <w:lastRenderedPageBreak/>
        <w:t>УЧЕБНО-МЕТОДИЧЕСКОЕ ОБЕСПЕЧЕНИЕ ОБРАЗОВАТЕЛЬНОГО ПРОЦЕССА</w:t>
      </w:r>
    </w:p>
    <w:p w14:paraId="3CAE172B" w14:textId="77777777" w:rsidR="00AD2DAA" w:rsidRPr="00AD2DAA" w:rsidRDefault="00AD2DAA" w:rsidP="00AD2DAA">
      <w:pPr>
        <w:spacing w:after="0" w:line="480" w:lineRule="auto"/>
        <w:ind w:left="120"/>
        <w:rPr>
          <w:lang w:val="ru-RU"/>
        </w:rPr>
      </w:pPr>
      <w:r w:rsidRPr="00AD2DAA">
        <w:rPr>
          <w:rStyle w:val="ae"/>
          <w:rFonts w:ascii="Times New Roman" w:hAnsi="Times New Roman"/>
          <w:b/>
          <w:bCs/>
          <w:color w:val="000000"/>
          <w:sz w:val="28"/>
          <w:szCs w:val="28"/>
          <w:u w:color="000000"/>
          <w:lang w:val="ru-RU"/>
        </w:rPr>
        <w:t>ОБЯЗАТЕЛЬНЫЕ УЧЕБНЫЕ МАТЕРИАЛЫ ДЛЯ УЧЕНИКА</w:t>
      </w:r>
    </w:p>
    <w:p w14:paraId="7DBBA0D6" w14:textId="71FAE336" w:rsidR="00AD2DAA" w:rsidRDefault="00AD2DAA" w:rsidP="00AD2DAA">
      <w:pPr>
        <w:spacing w:after="0" w:line="480" w:lineRule="auto"/>
        <w:ind w:left="120"/>
        <w:rPr>
          <w:rStyle w:val="ae"/>
          <w:rFonts w:ascii="Times New Roman" w:hAnsi="Times New Roman"/>
          <w:color w:val="000000"/>
          <w:sz w:val="28"/>
          <w:szCs w:val="28"/>
          <w:u w:color="000000"/>
          <w:lang w:val="ru-RU"/>
        </w:rPr>
      </w:pPr>
      <w:r>
        <w:rPr>
          <w:rStyle w:val="ae"/>
          <w:rFonts w:ascii="Times New Roman" w:hAnsi="Times New Roman"/>
          <w:color w:val="000000"/>
          <w:sz w:val="28"/>
          <w:szCs w:val="28"/>
          <w:u w:color="000000"/>
          <w:lang w:val="ru-RU"/>
        </w:rPr>
        <w:t>​</w:t>
      </w:r>
      <w:bookmarkEnd w:id="9"/>
      <w:r>
        <w:rPr>
          <w:rStyle w:val="ae"/>
          <w:rFonts w:ascii="Times New Roman" w:hAnsi="Times New Roman"/>
          <w:color w:val="000000"/>
          <w:sz w:val="28"/>
          <w:szCs w:val="28"/>
          <w:u w:color="000000"/>
          <w:lang w:val="ru-RU"/>
        </w:rPr>
        <w:t>‌- К.М.Баранова, Д.Дули, В.В. Копылова. 10 класс. Английский язык: углубленный уровень</w:t>
      </w:r>
    </w:p>
    <w:p w14:paraId="4D89FE4F" w14:textId="05DA82BE" w:rsidR="00AD2DAA" w:rsidRDefault="00AD2DAA" w:rsidP="00AD2DAA">
      <w:pPr>
        <w:spacing w:after="0" w:line="480" w:lineRule="auto"/>
        <w:ind w:left="120"/>
        <w:rPr>
          <w:rStyle w:val="ae"/>
          <w:rFonts w:ascii="Times New Roman" w:hAnsi="Times New Roman"/>
          <w:color w:val="000000"/>
          <w:sz w:val="28"/>
          <w:szCs w:val="28"/>
          <w:u w:color="000000"/>
          <w:lang w:val="ru-RU"/>
        </w:rPr>
      </w:pPr>
      <w:r>
        <w:rPr>
          <w:rStyle w:val="ae"/>
          <w:rFonts w:ascii="Times New Roman" w:hAnsi="Times New Roman"/>
          <w:color w:val="000000"/>
          <w:sz w:val="28"/>
          <w:szCs w:val="28"/>
          <w:u w:color="000000"/>
          <w:lang w:val="ru-RU"/>
        </w:rPr>
        <w:t>- К.М.Баранова, Д.Дули, В.В. Копылова. 11 класс. Английский язык: углубленный уровень</w:t>
      </w:r>
    </w:p>
    <w:p w14:paraId="33DB0CA2" w14:textId="41EE0CDE" w:rsidR="00AD2DAA" w:rsidRPr="00AD2DAA" w:rsidRDefault="00AD2DAA" w:rsidP="00AD2DAA">
      <w:pPr>
        <w:spacing w:after="0" w:line="480" w:lineRule="auto"/>
        <w:ind w:left="120"/>
        <w:rPr>
          <w:rStyle w:val="ae"/>
          <w:lang w:val="ru-RU"/>
        </w:rPr>
      </w:pPr>
    </w:p>
    <w:p w14:paraId="2216383E" w14:textId="77777777" w:rsidR="00AD2DAA" w:rsidRDefault="00AD2DAA" w:rsidP="00AD2DAA">
      <w:pPr>
        <w:spacing w:after="0" w:line="480" w:lineRule="auto"/>
        <w:ind w:left="120"/>
        <w:rPr>
          <w:rStyle w:val="ae"/>
          <w:lang w:val="ru-RU"/>
        </w:rPr>
      </w:pPr>
      <w:r>
        <w:rPr>
          <w:rStyle w:val="ae"/>
          <w:rFonts w:ascii="Times New Roman" w:hAnsi="Times New Roman"/>
          <w:color w:val="000000"/>
          <w:sz w:val="28"/>
          <w:szCs w:val="28"/>
          <w:u w:color="000000"/>
          <w:lang w:val="ru-RU"/>
        </w:rPr>
        <w:t>​‌‌</w:t>
      </w:r>
    </w:p>
    <w:p w14:paraId="497857CC" w14:textId="77777777" w:rsidR="00AD2DAA" w:rsidRDefault="00AD2DAA" w:rsidP="00AD2DAA">
      <w:pPr>
        <w:spacing w:after="0"/>
        <w:ind w:left="120"/>
        <w:rPr>
          <w:rStyle w:val="ae"/>
          <w:lang w:val="ru-RU"/>
        </w:rPr>
      </w:pPr>
      <w:r>
        <w:rPr>
          <w:rStyle w:val="ae"/>
          <w:rFonts w:ascii="Times New Roman" w:hAnsi="Times New Roman"/>
          <w:color w:val="000000"/>
          <w:sz w:val="28"/>
          <w:szCs w:val="28"/>
          <w:u w:color="000000"/>
          <w:lang w:val="ru-RU"/>
        </w:rPr>
        <w:t>​</w:t>
      </w:r>
    </w:p>
    <w:p w14:paraId="28CD0C92" w14:textId="77777777" w:rsidR="00AD2DAA" w:rsidRDefault="00AD2DAA" w:rsidP="00AD2DAA">
      <w:pPr>
        <w:spacing w:after="0" w:line="480" w:lineRule="auto"/>
        <w:ind w:left="120"/>
        <w:rPr>
          <w:rStyle w:val="ae"/>
          <w:lang w:val="ru-RU"/>
        </w:rPr>
      </w:pPr>
      <w:r>
        <w:rPr>
          <w:rStyle w:val="ae"/>
          <w:rFonts w:ascii="Times New Roman" w:hAnsi="Times New Roman"/>
          <w:b/>
          <w:bCs/>
          <w:color w:val="000000"/>
          <w:sz w:val="28"/>
          <w:szCs w:val="28"/>
          <w:u w:color="000000"/>
          <w:lang w:val="ru-RU"/>
        </w:rPr>
        <w:t>МЕТОДИЧЕСКИЕ МАТЕРИАЛЫ ДЛЯ УЧИТЕЛЯ</w:t>
      </w:r>
    </w:p>
    <w:p w14:paraId="5D680040" w14:textId="77777777" w:rsidR="00AD2DAA" w:rsidRDefault="00AD2DAA" w:rsidP="00AD2DAA">
      <w:pPr>
        <w:spacing w:after="0" w:line="480" w:lineRule="auto"/>
        <w:ind w:left="120"/>
        <w:rPr>
          <w:rStyle w:val="ae"/>
          <w:lang w:val="ru-RU"/>
        </w:rPr>
      </w:pPr>
      <w:r>
        <w:rPr>
          <w:rStyle w:val="ae"/>
          <w:rFonts w:ascii="Times New Roman" w:hAnsi="Times New Roman"/>
          <w:color w:val="000000"/>
          <w:sz w:val="28"/>
          <w:szCs w:val="28"/>
          <w:u w:color="000000"/>
          <w:lang w:val="ru-RU"/>
        </w:rPr>
        <w:t>​‌</w:t>
      </w:r>
      <w:bookmarkStart w:id="11" w:name="d3076173e614124a2ea31cf4de6f2e7"/>
      <w:r>
        <w:rPr>
          <w:rStyle w:val="ae"/>
          <w:rFonts w:ascii="Times New Roman" w:hAnsi="Times New Roman"/>
          <w:color w:val="000000"/>
          <w:sz w:val="28"/>
          <w:szCs w:val="28"/>
          <w:u w:color="000000"/>
          <w:lang w:val="ru-RU"/>
        </w:rPr>
        <w:t>Книга для учителя.</w:t>
      </w:r>
      <w:bookmarkEnd w:id="11"/>
      <w:r>
        <w:rPr>
          <w:rStyle w:val="ae"/>
          <w:rFonts w:ascii="Times New Roman" w:hAnsi="Times New Roman"/>
          <w:color w:val="000000"/>
          <w:sz w:val="28"/>
          <w:szCs w:val="28"/>
          <w:u w:color="000000"/>
          <w:lang w:val="ru-RU"/>
        </w:rPr>
        <w:t>‌​</w:t>
      </w:r>
    </w:p>
    <w:p w14:paraId="79DE6E77" w14:textId="77777777" w:rsidR="00AD2DAA" w:rsidRDefault="00AD2DAA" w:rsidP="00AD2DAA">
      <w:pPr>
        <w:spacing w:after="0"/>
        <w:ind w:left="120"/>
        <w:rPr>
          <w:rStyle w:val="Af0"/>
          <w:lang w:val="ru-RU"/>
        </w:rPr>
      </w:pPr>
    </w:p>
    <w:p w14:paraId="6540B58D" w14:textId="77777777" w:rsidR="00AD2DAA" w:rsidRDefault="00AD2DAA" w:rsidP="00AD2DAA">
      <w:pPr>
        <w:spacing w:after="0" w:line="480" w:lineRule="auto"/>
        <w:ind w:left="120"/>
        <w:rPr>
          <w:rStyle w:val="ae"/>
          <w:lang w:val="ru-RU"/>
        </w:rPr>
      </w:pPr>
      <w:r>
        <w:rPr>
          <w:rStyle w:val="ae"/>
          <w:rFonts w:ascii="Times New Roman" w:hAnsi="Times New Roman"/>
          <w:b/>
          <w:bCs/>
          <w:color w:val="000000"/>
          <w:sz w:val="28"/>
          <w:szCs w:val="28"/>
          <w:u w:color="000000"/>
          <w:lang w:val="ru-RU"/>
        </w:rPr>
        <w:t>ЦИФРОВЫЕ ОБРАЗОВАТЕЛЬНЫЕ РЕСУРСЫ И РЕСУРСЫ СЕТИ ИНТЕРНЕТ</w:t>
      </w:r>
    </w:p>
    <w:p w14:paraId="7E81D8D5" w14:textId="31646943" w:rsidR="00AD2DAA" w:rsidRPr="00084964" w:rsidRDefault="00AD2DAA" w:rsidP="00AD2DAA">
      <w:pPr>
        <w:spacing w:after="0" w:line="480" w:lineRule="auto"/>
        <w:ind w:left="120"/>
        <w:rPr>
          <w:lang w:val="ru-RU"/>
        </w:rPr>
      </w:pPr>
      <w:r>
        <w:rPr>
          <w:rStyle w:val="ae"/>
          <w:rFonts w:ascii="Times New Roman" w:hAnsi="Times New Roman"/>
          <w:color w:val="000000"/>
          <w:sz w:val="28"/>
          <w:szCs w:val="28"/>
          <w:u w:color="000000"/>
        </w:rPr>
        <w:t>​</w:t>
      </w:r>
      <w:r>
        <w:rPr>
          <w:rStyle w:val="ae"/>
          <w:rFonts w:ascii="Times New Roman" w:hAnsi="Times New Roman"/>
          <w:color w:val="333333"/>
          <w:sz w:val="28"/>
          <w:szCs w:val="28"/>
          <w:u w:color="333333"/>
        </w:rPr>
        <w:t>​‌</w:t>
      </w:r>
      <w:bookmarkStart w:id="12" w:name="e44b819cde90e49dde1501"/>
      <w:r>
        <w:rPr>
          <w:rStyle w:val="ae"/>
          <w:rFonts w:ascii="Times New Roman" w:hAnsi="Times New Roman"/>
          <w:color w:val="000000"/>
          <w:sz w:val="28"/>
          <w:szCs w:val="28"/>
          <w:u w:color="000000"/>
        </w:rPr>
        <w:t>https://educont.ru</w:t>
      </w:r>
      <w:bookmarkEnd w:id="12"/>
    </w:p>
    <w:p w14:paraId="5DBD27EA" w14:textId="77777777" w:rsidR="00EF0A49" w:rsidRPr="00F7700F" w:rsidRDefault="00EF0A49">
      <w:pPr>
        <w:rPr>
          <w:lang w:val="ru-RU"/>
        </w:rPr>
        <w:sectPr w:rsidR="00EF0A49" w:rsidRPr="00F7700F">
          <w:pgSz w:w="11906" w:h="16383"/>
          <w:pgMar w:top="1134" w:right="850" w:bottom="1134" w:left="1701" w:header="720" w:footer="720" w:gutter="0"/>
          <w:cols w:space="720"/>
        </w:sectPr>
      </w:pPr>
    </w:p>
    <w:bookmarkEnd w:id="10"/>
    <w:p w14:paraId="3CB113AD" w14:textId="77777777" w:rsidR="00E53DF4" w:rsidRPr="00F7700F" w:rsidRDefault="00E53DF4">
      <w:pPr>
        <w:rPr>
          <w:lang w:val="ru-RU"/>
        </w:rPr>
      </w:pPr>
    </w:p>
    <w:sectPr w:rsidR="00E53DF4" w:rsidRPr="00F7700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Arial"/>
    <w:charset w:val="00"/>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C32606"/>
    <w:multiLevelType w:val="hybridMultilevel"/>
    <w:tmpl w:val="F87407A6"/>
    <w:styleLink w:val="21"/>
    <w:lvl w:ilvl="0" w:tplc="BDE4896E">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B1CC958C">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C0A89BC6">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6C346A06">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F75C4836">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A5CE7970">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41887792">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9CEC81F2">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9BF0E12A">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 w15:restartNumberingAfterBreak="0">
    <w:nsid w:val="0B2531B3"/>
    <w:multiLevelType w:val="hybridMultilevel"/>
    <w:tmpl w:val="CFBAAEFA"/>
    <w:numStyleLink w:val="4"/>
  </w:abstractNum>
  <w:abstractNum w:abstractNumId="2" w15:restartNumberingAfterBreak="0">
    <w:nsid w:val="0B501D4B"/>
    <w:multiLevelType w:val="hybridMultilevel"/>
    <w:tmpl w:val="08C4A466"/>
    <w:styleLink w:val="51"/>
    <w:lvl w:ilvl="0" w:tplc="83CEF4AC">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FE90A87C">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38661756">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AF642D9C">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120A6B6A">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64242938">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A81E3BDC">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D4D23A3A">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329A8C3C">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3" w15:restartNumberingAfterBreak="0">
    <w:nsid w:val="0C8C791F"/>
    <w:multiLevelType w:val="multilevel"/>
    <w:tmpl w:val="D96215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62093C"/>
    <w:multiLevelType w:val="hybridMultilevel"/>
    <w:tmpl w:val="D70214D2"/>
    <w:styleLink w:val="2"/>
    <w:lvl w:ilvl="0" w:tplc="17521FC2">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B486F534">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5564728C">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F8CEB3DC">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72280244">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6A50D8E8">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CC0C71DC">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78805AF2">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8C8C5F30">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5" w15:restartNumberingAfterBreak="0">
    <w:nsid w:val="10082AA9"/>
    <w:multiLevelType w:val="hybridMultilevel"/>
    <w:tmpl w:val="A7969BB4"/>
    <w:styleLink w:val="71"/>
    <w:lvl w:ilvl="0" w:tplc="CC485D1C">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5AFA807C">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B43AB482">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73C8271A">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742641A6">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F800AA00">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52C0FADC">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5BD44710">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7F8CB928">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6" w15:restartNumberingAfterBreak="0">
    <w:nsid w:val="154C3823"/>
    <w:multiLevelType w:val="hybridMultilevel"/>
    <w:tmpl w:val="974E204C"/>
    <w:styleLink w:val="61"/>
    <w:lvl w:ilvl="0" w:tplc="5156B9D6">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B9CC7688">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CF1E6D8A">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B25CEB18">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96E40C9E">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600E564E">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42007452">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CD14FE8A">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AF7CA720">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7" w15:restartNumberingAfterBreak="0">
    <w:nsid w:val="16834A96"/>
    <w:multiLevelType w:val="multilevel"/>
    <w:tmpl w:val="62B6594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BD7FDF"/>
    <w:multiLevelType w:val="hybridMultilevel"/>
    <w:tmpl w:val="B3A66454"/>
    <w:styleLink w:val="5"/>
    <w:lvl w:ilvl="0" w:tplc="7A3A99F2">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66D2F4AA">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C7BC19B6">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BE623094">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E3F0FAB6">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A8126DD0">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2AA0A316">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194021A4">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1472E202">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9" w15:restartNumberingAfterBreak="0">
    <w:nsid w:val="1B274C85"/>
    <w:multiLevelType w:val="hybridMultilevel"/>
    <w:tmpl w:val="44CE09E2"/>
    <w:numStyleLink w:val="11"/>
  </w:abstractNum>
  <w:abstractNum w:abstractNumId="10" w15:restartNumberingAfterBreak="0">
    <w:nsid w:val="1C021C89"/>
    <w:multiLevelType w:val="multilevel"/>
    <w:tmpl w:val="E6B2F73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316450"/>
    <w:multiLevelType w:val="multilevel"/>
    <w:tmpl w:val="14AECB4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DE70C9"/>
    <w:multiLevelType w:val="hybridMultilevel"/>
    <w:tmpl w:val="3A289FD4"/>
    <w:numStyleLink w:val="41"/>
  </w:abstractNum>
  <w:abstractNum w:abstractNumId="13" w15:restartNumberingAfterBreak="0">
    <w:nsid w:val="28BE2DB8"/>
    <w:multiLevelType w:val="hybridMultilevel"/>
    <w:tmpl w:val="BD34256C"/>
    <w:numStyleLink w:val="1"/>
  </w:abstractNum>
  <w:abstractNum w:abstractNumId="14" w15:restartNumberingAfterBreak="0">
    <w:nsid w:val="29572316"/>
    <w:multiLevelType w:val="hybridMultilevel"/>
    <w:tmpl w:val="4F54A968"/>
    <w:numStyleLink w:val="31"/>
  </w:abstractNum>
  <w:abstractNum w:abstractNumId="15" w15:restartNumberingAfterBreak="0">
    <w:nsid w:val="312C2D8B"/>
    <w:multiLevelType w:val="hybridMultilevel"/>
    <w:tmpl w:val="BBC4E89A"/>
    <w:styleLink w:val="7"/>
    <w:lvl w:ilvl="0" w:tplc="E60E5B64">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8FC4DE6A">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3AF08D96">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1892EC5C">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4EDEFCEA">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442003E6">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D66C8F0A">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1442A7E8">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1E7A7FE2">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6" w15:restartNumberingAfterBreak="0">
    <w:nsid w:val="36C154F1"/>
    <w:multiLevelType w:val="hybridMultilevel"/>
    <w:tmpl w:val="DB0875B2"/>
    <w:styleLink w:val="6"/>
    <w:lvl w:ilvl="0" w:tplc="A6AA4480">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57F4A3F2">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13061288">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5406E9D0">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73D4E5BA">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91D04EC8">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DEBEE2A8">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F344003C">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6C2E8668">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7" w15:restartNumberingAfterBreak="0">
    <w:nsid w:val="39D26AE6"/>
    <w:multiLevelType w:val="hybridMultilevel"/>
    <w:tmpl w:val="B3A66454"/>
    <w:numStyleLink w:val="5"/>
  </w:abstractNum>
  <w:abstractNum w:abstractNumId="18" w15:restartNumberingAfterBreak="0">
    <w:nsid w:val="3CE83F69"/>
    <w:multiLevelType w:val="hybridMultilevel"/>
    <w:tmpl w:val="BD34256C"/>
    <w:styleLink w:val="1"/>
    <w:lvl w:ilvl="0" w:tplc="F7B0DFEA">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D056103E">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61B84A86">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76FE56BE">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09EAC39A">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69AC8046">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93D4B90E">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F0A4838C">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3104DE90">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9" w15:restartNumberingAfterBreak="0">
    <w:nsid w:val="43F54579"/>
    <w:multiLevelType w:val="hybridMultilevel"/>
    <w:tmpl w:val="CFBAAEFA"/>
    <w:styleLink w:val="4"/>
    <w:lvl w:ilvl="0" w:tplc="3544FC52">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86527DC6">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B4083C24">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A93606A6">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69CA0C34">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A41C3BE8">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8B98DB2A">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646CE0BC">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36CA56DE">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20" w15:restartNumberingAfterBreak="0">
    <w:nsid w:val="43FC5A80"/>
    <w:multiLevelType w:val="hybridMultilevel"/>
    <w:tmpl w:val="974E204C"/>
    <w:numStyleLink w:val="61"/>
  </w:abstractNum>
  <w:abstractNum w:abstractNumId="21" w15:restartNumberingAfterBreak="0">
    <w:nsid w:val="491A2188"/>
    <w:multiLevelType w:val="hybridMultilevel"/>
    <w:tmpl w:val="08C4A466"/>
    <w:numStyleLink w:val="51"/>
  </w:abstractNum>
  <w:abstractNum w:abstractNumId="22" w15:restartNumberingAfterBreak="0">
    <w:nsid w:val="4AED337E"/>
    <w:multiLevelType w:val="hybridMultilevel"/>
    <w:tmpl w:val="D70214D2"/>
    <w:numStyleLink w:val="2"/>
  </w:abstractNum>
  <w:abstractNum w:abstractNumId="23" w15:restartNumberingAfterBreak="0">
    <w:nsid w:val="4FF11C33"/>
    <w:multiLevelType w:val="multilevel"/>
    <w:tmpl w:val="06B6CB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1DD5F6A"/>
    <w:multiLevelType w:val="hybridMultilevel"/>
    <w:tmpl w:val="44CE09E2"/>
    <w:styleLink w:val="11"/>
    <w:lvl w:ilvl="0" w:tplc="9300DF58">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E29AE3BE">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8886FFF6">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26ECACA8">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583EA160">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8494849C">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B62AE172">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813200CA">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7DBC3CDC">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25" w15:restartNumberingAfterBreak="0">
    <w:nsid w:val="5E291BDF"/>
    <w:multiLevelType w:val="multilevel"/>
    <w:tmpl w:val="C2A26F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451879"/>
    <w:multiLevelType w:val="hybridMultilevel"/>
    <w:tmpl w:val="8AB8243E"/>
    <w:numStyleLink w:val="3"/>
  </w:abstractNum>
  <w:abstractNum w:abstractNumId="27" w15:restartNumberingAfterBreak="0">
    <w:nsid w:val="678D5B32"/>
    <w:multiLevelType w:val="hybridMultilevel"/>
    <w:tmpl w:val="8AB8243E"/>
    <w:styleLink w:val="3"/>
    <w:lvl w:ilvl="0" w:tplc="A1E2DD24">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3BACAC6C">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19926A7C">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7CCAEEEE">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A672DF76">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50845502">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A6CA4588">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F0BAAFE2">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1A1C09FC">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28" w15:restartNumberingAfterBreak="0">
    <w:nsid w:val="6C6F1BBC"/>
    <w:multiLevelType w:val="hybridMultilevel"/>
    <w:tmpl w:val="F87407A6"/>
    <w:numStyleLink w:val="21"/>
  </w:abstractNum>
  <w:abstractNum w:abstractNumId="29" w15:restartNumberingAfterBreak="0">
    <w:nsid w:val="6F9B6000"/>
    <w:multiLevelType w:val="hybridMultilevel"/>
    <w:tmpl w:val="DB0875B2"/>
    <w:numStyleLink w:val="6"/>
  </w:abstractNum>
  <w:abstractNum w:abstractNumId="30" w15:restartNumberingAfterBreak="0">
    <w:nsid w:val="779E3E08"/>
    <w:multiLevelType w:val="hybridMultilevel"/>
    <w:tmpl w:val="A7969BB4"/>
    <w:numStyleLink w:val="71"/>
  </w:abstractNum>
  <w:abstractNum w:abstractNumId="31" w15:restartNumberingAfterBreak="0">
    <w:nsid w:val="78E64F19"/>
    <w:multiLevelType w:val="hybridMultilevel"/>
    <w:tmpl w:val="BBC4E89A"/>
    <w:numStyleLink w:val="7"/>
  </w:abstractNum>
  <w:abstractNum w:abstractNumId="32" w15:restartNumberingAfterBreak="0">
    <w:nsid w:val="7BC91C16"/>
    <w:multiLevelType w:val="hybridMultilevel"/>
    <w:tmpl w:val="3A289FD4"/>
    <w:styleLink w:val="41"/>
    <w:lvl w:ilvl="0" w:tplc="330E1CAA">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2EACF93E">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8CFAF6BA">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F4FC179A">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D0C48C50">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3F2CF6DC">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0316BB40">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16948AA6">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7940157A">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33" w15:restartNumberingAfterBreak="0">
    <w:nsid w:val="7D7250E2"/>
    <w:multiLevelType w:val="hybridMultilevel"/>
    <w:tmpl w:val="4F54A968"/>
    <w:styleLink w:val="31"/>
    <w:lvl w:ilvl="0" w:tplc="9E129630">
      <w:start w:val="1"/>
      <w:numFmt w:val="bullet"/>
      <w:lvlText w:val="·"/>
      <w:lvlJc w:val="left"/>
      <w:pPr>
        <w:ind w:left="6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1" w:tplc="1E865A44">
      <w:start w:val="1"/>
      <w:numFmt w:val="bullet"/>
      <w:lvlText w:val="·"/>
      <w:lvlJc w:val="left"/>
      <w:pPr>
        <w:ind w:left="10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7A36ED4E">
      <w:start w:val="1"/>
      <w:numFmt w:val="bullet"/>
      <w:lvlText w:val="·"/>
      <w:lvlJc w:val="left"/>
      <w:pPr>
        <w:ind w:left="17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91CCB556">
      <w:start w:val="1"/>
      <w:numFmt w:val="bullet"/>
      <w:lvlText w:val="·"/>
      <w:lvlJc w:val="left"/>
      <w:pPr>
        <w:ind w:left="24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1D6CF8A2">
      <w:start w:val="1"/>
      <w:numFmt w:val="bullet"/>
      <w:lvlText w:val="·"/>
      <w:lvlJc w:val="left"/>
      <w:pPr>
        <w:ind w:left="316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107E1F42">
      <w:start w:val="1"/>
      <w:numFmt w:val="bullet"/>
      <w:lvlText w:val="·"/>
      <w:lvlJc w:val="left"/>
      <w:pPr>
        <w:ind w:left="388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896A5356">
      <w:start w:val="1"/>
      <w:numFmt w:val="bullet"/>
      <w:lvlText w:val="·"/>
      <w:lvlJc w:val="left"/>
      <w:pPr>
        <w:ind w:left="460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9220586A">
      <w:start w:val="1"/>
      <w:numFmt w:val="bullet"/>
      <w:lvlText w:val="·"/>
      <w:lvlJc w:val="left"/>
      <w:pPr>
        <w:ind w:left="532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60AE4B30">
      <w:start w:val="1"/>
      <w:numFmt w:val="bullet"/>
      <w:lvlText w:val="·"/>
      <w:lvlJc w:val="left"/>
      <w:pPr>
        <w:ind w:left="6043" w:hanging="283"/>
      </w:pPr>
      <w:rPr>
        <w:rFonts w:ascii="Symbol" w:eastAsia="Symbol" w:hAnsi="Symbol" w:cs="Symbol"/>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34" w15:restartNumberingAfterBreak="0">
    <w:nsid w:val="7EEF7A02"/>
    <w:multiLevelType w:val="multilevel"/>
    <w:tmpl w:val="E17044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3"/>
  </w:num>
  <w:num w:numId="2">
    <w:abstractNumId w:val="3"/>
  </w:num>
  <w:num w:numId="3">
    <w:abstractNumId w:val="34"/>
  </w:num>
  <w:num w:numId="4">
    <w:abstractNumId w:val="10"/>
  </w:num>
  <w:num w:numId="5">
    <w:abstractNumId w:val="7"/>
  </w:num>
  <w:num w:numId="6">
    <w:abstractNumId w:val="11"/>
  </w:num>
  <w:num w:numId="7">
    <w:abstractNumId w:val="25"/>
  </w:num>
  <w:num w:numId="8">
    <w:abstractNumId w:val="18"/>
  </w:num>
  <w:num w:numId="9">
    <w:abstractNumId w:val="13"/>
  </w:num>
  <w:num w:numId="10">
    <w:abstractNumId w:val="4"/>
  </w:num>
  <w:num w:numId="11">
    <w:abstractNumId w:val="22"/>
  </w:num>
  <w:num w:numId="12">
    <w:abstractNumId w:val="27"/>
  </w:num>
  <w:num w:numId="13">
    <w:abstractNumId w:val="26"/>
  </w:num>
  <w:num w:numId="14">
    <w:abstractNumId w:val="19"/>
  </w:num>
  <w:num w:numId="15">
    <w:abstractNumId w:val="1"/>
  </w:num>
  <w:num w:numId="16">
    <w:abstractNumId w:val="8"/>
  </w:num>
  <w:num w:numId="17">
    <w:abstractNumId w:val="17"/>
  </w:num>
  <w:num w:numId="18">
    <w:abstractNumId w:val="16"/>
  </w:num>
  <w:num w:numId="19">
    <w:abstractNumId w:val="29"/>
  </w:num>
  <w:num w:numId="20">
    <w:abstractNumId w:val="15"/>
  </w:num>
  <w:num w:numId="21">
    <w:abstractNumId w:val="31"/>
  </w:num>
  <w:num w:numId="22">
    <w:abstractNumId w:val="24"/>
  </w:num>
  <w:num w:numId="23">
    <w:abstractNumId w:val="9"/>
  </w:num>
  <w:num w:numId="24">
    <w:abstractNumId w:val="0"/>
  </w:num>
  <w:num w:numId="25">
    <w:abstractNumId w:val="28"/>
  </w:num>
  <w:num w:numId="26">
    <w:abstractNumId w:val="33"/>
  </w:num>
  <w:num w:numId="27">
    <w:abstractNumId w:val="14"/>
  </w:num>
  <w:num w:numId="28">
    <w:abstractNumId w:val="32"/>
  </w:num>
  <w:num w:numId="29">
    <w:abstractNumId w:val="12"/>
  </w:num>
  <w:num w:numId="30">
    <w:abstractNumId w:val="2"/>
  </w:num>
  <w:num w:numId="31">
    <w:abstractNumId w:val="21"/>
  </w:num>
  <w:num w:numId="32">
    <w:abstractNumId w:val="6"/>
  </w:num>
  <w:num w:numId="33">
    <w:abstractNumId w:val="20"/>
  </w:num>
  <w:num w:numId="34">
    <w:abstractNumId w:val="5"/>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EF0A49"/>
    <w:rsid w:val="00084964"/>
    <w:rsid w:val="00327431"/>
    <w:rsid w:val="00336EAE"/>
    <w:rsid w:val="004F1260"/>
    <w:rsid w:val="006E2F6B"/>
    <w:rsid w:val="007779A0"/>
    <w:rsid w:val="00AD2DAA"/>
    <w:rsid w:val="00AE2501"/>
    <w:rsid w:val="00B96976"/>
    <w:rsid w:val="00C20EC7"/>
    <w:rsid w:val="00C63E09"/>
    <w:rsid w:val="00E53DF4"/>
    <w:rsid w:val="00EE3665"/>
    <w:rsid w:val="00EF0A49"/>
    <w:rsid w:val="00F770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90E29"/>
  <w15:docId w15:val="{B70269F0-F6B7-45ED-AD14-DC8006D6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0">
    <w:name w:val="heading 1"/>
    <w:basedOn w:val="a"/>
    <w:next w:val="a"/>
    <w:link w:val="12"/>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0">
    <w:name w:val="heading 2"/>
    <w:basedOn w:val="a"/>
    <w:next w:val="a"/>
    <w:link w:val="22"/>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0">
    <w:name w:val="heading 3"/>
    <w:basedOn w:val="a"/>
    <w:next w:val="a"/>
    <w:link w:val="32"/>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0">
    <w:name w:val="heading 4"/>
    <w:basedOn w:val="a"/>
    <w:next w:val="a"/>
    <w:link w:val="42"/>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2">
    <w:name w:val="Заголовок 1 Знак"/>
    <w:basedOn w:val="a0"/>
    <w:link w:val="10"/>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2">
    <w:name w:val="Заголовок 2 Знак"/>
    <w:basedOn w:val="a0"/>
    <w:link w:val="20"/>
    <w:uiPriority w:val="9"/>
    <w:rsid w:val="00841CD9"/>
    <w:rPr>
      <w:rFonts w:asciiTheme="majorHAnsi" w:eastAsiaTheme="majorEastAsia" w:hAnsiTheme="majorHAnsi" w:cstheme="majorBidi"/>
      <w:b/>
      <w:bCs/>
      <w:color w:val="4472C4" w:themeColor="accent1"/>
      <w:sz w:val="26"/>
      <w:szCs w:val="26"/>
    </w:rPr>
  </w:style>
  <w:style w:type="character" w:customStyle="1" w:styleId="32">
    <w:name w:val="Заголовок 3 Знак"/>
    <w:basedOn w:val="a0"/>
    <w:link w:val="30"/>
    <w:uiPriority w:val="9"/>
    <w:rsid w:val="00841CD9"/>
    <w:rPr>
      <w:rFonts w:asciiTheme="majorHAnsi" w:eastAsiaTheme="majorEastAsia" w:hAnsiTheme="majorHAnsi" w:cstheme="majorBidi"/>
      <w:b/>
      <w:bCs/>
      <w:color w:val="4472C4" w:themeColor="accent1"/>
    </w:rPr>
  </w:style>
  <w:style w:type="character" w:customStyle="1" w:styleId="42">
    <w:name w:val="Заголовок 4 Знак"/>
    <w:basedOn w:val="a0"/>
    <w:link w:val="40"/>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table" w:customStyle="1" w:styleId="TableNormal">
    <w:name w:val="Table Normal"/>
    <w:rsid w:val="00B9697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ru-RU" w:eastAsia="ru-RU"/>
    </w:rPr>
    <w:tblPr>
      <w:tblInd w:w="0" w:type="dxa"/>
      <w:tblCellMar>
        <w:top w:w="0" w:type="dxa"/>
        <w:left w:w="0" w:type="dxa"/>
        <w:bottom w:w="0" w:type="dxa"/>
        <w:right w:w="0" w:type="dxa"/>
      </w:tblCellMar>
    </w:tblPr>
  </w:style>
  <w:style w:type="character" w:customStyle="1" w:styleId="ae">
    <w:name w:val="Нет"/>
    <w:rsid w:val="00B96976"/>
  </w:style>
  <w:style w:type="character" w:customStyle="1" w:styleId="Hyperlink0">
    <w:name w:val="Hyperlink.0"/>
    <w:basedOn w:val="ae"/>
    <w:rsid w:val="00B96976"/>
    <w:rPr>
      <w:rFonts w:ascii="Times New Roman" w:eastAsia="Times New Roman" w:hAnsi="Times New Roman" w:cs="Times New Roman"/>
      <w:outline w:val="0"/>
      <w:color w:val="0000FF"/>
      <w:u w:val="single" w:color="0000FF"/>
      <w:lang w:val="en-US"/>
    </w:rPr>
  </w:style>
  <w:style w:type="numbering" w:customStyle="1" w:styleId="13">
    <w:name w:val="Нет списка1"/>
    <w:next w:val="a2"/>
    <w:uiPriority w:val="99"/>
    <w:semiHidden/>
    <w:unhideWhenUsed/>
    <w:rsid w:val="00B96976"/>
  </w:style>
  <w:style w:type="paragraph" w:customStyle="1" w:styleId="af">
    <w:name w:val="Колонтитулы"/>
    <w:rsid w:val="00B96976"/>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val="ru-RU" w:eastAsia="ru-RU"/>
    </w:rPr>
  </w:style>
  <w:style w:type="character" w:customStyle="1" w:styleId="Af0">
    <w:name w:val="Нет A"/>
    <w:rsid w:val="00B96976"/>
  </w:style>
  <w:style w:type="numbering" w:customStyle="1" w:styleId="1">
    <w:name w:val="Импортированный стиль 1"/>
    <w:rsid w:val="00B96976"/>
    <w:pPr>
      <w:numPr>
        <w:numId w:val="8"/>
      </w:numPr>
    </w:pPr>
  </w:style>
  <w:style w:type="numbering" w:customStyle="1" w:styleId="2">
    <w:name w:val="Импортированный стиль 2"/>
    <w:rsid w:val="00B96976"/>
    <w:pPr>
      <w:numPr>
        <w:numId w:val="10"/>
      </w:numPr>
    </w:pPr>
  </w:style>
  <w:style w:type="numbering" w:customStyle="1" w:styleId="3">
    <w:name w:val="Импортированный стиль 3"/>
    <w:rsid w:val="00B96976"/>
    <w:pPr>
      <w:numPr>
        <w:numId w:val="12"/>
      </w:numPr>
    </w:pPr>
  </w:style>
  <w:style w:type="numbering" w:customStyle="1" w:styleId="4">
    <w:name w:val="Импортированный стиль 4"/>
    <w:rsid w:val="00B96976"/>
    <w:pPr>
      <w:numPr>
        <w:numId w:val="14"/>
      </w:numPr>
    </w:pPr>
  </w:style>
  <w:style w:type="numbering" w:customStyle="1" w:styleId="5">
    <w:name w:val="Импортированный стиль 5"/>
    <w:rsid w:val="00B96976"/>
    <w:pPr>
      <w:numPr>
        <w:numId w:val="16"/>
      </w:numPr>
    </w:pPr>
  </w:style>
  <w:style w:type="numbering" w:customStyle="1" w:styleId="6">
    <w:name w:val="Импортированный стиль 6"/>
    <w:rsid w:val="00B96976"/>
    <w:pPr>
      <w:numPr>
        <w:numId w:val="18"/>
      </w:numPr>
    </w:pPr>
  </w:style>
  <w:style w:type="numbering" w:customStyle="1" w:styleId="7">
    <w:name w:val="Импортированный стиль 7"/>
    <w:rsid w:val="00B96976"/>
    <w:pPr>
      <w:numPr>
        <w:numId w:val="20"/>
      </w:numPr>
    </w:pPr>
  </w:style>
  <w:style w:type="numbering" w:customStyle="1" w:styleId="23">
    <w:name w:val="Нет списка2"/>
    <w:next w:val="a2"/>
    <w:uiPriority w:val="99"/>
    <w:semiHidden/>
    <w:unhideWhenUsed/>
    <w:rsid w:val="00EE3665"/>
  </w:style>
  <w:style w:type="table" w:customStyle="1" w:styleId="TableNormal1">
    <w:name w:val="Table Normal1"/>
    <w:rsid w:val="00EE366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ru-RU" w:eastAsia="ru-RU"/>
    </w:rPr>
    <w:tblPr>
      <w:tblInd w:w="0" w:type="dxa"/>
      <w:tblCellMar>
        <w:top w:w="0" w:type="dxa"/>
        <w:left w:w="0" w:type="dxa"/>
        <w:bottom w:w="0" w:type="dxa"/>
        <w:right w:w="0" w:type="dxa"/>
      </w:tblCellMar>
    </w:tblPr>
  </w:style>
  <w:style w:type="numbering" w:customStyle="1" w:styleId="11">
    <w:name w:val="Импортированный стиль 11"/>
    <w:rsid w:val="00EE3665"/>
    <w:pPr>
      <w:numPr>
        <w:numId w:val="22"/>
      </w:numPr>
    </w:pPr>
  </w:style>
  <w:style w:type="numbering" w:customStyle="1" w:styleId="21">
    <w:name w:val="Импортированный стиль 21"/>
    <w:rsid w:val="00EE3665"/>
    <w:pPr>
      <w:numPr>
        <w:numId w:val="24"/>
      </w:numPr>
    </w:pPr>
  </w:style>
  <w:style w:type="numbering" w:customStyle="1" w:styleId="31">
    <w:name w:val="Импортированный стиль 31"/>
    <w:rsid w:val="00EE3665"/>
    <w:pPr>
      <w:numPr>
        <w:numId w:val="26"/>
      </w:numPr>
    </w:pPr>
  </w:style>
  <w:style w:type="numbering" w:customStyle="1" w:styleId="41">
    <w:name w:val="Импортированный стиль 41"/>
    <w:rsid w:val="00EE3665"/>
    <w:pPr>
      <w:numPr>
        <w:numId w:val="28"/>
      </w:numPr>
    </w:pPr>
  </w:style>
  <w:style w:type="numbering" w:customStyle="1" w:styleId="51">
    <w:name w:val="Импортированный стиль 51"/>
    <w:rsid w:val="00EE3665"/>
    <w:pPr>
      <w:numPr>
        <w:numId w:val="30"/>
      </w:numPr>
    </w:pPr>
  </w:style>
  <w:style w:type="numbering" w:customStyle="1" w:styleId="61">
    <w:name w:val="Импортированный стиль 61"/>
    <w:rsid w:val="00EE3665"/>
    <w:pPr>
      <w:numPr>
        <w:numId w:val="32"/>
      </w:numPr>
    </w:pPr>
  </w:style>
  <w:style w:type="numbering" w:customStyle="1" w:styleId="71">
    <w:name w:val="Импортированный стиль 71"/>
    <w:rsid w:val="00EE366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edu.com/" TargetMode="External"/><Relationship Id="rId13" Type="http://schemas.openxmlformats.org/officeDocument/2006/relationships/hyperlink" Target="https://mob-edu.com/" TargetMode="External"/><Relationship Id="rId18" Type="http://schemas.openxmlformats.org/officeDocument/2006/relationships/hyperlink" Target="https://mob-edu.com/" TargetMode="External"/><Relationship Id="rId26" Type="http://schemas.openxmlformats.org/officeDocument/2006/relationships/hyperlink" Target="https://m.edsoo.ru/142c7e77" TargetMode="External"/><Relationship Id="rId3" Type="http://schemas.openxmlformats.org/officeDocument/2006/relationships/settings" Target="settings.xml"/><Relationship Id="rId21" Type="http://schemas.openxmlformats.org/officeDocument/2006/relationships/hyperlink" Target="https://m.edsoo.ru/142c7e77" TargetMode="External"/><Relationship Id="rId7" Type="http://schemas.openxmlformats.org/officeDocument/2006/relationships/hyperlink" Target="https://educont.ru/" TargetMode="External"/><Relationship Id="rId12" Type="http://schemas.openxmlformats.org/officeDocument/2006/relationships/hyperlink" Target="https://mob-edu.com/" TargetMode="External"/><Relationship Id="rId17" Type="http://schemas.openxmlformats.org/officeDocument/2006/relationships/hyperlink" Target="https://mob-edu.com/" TargetMode="External"/><Relationship Id="rId25" Type="http://schemas.openxmlformats.org/officeDocument/2006/relationships/hyperlink" Target="https://m.edsoo.ru/142c7e77"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ob-edu.com/" TargetMode="External"/><Relationship Id="rId20" Type="http://schemas.openxmlformats.org/officeDocument/2006/relationships/hyperlink" Target="https://m.edsoo.ru/142c7e77" TargetMode="External"/><Relationship Id="rId29" Type="http://schemas.openxmlformats.org/officeDocument/2006/relationships/hyperlink" Target="https://m.edsoo.ru/142c7e77" TargetMode="External"/><Relationship Id="rId1" Type="http://schemas.openxmlformats.org/officeDocument/2006/relationships/numbering" Target="numbering.xml"/><Relationship Id="rId6" Type="http://schemas.openxmlformats.org/officeDocument/2006/relationships/hyperlink" Target="https://resh.edu.ru/" TargetMode="External"/><Relationship Id="rId11" Type="http://schemas.openxmlformats.org/officeDocument/2006/relationships/hyperlink" Target="https://mob-edu.com/" TargetMode="External"/><Relationship Id="rId24" Type="http://schemas.openxmlformats.org/officeDocument/2006/relationships/hyperlink" Target="https://m.edsoo.ru/142c7e77" TargetMode="External"/><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mob-edu.com/" TargetMode="External"/><Relationship Id="rId23" Type="http://schemas.openxmlformats.org/officeDocument/2006/relationships/hyperlink" Target="https://m.edsoo.ru/142c7e77" TargetMode="External"/><Relationship Id="rId28" Type="http://schemas.openxmlformats.org/officeDocument/2006/relationships/hyperlink" Target="https://m.edsoo.ru/142c7e77" TargetMode="External"/><Relationship Id="rId10" Type="http://schemas.openxmlformats.org/officeDocument/2006/relationships/hyperlink" Target="https://mob-edu.com/" TargetMode="External"/><Relationship Id="rId19" Type="http://schemas.openxmlformats.org/officeDocument/2006/relationships/hyperlink" Target="https://mob-edu.com/" TargetMode="External"/><Relationship Id="rId31" Type="http://schemas.openxmlformats.org/officeDocument/2006/relationships/hyperlink" Target="https://m.edsoo.ru/142c7e77" TargetMode="External"/><Relationship Id="rId4" Type="http://schemas.openxmlformats.org/officeDocument/2006/relationships/webSettings" Target="webSettings.xml"/><Relationship Id="rId9" Type="http://schemas.openxmlformats.org/officeDocument/2006/relationships/hyperlink" Target="https://mob-edu.com/" TargetMode="External"/><Relationship Id="rId14" Type="http://schemas.openxmlformats.org/officeDocument/2006/relationships/hyperlink" Target="https://mob-edu.com/" TargetMode="External"/><Relationship Id="rId22" Type="http://schemas.openxmlformats.org/officeDocument/2006/relationships/hyperlink" Target="https://m.edsoo.ru/142c7e77" TargetMode="External"/><Relationship Id="rId27" Type="http://schemas.openxmlformats.org/officeDocument/2006/relationships/hyperlink" Target="https://m.edsoo.ru/142c7e77" TargetMode="External"/><Relationship Id="rId30" Type="http://schemas.openxmlformats.org/officeDocument/2006/relationships/hyperlink" Target="https://m.edsoo.ru/142c7e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27894</Words>
  <Characters>158997</Characters>
  <Application>Microsoft Office Word</Application>
  <DocSecurity>0</DocSecurity>
  <Lines>1324</Lines>
  <Paragraphs>373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11</cp:revision>
  <dcterms:created xsi:type="dcterms:W3CDTF">2025-09-09T17:11:00Z</dcterms:created>
  <dcterms:modified xsi:type="dcterms:W3CDTF">2025-09-12T08:38:00Z</dcterms:modified>
</cp:coreProperties>
</file>