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7545D" w:rsidRDefault="008C70F6" w:rsidP="00CB1D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0F6">
        <w:rPr>
          <w:rStyle w:val="FontStyle18"/>
          <w:sz w:val="28"/>
          <w:szCs w:val="28"/>
          <w:lang w:val="en-US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4pt;height:696pt" o:ole="">
            <v:imagedata r:id="rId9" o:title=""/>
          </v:shape>
          <o:OLEObject Type="Embed" ProgID="AcroExch.Document.DC" ShapeID="_x0000_i1025" DrawAspect="Content" ObjectID="_1759658807" r:id="rId10"/>
        </w:object>
      </w:r>
      <w:bookmarkEnd w:id="0"/>
    </w:p>
    <w:p w:rsidR="00E93378" w:rsidRDefault="00E93378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93378" w:rsidSect="00C7545D">
          <w:footerReference w:type="default" r:id="rId11"/>
          <w:pgSz w:w="11906" w:h="16838"/>
          <w:pgMar w:top="851" w:right="851" w:bottom="567" w:left="1134" w:header="709" w:footer="709" w:gutter="0"/>
          <w:cols w:space="708"/>
          <w:titlePg/>
          <w:docGrid w:linePitch="360"/>
        </w:sectPr>
      </w:pPr>
    </w:p>
    <w:p w:rsidR="00970458" w:rsidRDefault="00970458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58" w:rsidRDefault="00970458" w:rsidP="009704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CB305D">
        <w:rPr>
          <w:rFonts w:ascii="Times New Roman" w:hAnsi="Times New Roman" w:cs="Times New Roman"/>
          <w:b/>
          <w:color w:val="191919"/>
          <w:sz w:val="32"/>
          <w:szCs w:val="32"/>
        </w:rPr>
        <w:t xml:space="preserve">Планируемые результаты освоения </w:t>
      </w:r>
      <w:r w:rsidR="007D596A">
        <w:rPr>
          <w:rFonts w:ascii="Times New Roman" w:hAnsi="Times New Roman" w:cs="Times New Roman"/>
          <w:b/>
          <w:color w:val="191919"/>
          <w:sz w:val="32"/>
          <w:szCs w:val="32"/>
        </w:rPr>
        <w:t>программы</w:t>
      </w:r>
    </w:p>
    <w:p w:rsidR="00970458" w:rsidRDefault="00970458" w:rsidP="0097045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70458" w:rsidRDefault="00970458" w:rsidP="009704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результате </w:t>
      </w:r>
      <w:r w:rsidR="007D596A">
        <w:rPr>
          <w:rFonts w:ascii="Times New Roman" w:eastAsia="Calibri" w:hAnsi="Times New Roman" w:cs="Times New Roman"/>
          <w:sz w:val="24"/>
          <w:szCs w:val="24"/>
          <w:u w:val="single"/>
        </w:rPr>
        <w:t>освоения программы внеурочной деятельности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на ступени основного общего образования у учащихся будут сформированы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Духовные начала личности и целостная картина мира;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Основы художественной культуры;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Понимание роли искусства в жизни человека;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Представление о выразительных возможностях языка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Потребность в творческом проявлении;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Наглядно-образное мышление, способность к порождению замысла, фантазия, воображение;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Умение ставить перед собой художественную задачу и находить пути её реализации в художественном материале;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Способность формулировать эстетическую, художественную оценку, выражать своё отношение к происходящему;</w:t>
      </w:r>
    </w:p>
    <w:p w:rsidR="00970458" w:rsidRDefault="00970458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Понимание красоты родной природы, любовь к культуре своего народа, региона, знание осно</w:t>
      </w:r>
      <w:r w:rsidR="007D596A">
        <w:rPr>
          <w:rFonts w:ascii="Times New Roman" w:eastAsia="Calibri" w:hAnsi="Times New Roman" w:cs="Times New Roman"/>
          <w:sz w:val="24"/>
          <w:szCs w:val="24"/>
        </w:rPr>
        <w:t>в его мировоззрения;</w:t>
      </w:r>
    </w:p>
    <w:p w:rsidR="007D596A" w:rsidRDefault="00D17C8B" w:rsidP="0097045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Профессиональные навыки по направлению дизайн, графика, живопись.</w:t>
      </w:r>
    </w:p>
    <w:p w:rsidR="00970458" w:rsidRDefault="00970458" w:rsidP="009704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Выпускник научится:</w:t>
      </w:r>
    </w:p>
    <w:p w:rsidR="00970458" w:rsidRDefault="00D17C8B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Создавать </w:t>
      </w:r>
      <w:r w:rsidR="00970458">
        <w:rPr>
          <w:rFonts w:ascii="Times New Roman" w:eastAsia="Calibri" w:hAnsi="Times New Roman" w:cs="Times New Roman"/>
          <w:sz w:val="24"/>
          <w:szCs w:val="24"/>
        </w:rPr>
        <w:t xml:space="preserve"> композиции на заданную тему на плоскости и в пространстве;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Использовать выразительные средства изобразительного искусства – цвет, свет, колорит, ритм, линию, пятно, объём, симметрию, асимметрию, динамику, статику, силуэт и тд;</w:t>
      </w:r>
      <w:proofErr w:type="gramEnd"/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Работать с художественными материалами;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Различать основные и составные, теплые и холодные цвета, пользоваться возможностями цвета, смешивать цвета для получения нужного оттенка;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Выбирать средства художественной выразительности для создания художественного образа в соответствии с поставленной задачей;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Создавать образы природы и человека в живописи и графике;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Выстраивать композицию в соответствии с основными её законами;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форму как одно из средств выразительности;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Отмечать разнообразие форм предметного мира и передавать  их на плоскости и в пространстве;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Видеть сходство и контраст форм, геометрические и природные формы, пользоваться выразительными возможностями силуэта;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Использовать разные виды ритма для придания выразительности своей работе;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Изображать объёмные тела на плоскости;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Использовать разнообразные материалы в скульптуре для создания выразительного образа;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Чувствовать выразительность объёмной формы, многосложность образа скульптурного произведения, выразительность объёмных композиций, в том числе многофигурных.</w:t>
      </w:r>
    </w:p>
    <w:p w:rsidR="00970458" w:rsidRDefault="00D17C8B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Выполнять работы </w:t>
      </w:r>
      <w:r w:rsidR="009704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декоративно-прикладного характера;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роль ритма в орнаменте, использовать ритм и стилизацию форм для создания орнамента, передавать движение с использованием ритма элементов;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выразительность форм в ДПИ;</w:t>
      </w:r>
    </w:p>
    <w:p w:rsidR="00970458" w:rsidRDefault="00970458" w:rsidP="0097045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Использовать законы стилизации и трансформации природных форм </w:t>
      </w:r>
      <w:r w:rsidR="00D17C8B">
        <w:rPr>
          <w:rFonts w:ascii="Times New Roman" w:eastAsia="Calibri" w:hAnsi="Times New Roman" w:cs="Times New Roman"/>
          <w:sz w:val="24"/>
          <w:szCs w:val="24"/>
        </w:rPr>
        <w:t>для создания декоративной формы.</w:t>
      </w:r>
    </w:p>
    <w:p w:rsidR="00970458" w:rsidRDefault="00970458" w:rsidP="009704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Выпускник получит возможность научиться:  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Пользоваться средствами выразительности языка живописи, графики, ДПИ, скульптуры, архитектуры, дизайна, художественного конструирования в собственной художественно-творческой деятельности;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Выражать в собственном творчестве отношение к поставленной художественной задаче, эмоциональные состояния и оценку, используя выразительные средства графики и живописи;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Видеть, чувствовать и передавать красоту и разнообразие родной природы;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и передавать в художественной работе различное и общее в представлениях о мироздании разных народов мира;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Активно работать в разных видах и жанрах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передовая своё эмоциональное состояние, эстетические предпочтения и идеалы;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Работать в историческом жанре и создавать многофигурные композиции на заданные темы и участвовать в коллективных работах, творческо-исследовательских проектах;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Воспринимать произведения изобразительного искусства и определять общие выразительные особенности разных видов искусства (композицию, форму, ритм, динамику, пространство);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Переносить художественный образ одного искусства на язык другого, создавать свой художественный образ;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Работать с поделочными и скульптурными материалами, создавать фантастические и сказочные образы на основе знакомства с образцами народной культуры, устным и песенным народным творчеством и знанием современного дизайна;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Участвовать в обсуждениях произведений искусства и дискуссиях, посвященных искусству;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Выделять выразительные средства, использованные художником при создании произведения искусства, объяснять сюжет, замысел и содержание произведения;</w:t>
      </w:r>
    </w:p>
    <w:p w:rsidR="00970458" w:rsidRDefault="00970458" w:rsidP="0097045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Проводить коллективные и индивидуальные исследования по истории культуры и произведениям искусства (история создания, факты из жизни автора, особенности города, промысла и др.);</w:t>
      </w:r>
    </w:p>
    <w:p w:rsidR="00970458" w:rsidRPr="00B845B6" w:rsidRDefault="00970458" w:rsidP="00970458">
      <w:pPr>
        <w:pStyle w:val="a3"/>
        <w:spacing w:after="0" w:line="240" w:lineRule="auto"/>
        <w:rPr>
          <w:b/>
          <w:bCs/>
          <w:color w:val="000000"/>
        </w:rPr>
      </w:pPr>
      <w:r w:rsidRPr="00B845B6">
        <w:rPr>
          <w:rFonts w:ascii="Times New Roman" w:eastAsia="Calibri" w:hAnsi="Times New Roman" w:cs="Times New Roman"/>
          <w:sz w:val="24"/>
          <w:szCs w:val="24"/>
        </w:rPr>
        <w:t>Использовать И</w:t>
      </w:r>
      <w:proofErr w:type="gramStart"/>
      <w:r w:rsidRPr="00B845B6">
        <w:rPr>
          <w:rFonts w:ascii="Times New Roman" w:eastAsia="Calibri" w:hAnsi="Times New Roman" w:cs="Times New Roman"/>
          <w:sz w:val="24"/>
          <w:szCs w:val="24"/>
        </w:rPr>
        <w:t>КТ в тв</w:t>
      </w:r>
      <w:proofErr w:type="gramEnd"/>
      <w:r w:rsidRPr="00B845B6">
        <w:rPr>
          <w:rFonts w:ascii="Times New Roman" w:eastAsia="Calibri" w:hAnsi="Times New Roman" w:cs="Times New Roman"/>
          <w:sz w:val="24"/>
          <w:szCs w:val="24"/>
        </w:rPr>
        <w:t xml:space="preserve">орческо-поисковой деятельности. </w:t>
      </w:r>
    </w:p>
    <w:p w:rsidR="00970458" w:rsidRDefault="00970458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58" w:rsidRDefault="00970458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работы  5 класс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года. Художественные материалы.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развития на год:</w:t>
      </w:r>
    </w:p>
    <w:p w:rsidR="006C330B" w:rsidRDefault="006C330B" w:rsidP="006C3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Углубление полученного в начальной школе навыка работы различными материалами;</w:t>
      </w:r>
    </w:p>
    <w:p w:rsidR="006C330B" w:rsidRDefault="006C330B" w:rsidP="006C3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графической грамоты и средств художественной выразительности изобразительного искусства и архитектуры, дизайна, в том числе способов передачи объёма и перспективы.</w:t>
      </w:r>
    </w:p>
    <w:p w:rsidR="006C330B" w:rsidRPr="000E4D4C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4C">
        <w:rPr>
          <w:rFonts w:ascii="Times New Roman" w:hAnsi="Times New Roman" w:cs="Times New Roman"/>
          <w:b/>
          <w:sz w:val="24"/>
          <w:szCs w:val="24"/>
        </w:rPr>
        <w:t>Учебно-тематический план 5 класс</w:t>
      </w:r>
    </w:p>
    <w:p w:rsidR="006C330B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7"/>
        <w:gridCol w:w="1983"/>
        <w:gridCol w:w="1412"/>
        <w:gridCol w:w="2125"/>
        <w:gridCol w:w="1419"/>
        <w:gridCol w:w="1606"/>
      </w:tblGrid>
      <w:tr w:rsidR="006C330B" w:rsidRPr="002968B9" w:rsidTr="008A484D">
        <w:tc>
          <w:tcPr>
            <w:tcW w:w="231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№</w:t>
            </w: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68B9">
              <w:rPr>
                <w:rFonts w:ascii="Times New Roman" w:hAnsi="Times New Roman" w:cs="Times New Roman"/>
              </w:rPr>
              <w:t>п</w:t>
            </w:r>
            <w:proofErr w:type="gramEnd"/>
            <w:r w:rsidRPr="002968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9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Наименование разделов, тем</w:t>
            </w:r>
          </w:p>
        </w:tc>
        <w:tc>
          <w:tcPr>
            <w:tcW w:w="647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646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учебному плану</w:t>
            </w:r>
          </w:p>
        </w:tc>
        <w:tc>
          <w:tcPr>
            <w:tcW w:w="2138" w:type="pct"/>
            <w:gridSpan w:val="4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В том числе, количество часов на проведение</w:t>
            </w:r>
          </w:p>
        </w:tc>
      </w:tr>
      <w:tr w:rsidR="006C330B" w:rsidRPr="002968B9" w:rsidTr="008A484D">
        <w:trPr>
          <w:trHeight w:val="888"/>
        </w:trPr>
        <w:tc>
          <w:tcPr>
            <w:tcW w:w="231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692" w:type="pc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Проект, творческая мастерская</w:t>
            </w:r>
          </w:p>
        </w:tc>
        <w:tc>
          <w:tcPr>
            <w:tcW w:w="462" w:type="pct"/>
            <w:vAlign w:val="center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Другие формы</w:t>
            </w:r>
          </w:p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Pr="00E93378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9" w:type="pct"/>
            <w:vAlign w:val="center"/>
          </w:tcPr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дифференцированного зрения, перевод наблюдаемого в художественную форму</w:t>
            </w:r>
            <w:r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7" w:type="pct"/>
            <w:vAlign w:val="center"/>
          </w:tcPr>
          <w:p w:rsidR="006C330B" w:rsidRPr="002968B9" w:rsidRDefault="00CE7727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46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6C330B"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2" w:type="pct"/>
          </w:tcPr>
          <w:p w:rsidR="006C330B" w:rsidRDefault="006C330B" w:rsidP="008A4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330B" w:rsidRPr="002968B9" w:rsidRDefault="006C330B" w:rsidP="008A4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Default="006C330B" w:rsidP="008A484D">
            <w:pPr>
              <w:jc w:val="both"/>
              <w:rPr>
                <w:rFonts w:ascii="Times New Roman" w:hAnsi="Times New Roman" w:cs="Times New Roman"/>
              </w:rPr>
            </w:pPr>
          </w:p>
          <w:p w:rsidR="006C330B" w:rsidRPr="002968B9" w:rsidRDefault="00CE7727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39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фантазии и воображения</w:t>
            </w:r>
          </w:p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Align w:val="center"/>
          </w:tcPr>
          <w:p w:rsidR="006C330B" w:rsidRPr="002968B9" w:rsidRDefault="00CE7727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6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2" w:type="pct"/>
          </w:tcPr>
          <w:p w:rsidR="006C330B" w:rsidRPr="002968B9" w:rsidRDefault="006C330B" w:rsidP="008A48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Pr="002968B9" w:rsidRDefault="00CE7727" w:rsidP="008A48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39" w:type="pct"/>
            <w:vAlign w:val="center"/>
          </w:tcPr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Художественно-образное восприятие изобразительного искусства</w:t>
            </w:r>
          </w:p>
        </w:tc>
        <w:tc>
          <w:tcPr>
            <w:tcW w:w="647" w:type="pct"/>
            <w:vAlign w:val="center"/>
          </w:tcPr>
          <w:p w:rsidR="006C330B" w:rsidRPr="002968B9" w:rsidRDefault="00CE7727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6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2" w:type="pct"/>
          </w:tcPr>
          <w:p w:rsidR="006C330B" w:rsidRPr="002968B9" w:rsidRDefault="00CE7727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pct"/>
          </w:tcPr>
          <w:p w:rsidR="006C330B" w:rsidRPr="002968B9" w:rsidRDefault="00CE7727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:rsidR="006C330B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C330B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6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6C330B" w:rsidRPr="002968B9" w:rsidRDefault="00CE7727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2" w:type="pct"/>
          </w:tcPr>
          <w:p w:rsidR="006C330B" w:rsidRDefault="006C330B" w:rsidP="008A484D">
            <w:pPr>
              <w:jc w:val="both"/>
              <w:rPr>
                <w:rFonts w:ascii="Times New Roman" w:hAnsi="Times New Roman" w:cs="Times New Roman"/>
              </w:rPr>
            </w:pPr>
          </w:p>
          <w:p w:rsidR="006C330B" w:rsidRPr="002968B9" w:rsidRDefault="00CE7727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pct"/>
          </w:tcPr>
          <w:p w:rsidR="006C330B" w:rsidRDefault="006C330B" w:rsidP="008A484D">
            <w:pPr>
              <w:jc w:val="both"/>
              <w:rPr>
                <w:rFonts w:ascii="Times New Roman" w:hAnsi="Times New Roman" w:cs="Times New Roman"/>
              </w:rPr>
            </w:pPr>
          </w:p>
          <w:p w:rsidR="006C330B" w:rsidRPr="002968B9" w:rsidRDefault="00CE7727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6C330B" w:rsidRPr="00360E7C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Изобразительное искусство 6 класс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года. Освоение человеком знаний о приемах изображения окружающего мира.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развития на год:</w:t>
      </w:r>
    </w:p>
    <w:p w:rsidR="006C330B" w:rsidRDefault="006C330B" w:rsidP="006C33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представлений о форме предметов;</w:t>
      </w:r>
    </w:p>
    <w:p w:rsidR="006C330B" w:rsidRDefault="006C330B" w:rsidP="006C33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понимания взаимообусловленности формы и характера украшения архитектуры от «вмещающего ландшафта» (Л.М. Гумилёв), природных условий, общей экологии.</w:t>
      </w:r>
    </w:p>
    <w:p w:rsidR="006C330B" w:rsidRPr="000E4D4C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4C">
        <w:rPr>
          <w:rFonts w:ascii="Times New Roman" w:hAnsi="Times New Roman" w:cs="Times New Roman"/>
          <w:b/>
          <w:sz w:val="24"/>
          <w:szCs w:val="24"/>
        </w:rPr>
        <w:t>Учебно-тематический план 6 класс</w:t>
      </w:r>
    </w:p>
    <w:p w:rsidR="006C330B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7"/>
        <w:gridCol w:w="1983"/>
        <w:gridCol w:w="1412"/>
        <w:gridCol w:w="2125"/>
        <w:gridCol w:w="1419"/>
        <w:gridCol w:w="1606"/>
      </w:tblGrid>
      <w:tr w:rsidR="006C330B" w:rsidRPr="002968B9" w:rsidTr="008A484D">
        <w:tc>
          <w:tcPr>
            <w:tcW w:w="231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№</w:t>
            </w: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68B9">
              <w:rPr>
                <w:rFonts w:ascii="Times New Roman" w:hAnsi="Times New Roman" w:cs="Times New Roman"/>
              </w:rPr>
              <w:t>п</w:t>
            </w:r>
            <w:proofErr w:type="gramEnd"/>
            <w:r w:rsidRPr="002968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9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Наименование разделов, тем</w:t>
            </w:r>
          </w:p>
        </w:tc>
        <w:tc>
          <w:tcPr>
            <w:tcW w:w="647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646" w:type="pct"/>
            <w:vMerge w:val="restar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учебному плану</w:t>
            </w:r>
          </w:p>
        </w:tc>
        <w:tc>
          <w:tcPr>
            <w:tcW w:w="2138" w:type="pct"/>
            <w:gridSpan w:val="4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В том числе, количество часов на проведение</w:t>
            </w:r>
          </w:p>
        </w:tc>
      </w:tr>
      <w:tr w:rsidR="006C330B" w:rsidRPr="002968B9" w:rsidTr="008A484D">
        <w:trPr>
          <w:trHeight w:val="1488"/>
        </w:trPr>
        <w:tc>
          <w:tcPr>
            <w:tcW w:w="231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692" w:type="pct"/>
            <w:vAlign w:val="center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Проект, творческая мастерская</w:t>
            </w:r>
          </w:p>
        </w:tc>
        <w:tc>
          <w:tcPr>
            <w:tcW w:w="462" w:type="pct"/>
            <w:vAlign w:val="center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Другие формы</w:t>
            </w:r>
          </w:p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Pr="00E93378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9" w:type="pct"/>
            <w:vAlign w:val="center"/>
          </w:tcPr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дифференцированного зрения, перевод наблюдаемого в художественную форму</w:t>
            </w:r>
            <w:r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7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46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2" w:type="pct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Pr="002968B9" w:rsidRDefault="005F207E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39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фантазии и воображения</w:t>
            </w:r>
          </w:p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6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0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2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2" w:type="pct"/>
          </w:tcPr>
          <w:p w:rsidR="006C330B" w:rsidRPr="002968B9" w:rsidRDefault="006C330B" w:rsidP="008A4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C330B" w:rsidRPr="002968B9" w:rsidRDefault="005F207E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39" w:type="pct"/>
            <w:vAlign w:val="center"/>
          </w:tcPr>
          <w:p w:rsidR="006C330B" w:rsidRPr="002968B9" w:rsidRDefault="006C330B" w:rsidP="008A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Художественно-образное восприятие изобразительного искусства</w:t>
            </w:r>
          </w:p>
        </w:tc>
        <w:tc>
          <w:tcPr>
            <w:tcW w:w="647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6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0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6C330B" w:rsidRPr="002968B9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2" w:type="pct"/>
          </w:tcPr>
          <w:p w:rsidR="006C330B" w:rsidRPr="002968B9" w:rsidRDefault="005F207E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pct"/>
          </w:tcPr>
          <w:p w:rsidR="006C330B" w:rsidRPr="002968B9" w:rsidRDefault="005F207E" w:rsidP="008A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30B" w:rsidRPr="002968B9" w:rsidTr="008A484D">
        <w:tc>
          <w:tcPr>
            <w:tcW w:w="231" w:type="pct"/>
            <w:vAlign w:val="center"/>
          </w:tcPr>
          <w:p w:rsidR="006C330B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:rsidR="006C330B" w:rsidRPr="002968B9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47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6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0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2" w:type="pct"/>
            <w:vAlign w:val="center"/>
          </w:tcPr>
          <w:p w:rsidR="006C330B" w:rsidRPr="002968B9" w:rsidRDefault="005F207E" w:rsidP="008A484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2" w:type="pct"/>
          </w:tcPr>
          <w:p w:rsidR="006C330B" w:rsidRPr="002968B9" w:rsidRDefault="005F207E" w:rsidP="008A48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pct"/>
          </w:tcPr>
          <w:p w:rsidR="006C330B" w:rsidRPr="002968B9" w:rsidRDefault="005F207E" w:rsidP="008A48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C330B" w:rsidRDefault="006C330B" w:rsidP="006C330B">
      <w:pPr>
        <w:spacing w:after="0"/>
        <w:rPr>
          <w:rFonts w:ascii="Times New Roman" w:hAnsi="Times New Roman"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Изобразительное искусство 7 класс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года. Художник как свидетель истории.</w:t>
      </w:r>
    </w:p>
    <w:p w:rsidR="006C330B" w:rsidRDefault="006C330B" w:rsidP="006C3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развития на год:</w:t>
      </w:r>
    </w:p>
    <w:p w:rsidR="006C330B" w:rsidRDefault="006C330B" w:rsidP="006C330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углубление представлений о природных формах в искусстве (конструирование, дизайн, архитектура, декоративно-прикладное искусство),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биоархитектуре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разные периоды развития человечества;</w:t>
      </w:r>
    </w:p>
    <w:p w:rsidR="006C330B" w:rsidRDefault="006C330B" w:rsidP="006C330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художественного языка разных видов изобразительной деятельности (графической грамоты).</w:t>
      </w:r>
    </w:p>
    <w:p w:rsidR="006C330B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 7 класс</w:t>
      </w:r>
    </w:p>
    <w:p w:rsidR="006C330B" w:rsidRDefault="006C330B" w:rsidP="006C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7"/>
        <w:gridCol w:w="1983"/>
        <w:gridCol w:w="1412"/>
        <w:gridCol w:w="2125"/>
        <w:gridCol w:w="1419"/>
        <w:gridCol w:w="1606"/>
      </w:tblGrid>
      <w:tr w:rsidR="006C330B" w:rsidRPr="008D4612" w:rsidTr="008A484D">
        <w:tc>
          <w:tcPr>
            <w:tcW w:w="231" w:type="pct"/>
            <w:vMerge w:val="restar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9" w:type="pct"/>
            <w:vMerge w:val="restar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47" w:type="pct"/>
            <w:vMerge w:val="restar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646" w:type="pct"/>
            <w:vMerge w:val="restar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138" w:type="pct"/>
            <w:gridSpan w:val="4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В том числе, количество часов на проведение</w:t>
            </w:r>
          </w:p>
        </w:tc>
      </w:tr>
      <w:tr w:rsidR="006C330B" w:rsidRPr="008D4612" w:rsidTr="008A484D">
        <w:trPr>
          <w:trHeight w:val="1488"/>
        </w:trPr>
        <w:tc>
          <w:tcPr>
            <w:tcW w:w="231" w:type="pct"/>
            <w:vMerge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692" w:type="pc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Проект, творческая мастерская</w:t>
            </w:r>
          </w:p>
        </w:tc>
        <w:tc>
          <w:tcPr>
            <w:tcW w:w="462" w:type="pct"/>
            <w:vAlign w:val="center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формы</w:t>
            </w:r>
          </w:p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330B" w:rsidRPr="008D4612" w:rsidTr="008A484D">
        <w:tc>
          <w:tcPr>
            <w:tcW w:w="231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9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Развитие дифференцированного зрения, перевод наблюдаемого в художественную форму </w:t>
            </w:r>
          </w:p>
        </w:tc>
        <w:tc>
          <w:tcPr>
            <w:tcW w:w="647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" w:type="pct"/>
            <w:vAlign w:val="center"/>
          </w:tcPr>
          <w:p w:rsidR="006C330B" w:rsidRPr="008D4612" w:rsidRDefault="006C330B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pct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</w:tcPr>
          <w:p w:rsidR="006C330B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330B" w:rsidRPr="008D4612" w:rsidTr="008A484D">
        <w:tc>
          <w:tcPr>
            <w:tcW w:w="231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9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Развитие фантазии и воображения</w:t>
            </w:r>
          </w:p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6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" w:type="pct"/>
            <w:vAlign w:val="center"/>
          </w:tcPr>
          <w:p w:rsidR="006C330B" w:rsidRPr="008D4612" w:rsidRDefault="006C330B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pct"/>
          </w:tcPr>
          <w:p w:rsidR="006C330B" w:rsidRPr="008D4612" w:rsidRDefault="006C330B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330B" w:rsidRPr="008D4612" w:rsidTr="008A484D">
        <w:tc>
          <w:tcPr>
            <w:tcW w:w="231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9" w:type="pct"/>
            <w:vAlign w:val="center"/>
          </w:tcPr>
          <w:p w:rsidR="006C330B" w:rsidRPr="008D4612" w:rsidRDefault="006C330B" w:rsidP="008A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Художественно-образное восприятие изобразительного искусства</w:t>
            </w:r>
          </w:p>
        </w:tc>
        <w:tc>
          <w:tcPr>
            <w:tcW w:w="647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" w:type="pct"/>
            <w:vAlign w:val="center"/>
          </w:tcPr>
          <w:p w:rsidR="006C330B" w:rsidRPr="008D4612" w:rsidRDefault="006C330B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" w:type="pct"/>
          </w:tcPr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pct"/>
          </w:tcPr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330B" w:rsidRPr="008D4612" w:rsidTr="008A484D">
        <w:tc>
          <w:tcPr>
            <w:tcW w:w="231" w:type="pct"/>
            <w:vAlign w:val="center"/>
          </w:tcPr>
          <w:p w:rsidR="006C330B" w:rsidRPr="008D4612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Align w:val="center"/>
          </w:tcPr>
          <w:p w:rsidR="006C330B" w:rsidRPr="008D4612" w:rsidRDefault="006C330B" w:rsidP="008A484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6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47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6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0" w:type="pct"/>
            <w:vAlign w:val="center"/>
          </w:tcPr>
          <w:p w:rsidR="006C330B" w:rsidRPr="008D4612" w:rsidRDefault="006C330B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6C330B" w:rsidRPr="008D4612" w:rsidRDefault="005F207E" w:rsidP="008A484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" w:type="pct"/>
          </w:tcPr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" w:type="pct"/>
          </w:tcPr>
          <w:p w:rsidR="006C330B" w:rsidRPr="008D4612" w:rsidRDefault="005F207E" w:rsidP="008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6C330B" w:rsidRDefault="006C330B" w:rsidP="006C330B">
      <w:pPr>
        <w:spacing w:after="0"/>
        <w:rPr>
          <w:rFonts w:ascii="Times New Roman" w:hAnsi="Times New Roman"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A89" w:rsidRDefault="00FD3A89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A89" w:rsidRDefault="00FD3A89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A89" w:rsidRDefault="00FD3A89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E8A" w:rsidRDefault="00261E8A" w:rsidP="00A948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D4D" w:rsidRDefault="005F17A1" w:rsidP="00657D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Изобразительное искусство 8</w:t>
      </w:r>
      <w:r w:rsidR="00657D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57D4D" w:rsidRDefault="00657D4D" w:rsidP="00657D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57D4D" w:rsidRDefault="00657D4D" w:rsidP="00657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года. Освоение человеком </w:t>
      </w:r>
      <w:r w:rsidR="0070130C">
        <w:rPr>
          <w:rFonts w:ascii="Times New Roman" w:hAnsi="Times New Roman" w:cs="Times New Roman"/>
          <w:sz w:val="24"/>
          <w:szCs w:val="24"/>
        </w:rPr>
        <w:t xml:space="preserve">знаний о приемах </w:t>
      </w:r>
      <w:r w:rsidR="006B271D">
        <w:rPr>
          <w:rFonts w:ascii="Times New Roman" w:hAnsi="Times New Roman" w:cs="Times New Roman"/>
          <w:sz w:val="24"/>
          <w:szCs w:val="24"/>
        </w:rPr>
        <w:t>преобраз</w:t>
      </w:r>
      <w:r w:rsidR="00687B23">
        <w:rPr>
          <w:rFonts w:ascii="Times New Roman" w:hAnsi="Times New Roman" w:cs="Times New Roman"/>
          <w:sz w:val="24"/>
          <w:szCs w:val="24"/>
        </w:rPr>
        <w:t>о</w:t>
      </w:r>
      <w:r w:rsidR="006B271D">
        <w:rPr>
          <w:rFonts w:ascii="Times New Roman" w:hAnsi="Times New Roman" w:cs="Times New Roman"/>
          <w:sz w:val="24"/>
          <w:szCs w:val="24"/>
        </w:rPr>
        <w:t>вания</w:t>
      </w:r>
      <w:r w:rsidR="0070130C">
        <w:rPr>
          <w:rFonts w:ascii="Times New Roman" w:hAnsi="Times New Roman" w:cs="Times New Roman"/>
          <w:sz w:val="24"/>
          <w:szCs w:val="24"/>
        </w:rPr>
        <w:t xml:space="preserve">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17A1">
        <w:rPr>
          <w:rFonts w:ascii="Times New Roman" w:hAnsi="Times New Roman" w:cs="Times New Roman"/>
          <w:sz w:val="24"/>
          <w:szCs w:val="24"/>
        </w:rPr>
        <w:t xml:space="preserve"> Дизайн и архитектура.</w:t>
      </w:r>
    </w:p>
    <w:p w:rsidR="00657D4D" w:rsidRDefault="00657D4D" w:rsidP="00657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развития на год:</w:t>
      </w:r>
    </w:p>
    <w:p w:rsidR="00657D4D" w:rsidRDefault="00657D4D" w:rsidP="00657D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представлений </w:t>
      </w:r>
      <w:r w:rsidR="0070130C">
        <w:rPr>
          <w:rFonts w:ascii="Times New Roman" w:hAnsi="Times New Roman" w:cs="Times New Roman"/>
          <w:sz w:val="24"/>
          <w:szCs w:val="24"/>
        </w:rPr>
        <w:t xml:space="preserve">о </w:t>
      </w:r>
      <w:r w:rsidR="006B271D">
        <w:rPr>
          <w:rFonts w:ascii="Times New Roman" w:hAnsi="Times New Roman" w:cs="Times New Roman"/>
          <w:sz w:val="24"/>
          <w:szCs w:val="24"/>
        </w:rPr>
        <w:t xml:space="preserve">создании формы </w:t>
      </w:r>
      <w:r w:rsidR="0070130C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7D4D" w:rsidRDefault="00657D4D" w:rsidP="00657D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понимания взаимообусловленности формы и характера </w:t>
      </w:r>
      <w:r w:rsidR="006B271D">
        <w:rPr>
          <w:rFonts w:ascii="Times New Roman" w:hAnsi="Times New Roman" w:cs="Times New Roman"/>
          <w:sz w:val="24"/>
          <w:szCs w:val="24"/>
        </w:rPr>
        <w:t>формы и функции</w:t>
      </w:r>
      <w:r w:rsidR="002C5A9C">
        <w:rPr>
          <w:rFonts w:ascii="Times New Roman" w:hAnsi="Times New Roman" w:cs="Times New Roman"/>
          <w:sz w:val="24"/>
          <w:szCs w:val="24"/>
        </w:rPr>
        <w:t>, природных условий, общей экологии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D4D" w:rsidRPr="000E4D4C" w:rsidRDefault="00657D4D" w:rsidP="00657D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4C">
        <w:rPr>
          <w:rFonts w:ascii="Times New Roman" w:hAnsi="Times New Roman" w:cs="Times New Roman"/>
          <w:b/>
          <w:sz w:val="24"/>
          <w:szCs w:val="24"/>
        </w:rPr>
        <w:t>Уч</w:t>
      </w:r>
      <w:r w:rsidR="005F17A1">
        <w:rPr>
          <w:rFonts w:ascii="Times New Roman" w:hAnsi="Times New Roman" w:cs="Times New Roman"/>
          <w:b/>
          <w:sz w:val="24"/>
          <w:szCs w:val="24"/>
        </w:rPr>
        <w:t>ебно-тематический план 8</w:t>
      </w:r>
      <w:r w:rsidRPr="000E4D4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57D4D" w:rsidRDefault="00657D4D" w:rsidP="00657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7"/>
        <w:gridCol w:w="1983"/>
        <w:gridCol w:w="1412"/>
        <w:gridCol w:w="2125"/>
        <w:gridCol w:w="1419"/>
        <w:gridCol w:w="1606"/>
      </w:tblGrid>
      <w:tr w:rsidR="00657D4D" w:rsidRPr="002968B9" w:rsidTr="006D5FCD">
        <w:tc>
          <w:tcPr>
            <w:tcW w:w="231" w:type="pct"/>
            <w:vMerge w:val="restar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№</w:t>
            </w:r>
          </w:p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68B9">
              <w:rPr>
                <w:rFonts w:ascii="Times New Roman" w:hAnsi="Times New Roman" w:cs="Times New Roman"/>
              </w:rPr>
              <w:t>п</w:t>
            </w:r>
            <w:proofErr w:type="gramEnd"/>
            <w:r w:rsidRPr="002968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9" w:type="pct"/>
            <w:vMerge w:val="restar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Наименование разделов, тем</w:t>
            </w:r>
          </w:p>
        </w:tc>
        <w:tc>
          <w:tcPr>
            <w:tcW w:w="647" w:type="pct"/>
            <w:vMerge w:val="restar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646" w:type="pct"/>
            <w:vMerge w:val="restar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Количество часов по учебному плану</w:t>
            </w:r>
          </w:p>
        </w:tc>
        <w:tc>
          <w:tcPr>
            <w:tcW w:w="2138" w:type="pct"/>
            <w:gridSpan w:val="4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В том числе, количество часов на проведение</w:t>
            </w:r>
          </w:p>
        </w:tc>
      </w:tr>
      <w:tr w:rsidR="00657D4D" w:rsidRPr="002968B9" w:rsidTr="006D5FCD">
        <w:trPr>
          <w:trHeight w:val="1488"/>
        </w:trPr>
        <w:tc>
          <w:tcPr>
            <w:tcW w:w="231" w:type="pct"/>
            <w:vMerge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Merge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Merge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692" w:type="pct"/>
            <w:vAlign w:val="center"/>
          </w:tcPr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Проект, творческая мастерская</w:t>
            </w:r>
          </w:p>
        </w:tc>
        <w:tc>
          <w:tcPr>
            <w:tcW w:w="462" w:type="pct"/>
            <w:vAlign w:val="center"/>
          </w:tcPr>
          <w:p w:rsidR="00657D4D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57D4D" w:rsidRDefault="00657D4D" w:rsidP="008B7DD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57D4D" w:rsidRPr="002968B9" w:rsidRDefault="00657D4D" w:rsidP="008B7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Другие формы</w:t>
            </w:r>
          </w:p>
          <w:p w:rsidR="00657D4D" w:rsidRDefault="00657D4D" w:rsidP="008B7DD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57D4D" w:rsidRPr="002968B9" w:rsidTr="006D5FCD">
        <w:tc>
          <w:tcPr>
            <w:tcW w:w="231" w:type="pct"/>
            <w:vAlign w:val="center"/>
          </w:tcPr>
          <w:p w:rsidR="00657D4D" w:rsidRPr="00E93378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9" w:type="pct"/>
            <w:vAlign w:val="center"/>
          </w:tcPr>
          <w:p w:rsidR="00657D4D" w:rsidRPr="002968B9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дифференцированного зрения, перевод наблюдаемого в художественную форму</w:t>
            </w:r>
            <w:r w:rsidRPr="002968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7" w:type="pct"/>
            <w:vAlign w:val="center"/>
          </w:tcPr>
          <w:p w:rsidR="00657D4D" w:rsidRPr="002968B9" w:rsidRDefault="005F17A1" w:rsidP="008B7DD7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6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0" w:type="pct"/>
            <w:vAlign w:val="center"/>
          </w:tcPr>
          <w:p w:rsidR="00657D4D" w:rsidRPr="002968B9" w:rsidRDefault="00657D4D" w:rsidP="007E2CA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968B9">
              <w:rPr>
                <w:rFonts w:ascii="Times New Roman" w:hAnsi="Times New Roman" w:cs="Times New Roman"/>
              </w:rPr>
              <w:t> </w:t>
            </w:r>
            <w:r w:rsidR="005F17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2" w:type="pct"/>
            <w:vAlign w:val="center"/>
          </w:tcPr>
          <w:p w:rsidR="00657D4D" w:rsidRPr="002968B9" w:rsidRDefault="005F17A1" w:rsidP="003120BE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2" w:type="pct"/>
          </w:tcPr>
          <w:p w:rsidR="00657D4D" w:rsidRPr="002968B9" w:rsidRDefault="00657D4D" w:rsidP="003120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57D4D" w:rsidRPr="002968B9" w:rsidRDefault="005F17A1" w:rsidP="00312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57D4D" w:rsidRPr="002968B9" w:rsidTr="006D5FCD">
        <w:tc>
          <w:tcPr>
            <w:tcW w:w="231" w:type="pct"/>
            <w:vAlign w:val="center"/>
          </w:tcPr>
          <w:p w:rsidR="00657D4D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39" w:type="pct"/>
            <w:vAlign w:val="center"/>
          </w:tcPr>
          <w:p w:rsidR="00657D4D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фантазии и воображения</w:t>
            </w:r>
          </w:p>
          <w:p w:rsidR="00657D4D" w:rsidRPr="002968B9" w:rsidRDefault="00657D4D" w:rsidP="008B7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vAlign w:val="center"/>
          </w:tcPr>
          <w:p w:rsidR="00657D4D" w:rsidRPr="002968B9" w:rsidRDefault="005F17A1" w:rsidP="008B7DD7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6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0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2" w:type="pct"/>
            <w:vAlign w:val="center"/>
          </w:tcPr>
          <w:p w:rsidR="00657D4D" w:rsidRPr="002968B9" w:rsidRDefault="005F17A1" w:rsidP="003120BE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2" w:type="pct"/>
          </w:tcPr>
          <w:p w:rsidR="00657D4D" w:rsidRPr="002968B9" w:rsidRDefault="00657D4D" w:rsidP="003120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657D4D" w:rsidRPr="002968B9" w:rsidRDefault="005F17A1" w:rsidP="00312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7D4D" w:rsidRPr="002968B9" w:rsidTr="006D5FCD">
        <w:tc>
          <w:tcPr>
            <w:tcW w:w="231" w:type="pct"/>
            <w:vAlign w:val="center"/>
          </w:tcPr>
          <w:p w:rsidR="00657D4D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39" w:type="pct"/>
            <w:vAlign w:val="center"/>
          </w:tcPr>
          <w:p w:rsidR="00657D4D" w:rsidRPr="002968B9" w:rsidRDefault="00657D4D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Художественно-образное восприятие изобразительного искусства</w:t>
            </w:r>
          </w:p>
        </w:tc>
        <w:tc>
          <w:tcPr>
            <w:tcW w:w="647" w:type="pct"/>
            <w:vAlign w:val="center"/>
          </w:tcPr>
          <w:p w:rsidR="00657D4D" w:rsidRPr="002968B9" w:rsidRDefault="005F17A1" w:rsidP="008B7DD7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2" w:type="pct"/>
            <w:vAlign w:val="center"/>
          </w:tcPr>
          <w:p w:rsidR="00657D4D" w:rsidRPr="002968B9" w:rsidRDefault="005F17A1" w:rsidP="003120BE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2" w:type="pct"/>
          </w:tcPr>
          <w:p w:rsidR="00657D4D" w:rsidRPr="002968B9" w:rsidRDefault="005F17A1" w:rsidP="00312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pct"/>
          </w:tcPr>
          <w:p w:rsidR="00657D4D" w:rsidRPr="002968B9" w:rsidRDefault="005F17A1" w:rsidP="00312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A6A" w:rsidRPr="002968B9" w:rsidTr="006D5FCD">
        <w:tc>
          <w:tcPr>
            <w:tcW w:w="231" w:type="pct"/>
            <w:vAlign w:val="center"/>
          </w:tcPr>
          <w:p w:rsidR="00F63A6A" w:rsidRDefault="00F63A6A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39" w:type="pct"/>
            <w:vAlign w:val="center"/>
          </w:tcPr>
          <w:p w:rsidR="00F63A6A" w:rsidRDefault="00F63A6A" w:rsidP="008B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Музейная педагогика</w:t>
            </w:r>
          </w:p>
        </w:tc>
        <w:tc>
          <w:tcPr>
            <w:tcW w:w="647" w:type="pct"/>
            <w:vAlign w:val="center"/>
          </w:tcPr>
          <w:p w:rsidR="00F63A6A" w:rsidRDefault="005F17A1" w:rsidP="006B271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" w:type="pct"/>
            <w:vAlign w:val="center"/>
          </w:tcPr>
          <w:p w:rsidR="00F63A6A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" w:type="pct"/>
            <w:vAlign w:val="center"/>
          </w:tcPr>
          <w:p w:rsidR="00F63A6A" w:rsidRDefault="00F63A6A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F63A6A" w:rsidRDefault="005F17A1" w:rsidP="006B271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2" w:type="pct"/>
          </w:tcPr>
          <w:p w:rsidR="00F63A6A" w:rsidRDefault="00F63A6A" w:rsidP="006B2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F63A6A" w:rsidRDefault="00F63A6A" w:rsidP="006B2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D4D" w:rsidRPr="002968B9" w:rsidTr="006D5FCD">
        <w:tc>
          <w:tcPr>
            <w:tcW w:w="231" w:type="pct"/>
            <w:vAlign w:val="center"/>
          </w:tcPr>
          <w:p w:rsidR="00657D4D" w:rsidRDefault="00657D4D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pct"/>
            <w:vAlign w:val="center"/>
          </w:tcPr>
          <w:p w:rsidR="00657D4D" w:rsidRPr="002968B9" w:rsidRDefault="00657D4D" w:rsidP="006D5FCD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47" w:type="pct"/>
            <w:vAlign w:val="center"/>
          </w:tcPr>
          <w:p w:rsidR="00657D4D" w:rsidRPr="002968B9" w:rsidRDefault="005F17A1" w:rsidP="006B271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6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0" w:type="pct"/>
            <w:vAlign w:val="center"/>
          </w:tcPr>
          <w:p w:rsidR="00657D4D" w:rsidRPr="002968B9" w:rsidRDefault="005F17A1" w:rsidP="008B7DD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2" w:type="pct"/>
            <w:vAlign w:val="center"/>
          </w:tcPr>
          <w:p w:rsidR="00657D4D" w:rsidRPr="002968B9" w:rsidRDefault="005F17A1" w:rsidP="006B271D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2" w:type="pct"/>
          </w:tcPr>
          <w:p w:rsidR="00657D4D" w:rsidRPr="002968B9" w:rsidRDefault="005F17A1" w:rsidP="006B2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pct"/>
          </w:tcPr>
          <w:p w:rsidR="00657D4D" w:rsidRPr="002968B9" w:rsidRDefault="005F17A1" w:rsidP="006B2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13440E" w:rsidRDefault="0013440E" w:rsidP="00CB1D67">
      <w:pPr>
        <w:spacing w:after="0"/>
        <w:rPr>
          <w:rFonts w:ascii="Times New Roman" w:hAnsi="Times New Roman"/>
          <w:sz w:val="24"/>
          <w:szCs w:val="24"/>
        </w:rPr>
      </w:pPr>
    </w:p>
    <w:p w:rsidR="000E4D4C" w:rsidRDefault="000E4D4C" w:rsidP="000E4D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07FF" w:rsidRDefault="005D07FF" w:rsidP="000E4D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79F4" w:rsidRDefault="00B979F4" w:rsidP="000E4D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07FF" w:rsidRDefault="005D07FF" w:rsidP="000E4D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D4C" w:rsidRDefault="000E4D4C" w:rsidP="000E4D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79F4" w:rsidRPr="00D23123" w:rsidRDefault="00B979F4" w:rsidP="00B979F4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/>
          <w:b/>
        </w:rPr>
        <w:t>Т</w:t>
      </w:r>
      <w:r w:rsidR="00FE3111">
        <w:rPr>
          <w:rFonts w:ascii="Times New Roman" w:hAnsi="Times New Roman"/>
          <w:b/>
        </w:rPr>
        <w:t>ематическое планирование на 2023-2024</w:t>
      </w:r>
      <w:r w:rsidR="00F44BDA">
        <w:rPr>
          <w:rFonts w:ascii="Times New Roman" w:hAnsi="Times New Roman"/>
          <w:b/>
        </w:rPr>
        <w:t xml:space="preserve"> </w:t>
      </w:r>
      <w:r w:rsidRPr="00D23123">
        <w:rPr>
          <w:rFonts w:ascii="Times New Roman" w:hAnsi="Times New Roman"/>
          <w:b/>
        </w:rPr>
        <w:t xml:space="preserve">год </w:t>
      </w:r>
    </w:p>
    <w:p w:rsidR="000E4D4C" w:rsidRPr="00D23123" w:rsidRDefault="00FE3111" w:rsidP="000E4D4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6A588D">
        <w:rPr>
          <w:rFonts w:ascii="Times New Roman" w:hAnsi="Times New Roman"/>
          <w:b/>
        </w:rPr>
        <w:t xml:space="preserve"> </w:t>
      </w:r>
      <w:r w:rsidR="000E4D4C" w:rsidRPr="00D23123">
        <w:rPr>
          <w:rFonts w:ascii="Times New Roman" w:hAnsi="Times New Roman"/>
          <w:b/>
        </w:rPr>
        <w:t>класс.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8"/>
        <w:gridCol w:w="1276"/>
        <w:gridCol w:w="2693"/>
        <w:gridCol w:w="3544"/>
        <w:gridCol w:w="2268"/>
        <w:gridCol w:w="2268"/>
        <w:gridCol w:w="1842"/>
        <w:gridCol w:w="1276"/>
      </w:tblGrid>
      <w:tr w:rsidR="000E4D4C" w:rsidRPr="00166FE0" w:rsidTr="00BC415C">
        <w:trPr>
          <w:tblHeader/>
        </w:trPr>
        <w:tc>
          <w:tcPr>
            <w:tcW w:w="568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  <w:spacing w:val="-12"/>
              </w:rPr>
            </w:pPr>
            <w:r w:rsidRPr="00166FE0">
              <w:rPr>
                <w:rFonts w:ascii="Times New Roman" w:hAnsi="Times New Roman"/>
                <w:b/>
                <w:spacing w:val="-12"/>
              </w:rPr>
              <w:t>№</w:t>
            </w:r>
          </w:p>
        </w:tc>
        <w:tc>
          <w:tcPr>
            <w:tcW w:w="1276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  <w:spacing w:val="-12"/>
              </w:rPr>
            </w:pPr>
            <w:r w:rsidRPr="00166FE0">
              <w:rPr>
                <w:rFonts w:ascii="Times New Roman" w:hAnsi="Times New Roman"/>
                <w:b/>
                <w:spacing w:val="-12"/>
              </w:rPr>
              <w:t>Тема</w:t>
            </w:r>
          </w:p>
        </w:tc>
        <w:tc>
          <w:tcPr>
            <w:tcW w:w="2693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  <w:spacing w:val="-12"/>
              </w:rPr>
              <w:t>Содержание курса</w:t>
            </w:r>
          </w:p>
        </w:tc>
        <w:tc>
          <w:tcPr>
            <w:tcW w:w="3544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Характеристика деятельности учащихся</w:t>
            </w:r>
          </w:p>
        </w:tc>
        <w:tc>
          <w:tcPr>
            <w:tcW w:w="2268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Самостоятельная учебная деятельность</w:t>
            </w:r>
          </w:p>
        </w:tc>
        <w:tc>
          <w:tcPr>
            <w:tcW w:w="2268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Формируемые УУД</w:t>
            </w:r>
          </w:p>
        </w:tc>
        <w:tc>
          <w:tcPr>
            <w:tcW w:w="1842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 xml:space="preserve">Формирование </w:t>
            </w:r>
            <w:proofErr w:type="gramStart"/>
            <w:r w:rsidRPr="00166FE0">
              <w:rPr>
                <w:rFonts w:ascii="Times New Roman" w:hAnsi="Times New Roman"/>
                <w:b/>
              </w:rPr>
              <w:t>ИКТ-компетентности</w:t>
            </w:r>
            <w:proofErr w:type="gramEnd"/>
          </w:p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Цифровые ресурсы</w:t>
            </w:r>
          </w:p>
        </w:tc>
        <w:tc>
          <w:tcPr>
            <w:tcW w:w="1276" w:type="dxa"/>
          </w:tcPr>
          <w:p w:rsidR="000E4D4C" w:rsidRPr="00166FE0" w:rsidRDefault="000E4D4C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Виды и формы контроля</w:t>
            </w:r>
          </w:p>
        </w:tc>
      </w:tr>
      <w:tr w:rsidR="000E4D4C" w:rsidRPr="00166FE0" w:rsidTr="00630534">
        <w:trPr>
          <w:cantSplit/>
          <w:trHeight w:val="366"/>
        </w:trPr>
        <w:tc>
          <w:tcPr>
            <w:tcW w:w="15735" w:type="dxa"/>
            <w:gridSpan w:val="8"/>
          </w:tcPr>
          <w:p w:rsidR="000E4D4C" w:rsidRPr="00166FE0" w:rsidRDefault="00563471" w:rsidP="0056347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Художественно-образное восприятие изобразительного искусства</w:t>
            </w:r>
          </w:p>
        </w:tc>
      </w:tr>
      <w:tr w:rsidR="000E4D4C" w:rsidRPr="00166FE0" w:rsidTr="00BC415C">
        <w:trPr>
          <w:cantSplit/>
          <w:trHeight w:val="1134"/>
        </w:trPr>
        <w:tc>
          <w:tcPr>
            <w:tcW w:w="568" w:type="dxa"/>
          </w:tcPr>
          <w:p w:rsidR="000E4D4C" w:rsidRPr="00166FE0" w:rsidRDefault="006A588D" w:rsidP="00BC415C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1-</w:t>
            </w:r>
            <w:r w:rsidR="005F17A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  <w:textDirection w:val="btLr"/>
          </w:tcPr>
          <w:p w:rsidR="00563471" w:rsidRPr="00166FE0" w:rsidRDefault="00F34CF5" w:rsidP="0056347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</w:t>
            </w:r>
            <w:r w:rsidR="00563471" w:rsidRPr="00166FE0">
              <w:rPr>
                <w:rFonts w:ascii="Times New Roman" w:hAnsi="Times New Roman"/>
                <w:b/>
              </w:rPr>
              <w:t xml:space="preserve">азвития представлений человека о </w:t>
            </w:r>
            <w:r w:rsidR="005D07FF" w:rsidRPr="00166FE0">
              <w:rPr>
                <w:rFonts w:ascii="Times New Roman" w:hAnsi="Times New Roman"/>
                <w:b/>
              </w:rPr>
              <w:t>форме.</w:t>
            </w:r>
          </w:p>
          <w:p w:rsidR="000E4D4C" w:rsidRPr="00166FE0" w:rsidRDefault="000E4D4C" w:rsidP="00BC415C">
            <w:pPr>
              <w:pStyle w:val="a9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0E4D4C" w:rsidRPr="00166FE0" w:rsidRDefault="00563471" w:rsidP="00D44312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Развитие представлений учащихся об эволюции взаимоотношений человека и природы, </w:t>
            </w:r>
            <w:r w:rsidR="00D44312" w:rsidRPr="00166FE0">
              <w:rPr>
                <w:rFonts w:ascii="Times New Roman" w:hAnsi="Times New Roman"/>
              </w:rPr>
              <w:t>выполнение растительных эскизов.</w:t>
            </w:r>
          </w:p>
        </w:tc>
        <w:tc>
          <w:tcPr>
            <w:tcW w:w="3544" w:type="dxa"/>
          </w:tcPr>
          <w:p w:rsidR="00563471" w:rsidRPr="00166FE0" w:rsidRDefault="00563471" w:rsidP="00563471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Работа на плоскости</w:t>
            </w:r>
          </w:p>
          <w:p w:rsidR="00563471" w:rsidRPr="00166FE0" w:rsidRDefault="00563471" w:rsidP="00563471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Представлять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F34CF5" w:rsidRPr="00166FE0">
              <w:rPr>
                <w:rFonts w:ascii="Times New Roman" w:hAnsi="Times New Roman"/>
              </w:rPr>
              <w:t>особенности формы растений</w:t>
            </w:r>
            <w:r w:rsidRPr="00166FE0">
              <w:rPr>
                <w:rFonts w:ascii="Times New Roman" w:hAnsi="Times New Roman"/>
              </w:rPr>
              <w:t>.</w:t>
            </w:r>
          </w:p>
          <w:p w:rsidR="00563471" w:rsidRPr="00166FE0" w:rsidRDefault="00563471" w:rsidP="00563471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Уметь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различать</w:t>
            </w:r>
            <w:r w:rsidRPr="00166FE0">
              <w:rPr>
                <w:rFonts w:ascii="Times New Roman" w:hAnsi="Times New Roman"/>
              </w:rPr>
              <w:t xml:space="preserve"> и </w:t>
            </w:r>
            <w:r w:rsidRPr="00166FE0">
              <w:rPr>
                <w:rFonts w:ascii="Times New Roman" w:hAnsi="Times New Roman"/>
                <w:i/>
              </w:rPr>
              <w:t>объяснять</w:t>
            </w:r>
            <w:r w:rsidRPr="00166FE0">
              <w:rPr>
                <w:rFonts w:ascii="Times New Roman" w:hAnsi="Times New Roman"/>
              </w:rPr>
              <w:t xml:space="preserve"> характерные различия в </w:t>
            </w:r>
            <w:r w:rsidR="00F34CF5" w:rsidRPr="00166FE0">
              <w:rPr>
                <w:rFonts w:ascii="Times New Roman" w:hAnsi="Times New Roman"/>
              </w:rPr>
              <w:t>строении растений, различных частей</w:t>
            </w:r>
            <w:r w:rsidRPr="00166FE0">
              <w:rPr>
                <w:rFonts w:ascii="Times New Roman" w:hAnsi="Times New Roman"/>
              </w:rPr>
              <w:t>.</w:t>
            </w:r>
          </w:p>
          <w:p w:rsidR="00563471" w:rsidRPr="00166FE0" w:rsidRDefault="00563471" w:rsidP="00563471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Создавать</w:t>
            </w:r>
            <w:r w:rsidRPr="00166FE0">
              <w:rPr>
                <w:rFonts w:ascii="Times New Roman" w:hAnsi="Times New Roman"/>
              </w:rPr>
              <w:t xml:space="preserve"> тематические композиции на плоскости и в пространстве.</w:t>
            </w:r>
          </w:p>
          <w:p w:rsidR="00563471" w:rsidRPr="00166FE0" w:rsidRDefault="00563471" w:rsidP="00563471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F34CF5" w:rsidRPr="00166FE0">
              <w:rPr>
                <w:rFonts w:ascii="Times New Roman" w:hAnsi="Times New Roman"/>
              </w:rPr>
              <w:t>эскизы и завершенные работы</w:t>
            </w:r>
            <w:r w:rsidRPr="00166FE0">
              <w:rPr>
                <w:rFonts w:ascii="Times New Roman" w:hAnsi="Times New Roman"/>
              </w:rPr>
              <w:t>.</w:t>
            </w:r>
          </w:p>
          <w:p w:rsidR="000E4D4C" w:rsidRPr="00166FE0" w:rsidRDefault="00563471" w:rsidP="00F34CF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Использовать</w:t>
            </w:r>
            <w:r w:rsidRPr="00166FE0">
              <w:rPr>
                <w:rFonts w:ascii="Times New Roman" w:hAnsi="Times New Roman"/>
              </w:rPr>
              <w:t xml:space="preserve"> в </w:t>
            </w:r>
            <w:r w:rsidR="00F34CF5" w:rsidRPr="00166FE0">
              <w:rPr>
                <w:rFonts w:ascii="Times New Roman" w:hAnsi="Times New Roman"/>
              </w:rPr>
              <w:t>работе различные художественные материалы (графические и живописные материалы)</w:t>
            </w:r>
          </w:p>
        </w:tc>
        <w:tc>
          <w:tcPr>
            <w:tcW w:w="2268" w:type="dxa"/>
          </w:tcPr>
          <w:p w:rsidR="000E4D4C" w:rsidRPr="00166FE0" w:rsidRDefault="00563471" w:rsidP="00BC415C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Создание </w:t>
            </w:r>
            <w:r w:rsidR="00F34CF5" w:rsidRPr="00166FE0">
              <w:rPr>
                <w:rFonts w:ascii="Times New Roman" w:hAnsi="Times New Roman"/>
              </w:rPr>
              <w:t xml:space="preserve">плоскостной </w:t>
            </w:r>
            <w:r w:rsidRPr="00166FE0">
              <w:rPr>
                <w:rFonts w:ascii="Times New Roman" w:hAnsi="Times New Roman"/>
              </w:rPr>
              <w:t xml:space="preserve"> композиции по подсказке: </w:t>
            </w:r>
            <w:r w:rsidR="00F34CF5" w:rsidRPr="00166FE0">
              <w:rPr>
                <w:rFonts w:ascii="Times New Roman" w:hAnsi="Times New Roman"/>
              </w:rPr>
              <w:t>выполнение эскизов и набросков и  частей растений. Создание композиции по мотивам эскизов.</w:t>
            </w:r>
          </w:p>
          <w:p w:rsidR="00563471" w:rsidRPr="00166FE0" w:rsidRDefault="00563471" w:rsidP="00576500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0E4D4C" w:rsidRPr="00166FE0" w:rsidRDefault="003C5FFB" w:rsidP="00BC415C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C23AE0" w:rsidRPr="00166FE0">
              <w:rPr>
                <w:rFonts w:ascii="Times New Roman" w:hAnsi="Times New Roman"/>
                <w:b/>
              </w:rPr>
              <w:t xml:space="preserve"> </w:t>
            </w:r>
            <w:r w:rsidRPr="00166FE0">
              <w:rPr>
                <w:rFonts w:ascii="Times New Roman" w:hAnsi="Times New Roman"/>
              </w:rPr>
              <w:t>построение плана действий, постановка цели</w:t>
            </w:r>
          </w:p>
          <w:p w:rsidR="003C5FFB" w:rsidRPr="00166FE0" w:rsidRDefault="003C5FFB" w:rsidP="00BC415C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b/>
              </w:rPr>
              <w:t>П</w:t>
            </w:r>
            <w:proofErr w:type="gramStart"/>
            <w:r w:rsidRPr="00166FE0">
              <w:rPr>
                <w:rFonts w:ascii="Times New Roman" w:hAnsi="Times New Roman"/>
                <w:b/>
              </w:rPr>
              <w:t>:</w:t>
            </w:r>
            <w:r w:rsidRPr="00166FE0">
              <w:rPr>
                <w:rFonts w:ascii="Times New Roman" w:hAnsi="Times New Roman"/>
              </w:rPr>
              <w:t>с</w:t>
            </w:r>
            <w:proofErr w:type="gramEnd"/>
            <w:r w:rsidRPr="00166FE0">
              <w:rPr>
                <w:rFonts w:ascii="Times New Roman" w:hAnsi="Times New Roman"/>
              </w:rPr>
              <w:t xml:space="preserve">оздание </w:t>
            </w:r>
            <w:r w:rsidR="00F34CF5" w:rsidRPr="00166FE0">
              <w:rPr>
                <w:rFonts w:ascii="Times New Roman" w:hAnsi="Times New Roman"/>
              </w:rPr>
              <w:t>эскизов различными материалами. Навыки работы как графическими, так и живописными материалами.</w:t>
            </w:r>
          </w:p>
          <w:p w:rsidR="007E6E04" w:rsidRPr="00166FE0" w:rsidRDefault="003C5FFB" w:rsidP="00F34CF5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C23AE0" w:rsidRPr="00166FE0">
              <w:rPr>
                <w:rFonts w:ascii="Times New Roman" w:hAnsi="Times New Roman"/>
                <w:b/>
              </w:rPr>
              <w:t xml:space="preserve"> </w:t>
            </w:r>
            <w:r w:rsidRPr="00166FE0">
              <w:rPr>
                <w:rFonts w:ascii="Times New Roman" w:hAnsi="Times New Roman"/>
              </w:rPr>
              <w:t xml:space="preserve">обогащение лексического запаса, умение пользоваться терминами </w:t>
            </w:r>
            <w:r w:rsidR="007E6E04"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</w:rPr>
              <w:t>ИЗО при построении высказываний.</w:t>
            </w:r>
          </w:p>
        </w:tc>
        <w:tc>
          <w:tcPr>
            <w:tcW w:w="1842" w:type="dxa"/>
          </w:tcPr>
          <w:p w:rsidR="000E4D4C" w:rsidRPr="00166FE0" w:rsidRDefault="005D07FF" w:rsidP="00F34CF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Виртуальная экскурсия «</w:t>
            </w:r>
            <w:r w:rsidR="00F34CF5" w:rsidRPr="00166FE0">
              <w:rPr>
                <w:rFonts w:ascii="Times New Roman" w:hAnsi="Times New Roman"/>
              </w:rPr>
              <w:t>Ботанические сады России</w:t>
            </w:r>
            <w:r w:rsidRPr="00166FE0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0E4D4C" w:rsidRPr="00166FE0" w:rsidRDefault="00563471" w:rsidP="00F34CF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Текущий контроль: </w:t>
            </w:r>
            <w:r w:rsidR="00F34CF5" w:rsidRPr="00166FE0">
              <w:rPr>
                <w:rFonts w:ascii="Times New Roman" w:hAnsi="Times New Roman"/>
              </w:rPr>
              <w:t>тематическая композиция</w:t>
            </w:r>
          </w:p>
        </w:tc>
      </w:tr>
      <w:tr w:rsidR="00563471" w:rsidRPr="00166FE0" w:rsidTr="00563471">
        <w:trPr>
          <w:cantSplit/>
          <w:trHeight w:val="270"/>
        </w:trPr>
        <w:tc>
          <w:tcPr>
            <w:tcW w:w="15735" w:type="dxa"/>
            <w:gridSpan w:val="8"/>
          </w:tcPr>
          <w:p w:rsidR="00563471" w:rsidRPr="00166FE0" w:rsidRDefault="00821D46" w:rsidP="00563471">
            <w:pPr>
              <w:pStyle w:val="a9"/>
              <w:jc w:val="center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b/>
              </w:rPr>
              <w:t>Развитие фантазии и воображения</w:t>
            </w:r>
          </w:p>
        </w:tc>
      </w:tr>
      <w:tr w:rsidR="00563471" w:rsidRPr="00166FE0" w:rsidTr="00BC415C">
        <w:trPr>
          <w:cantSplit/>
          <w:trHeight w:val="1134"/>
        </w:trPr>
        <w:tc>
          <w:tcPr>
            <w:tcW w:w="568" w:type="dxa"/>
          </w:tcPr>
          <w:p w:rsidR="00563471" w:rsidRPr="00166FE0" w:rsidRDefault="005F17A1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11</w:t>
            </w:r>
            <w:r w:rsidR="005D07FF" w:rsidRPr="00166FE0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76" w:type="dxa"/>
            <w:textDirection w:val="btLr"/>
          </w:tcPr>
          <w:p w:rsidR="00563471" w:rsidRPr="00166FE0" w:rsidRDefault="006060FD" w:rsidP="0056347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 xml:space="preserve">Создание оригинальных изображений. </w:t>
            </w:r>
          </w:p>
        </w:tc>
        <w:tc>
          <w:tcPr>
            <w:tcW w:w="2693" w:type="dxa"/>
          </w:tcPr>
          <w:p w:rsidR="00563471" w:rsidRPr="00166FE0" w:rsidRDefault="00BC415C" w:rsidP="006060FD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Развитие </w:t>
            </w:r>
            <w:r w:rsidR="005D07FF" w:rsidRPr="00166FE0">
              <w:rPr>
                <w:rFonts w:ascii="Times New Roman" w:hAnsi="Times New Roman"/>
              </w:rPr>
              <w:t xml:space="preserve">навыков </w:t>
            </w:r>
            <w:r w:rsidRPr="00166FE0">
              <w:rPr>
                <w:rFonts w:ascii="Times New Roman" w:hAnsi="Times New Roman"/>
              </w:rPr>
              <w:t xml:space="preserve">учащихся </w:t>
            </w:r>
            <w:r w:rsidR="006060FD" w:rsidRPr="00166FE0">
              <w:rPr>
                <w:rFonts w:ascii="Times New Roman" w:hAnsi="Times New Roman"/>
              </w:rPr>
              <w:t>фантазировать, выдвигать оригинальные решения</w:t>
            </w:r>
            <w:r w:rsidR="005D07FF"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9B1CB0" w:rsidRPr="00166FE0" w:rsidRDefault="009B1CB0" w:rsidP="009B1CB0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Работа на плоскости</w:t>
            </w:r>
          </w:p>
          <w:p w:rsidR="009B1CB0" w:rsidRPr="00166FE0" w:rsidRDefault="00020095" w:rsidP="009B1C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="009B1CB0"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</w:rPr>
              <w:t>работу в соответствии с приемами ТРИЗ</w:t>
            </w:r>
            <w:r w:rsidR="000F7647" w:rsidRPr="00166FE0">
              <w:rPr>
                <w:rFonts w:ascii="Times New Roman" w:hAnsi="Times New Roman"/>
              </w:rPr>
              <w:t>.</w:t>
            </w:r>
            <w:r w:rsidRPr="00166FE0">
              <w:rPr>
                <w:rFonts w:ascii="Times New Roman" w:hAnsi="Times New Roman"/>
              </w:rPr>
              <w:t xml:space="preserve"> Уметь применять их в работе.</w:t>
            </w:r>
          </w:p>
          <w:p w:rsidR="009B1CB0" w:rsidRPr="00166FE0" w:rsidRDefault="009B1CB0" w:rsidP="009B1C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Грамотно </w:t>
            </w:r>
            <w:r w:rsidRPr="00166FE0">
              <w:rPr>
                <w:rFonts w:ascii="Times New Roman" w:hAnsi="Times New Roman"/>
                <w:i/>
              </w:rPr>
              <w:t>использовать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0F7647" w:rsidRPr="00166FE0">
              <w:rPr>
                <w:rFonts w:ascii="Times New Roman" w:hAnsi="Times New Roman"/>
              </w:rPr>
              <w:t>графические и живописные материалы</w:t>
            </w:r>
            <w:r w:rsidRPr="00166FE0">
              <w:rPr>
                <w:rFonts w:ascii="Times New Roman" w:hAnsi="Times New Roman"/>
              </w:rPr>
              <w:t>.</w:t>
            </w:r>
          </w:p>
          <w:p w:rsidR="009B1CB0" w:rsidRPr="00166FE0" w:rsidRDefault="009B1CB0" w:rsidP="009B1C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Уметь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объяснять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020095" w:rsidRPr="00166FE0">
              <w:rPr>
                <w:rFonts w:ascii="Times New Roman" w:hAnsi="Times New Roman"/>
              </w:rPr>
              <w:t>правила фантазирования и создания нового.</w:t>
            </w:r>
          </w:p>
          <w:p w:rsidR="00563471" w:rsidRPr="00166FE0" w:rsidRDefault="009B1CB0" w:rsidP="00A3096C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i/>
              </w:rPr>
              <w:t>Участвовать</w:t>
            </w:r>
            <w:r w:rsidR="000F7647" w:rsidRPr="00166FE0">
              <w:rPr>
                <w:rFonts w:ascii="Times New Roman" w:hAnsi="Times New Roman"/>
              </w:rPr>
              <w:t xml:space="preserve"> в обсуждении тем в </w:t>
            </w:r>
            <w:r w:rsidR="00A3096C" w:rsidRPr="00166FE0">
              <w:rPr>
                <w:rFonts w:ascii="Times New Roman" w:hAnsi="Times New Roman"/>
              </w:rPr>
              <w:t>группе</w:t>
            </w:r>
            <w:r w:rsidR="000F7647"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</w:tcPr>
          <w:p w:rsidR="00C23AE0" w:rsidRPr="00166FE0" w:rsidRDefault="00020095" w:rsidP="009B1C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Используя инструменты фантазирования, создавать оригинальный продукт. Решать поставленные задачи, используя приемы </w:t>
            </w:r>
            <w:proofErr w:type="spellStart"/>
            <w:r w:rsidRPr="00166FE0">
              <w:rPr>
                <w:rFonts w:ascii="Times New Roman" w:hAnsi="Times New Roman"/>
              </w:rPr>
              <w:t>ТРИЗа</w:t>
            </w:r>
            <w:proofErr w:type="spellEnd"/>
            <w:r w:rsidRPr="00166FE0">
              <w:rPr>
                <w:rFonts w:ascii="Times New Roman" w:hAnsi="Times New Roman"/>
              </w:rPr>
              <w:t xml:space="preserve"> (АРИЗ).</w:t>
            </w:r>
          </w:p>
        </w:tc>
        <w:tc>
          <w:tcPr>
            <w:tcW w:w="2268" w:type="dxa"/>
          </w:tcPr>
          <w:p w:rsidR="00563471" w:rsidRPr="00166FE0" w:rsidRDefault="00226E94" w:rsidP="00BC415C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b/>
              </w:rPr>
              <w:t>Р</w:t>
            </w:r>
            <w:proofErr w:type="gramStart"/>
            <w:r w:rsidRPr="00166FE0">
              <w:rPr>
                <w:rFonts w:ascii="Times New Roman" w:hAnsi="Times New Roman"/>
                <w:b/>
              </w:rPr>
              <w:t>:</w:t>
            </w:r>
            <w:r w:rsidRPr="00166FE0">
              <w:rPr>
                <w:rFonts w:ascii="Times New Roman" w:hAnsi="Times New Roman"/>
              </w:rPr>
              <w:t>у</w:t>
            </w:r>
            <w:proofErr w:type="gramEnd"/>
            <w:r w:rsidRPr="00166FE0">
              <w:rPr>
                <w:rFonts w:ascii="Times New Roman" w:hAnsi="Times New Roman"/>
              </w:rPr>
              <w:t>мение поставить цель и составить алгоритм действий по её достижению</w:t>
            </w:r>
          </w:p>
          <w:p w:rsidR="00226E94" w:rsidRPr="00166FE0" w:rsidRDefault="00226E94" w:rsidP="00BC415C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D174D2" w:rsidRPr="00166FE0">
              <w:rPr>
                <w:rFonts w:ascii="Times New Roman" w:hAnsi="Times New Roman"/>
                <w:b/>
              </w:rPr>
              <w:t xml:space="preserve"> </w:t>
            </w:r>
            <w:r w:rsidR="00020095" w:rsidRPr="00166FE0">
              <w:rPr>
                <w:rFonts w:ascii="Times New Roman" w:hAnsi="Times New Roman"/>
              </w:rPr>
              <w:t xml:space="preserve">использование инструментов фантазирования ТРИЗ. </w:t>
            </w:r>
            <w:r w:rsidR="00D174D2" w:rsidRPr="00166FE0">
              <w:rPr>
                <w:rFonts w:ascii="Times New Roman" w:hAnsi="Times New Roman"/>
              </w:rPr>
              <w:t xml:space="preserve"> Перевод вербальной информации в графический вид</w:t>
            </w:r>
          </w:p>
          <w:p w:rsidR="00226E94" w:rsidRPr="00166FE0" w:rsidRDefault="00226E94" w:rsidP="007F1A3D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7F1A3D" w:rsidRPr="00166FE0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D174D2" w:rsidRPr="00166FE0">
              <w:rPr>
                <w:rFonts w:ascii="Times New Roman" w:hAnsi="Times New Roman"/>
              </w:rPr>
              <w:t>умение</w:t>
            </w:r>
            <w:proofErr w:type="gramEnd"/>
            <w:r w:rsidR="00D174D2" w:rsidRPr="00166FE0">
              <w:rPr>
                <w:rFonts w:ascii="Times New Roman" w:hAnsi="Times New Roman"/>
              </w:rPr>
              <w:t xml:space="preserve"> вести дискуссию, уважая мнение оппонента и соблюдая правила</w:t>
            </w:r>
            <w:r w:rsidR="007F1A3D" w:rsidRPr="00166FE0">
              <w:rPr>
                <w:rFonts w:ascii="Times New Roman" w:hAnsi="Times New Roman"/>
              </w:rPr>
              <w:t xml:space="preserve"> проведения дискуссий.</w:t>
            </w:r>
          </w:p>
        </w:tc>
        <w:tc>
          <w:tcPr>
            <w:tcW w:w="1842" w:type="dxa"/>
          </w:tcPr>
          <w:p w:rsidR="00563471" w:rsidRPr="00166FE0" w:rsidRDefault="00563471" w:rsidP="00226E94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63471" w:rsidRPr="00166FE0" w:rsidRDefault="00AC0488" w:rsidP="00BC415C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Текущий контроль: графические и живописные </w:t>
            </w:r>
            <w:r w:rsidR="009B1CB0" w:rsidRPr="00166FE0">
              <w:rPr>
                <w:rFonts w:ascii="Times New Roman" w:hAnsi="Times New Roman"/>
              </w:rPr>
              <w:t xml:space="preserve"> работ</w:t>
            </w:r>
            <w:r w:rsidRPr="00166FE0">
              <w:rPr>
                <w:rFonts w:ascii="Times New Roman" w:hAnsi="Times New Roman"/>
              </w:rPr>
              <w:t>ы.</w:t>
            </w:r>
          </w:p>
        </w:tc>
      </w:tr>
      <w:tr w:rsidR="001451B0" w:rsidRPr="00166FE0" w:rsidTr="00630534">
        <w:trPr>
          <w:cantSplit/>
          <w:trHeight w:val="222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B0" w:rsidRPr="00166FE0" w:rsidRDefault="007764D4" w:rsidP="001451B0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Развитие дифференцированного зрения, перевод наблюдаемого в художественную форму </w:t>
            </w:r>
          </w:p>
        </w:tc>
      </w:tr>
      <w:tr w:rsidR="00563471" w:rsidRPr="00166FE0" w:rsidTr="0056347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5F17A1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19-20</w:t>
            </w:r>
            <w:r w:rsidR="001451B0" w:rsidRPr="00166FE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471" w:rsidRPr="00166FE0" w:rsidRDefault="007764D4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Макетирование и конструирование.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1451B0" w:rsidP="00C8237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Формирование представления о </w:t>
            </w:r>
            <w:r w:rsidR="007764D4" w:rsidRPr="00166FE0">
              <w:rPr>
                <w:rFonts w:ascii="Times New Roman" w:hAnsi="Times New Roman"/>
              </w:rPr>
              <w:t>макетах и конструктивных формах</w:t>
            </w:r>
            <w:r w:rsidR="00C82375" w:rsidRPr="00166FE0">
              <w:rPr>
                <w:rFonts w:ascii="Times New Roman" w:hAnsi="Times New Roman"/>
              </w:rPr>
              <w:t>.</w:t>
            </w:r>
          </w:p>
          <w:p w:rsidR="00C82375" w:rsidRPr="00166FE0" w:rsidRDefault="00C82375" w:rsidP="00C82375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B0" w:rsidRPr="00166FE0" w:rsidRDefault="001451B0" w:rsidP="001451B0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Художественное конструирование. Работа в объёме</w:t>
            </w:r>
          </w:p>
          <w:p w:rsidR="001451B0" w:rsidRPr="00166FE0" w:rsidRDefault="001451B0" w:rsidP="001451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Получить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представление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7764D4" w:rsidRPr="00166FE0">
              <w:rPr>
                <w:rFonts w:ascii="Times New Roman" w:hAnsi="Times New Roman"/>
              </w:rPr>
              <w:t>о приемах создания макетов</w:t>
            </w:r>
            <w:r w:rsidR="00C82375" w:rsidRPr="00166FE0">
              <w:rPr>
                <w:rFonts w:ascii="Times New Roman" w:hAnsi="Times New Roman"/>
              </w:rPr>
              <w:t>.</w:t>
            </w:r>
          </w:p>
          <w:p w:rsidR="001451B0" w:rsidRPr="00166FE0" w:rsidRDefault="001451B0" w:rsidP="001451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Самостоятельно </w:t>
            </w:r>
            <w:r w:rsidRPr="00166FE0">
              <w:rPr>
                <w:rFonts w:ascii="Times New Roman" w:hAnsi="Times New Roman"/>
                <w:i/>
              </w:rPr>
              <w:t>создавать</w:t>
            </w:r>
            <w:r w:rsidRPr="00166FE0">
              <w:rPr>
                <w:rFonts w:ascii="Times New Roman" w:hAnsi="Times New Roman"/>
              </w:rPr>
              <w:t xml:space="preserve"> проект </w:t>
            </w:r>
            <w:r w:rsidR="00C82375" w:rsidRPr="00166FE0">
              <w:rPr>
                <w:rFonts w:ascii="Times New Roman" w:hAnsi="Times New Roman"/>
              </w:rPr>
              <w:t>ландшафтного дизайна</w:t>
            </w:r>
            <w:r w:rsidRPr="00166FE0">
              <w:rPr>
                <w:rFonts w:ascii="Times New Roman" w:hAnsi="Times New Roman"/>
              </w:rPr>
              <w:t xml:space="preserve"> в технике объёмно-пространственной композиции.</w:t>
            </w:r>
          </w:p>
          <w:p w:rsidR="00563471" w:rsidRPr="00166FE0" w:rsidRDefault="001451B0" w:rsidP="001451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Уметь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работать</w:t>
            </w:r>
            <w:r w:rsidRPr="00166FE0">
              <w:rPr>
                <w:rFonts w:ascii="Times New Roman" w:hAnsi="Times New Roman"/>
              </w:rPr>
              <w:t xml:space="preserve"> над коллективной композицией. Использовать чертёжные инструменты и приспособления при вычерчивании развёрток</w:t>
            </w:r>
            <w:r w:rsidR="00C82375" w:rsidRPr="00166FE0">
              <w:rPr>
                <w:rFonts w:ascii="Times New Roman" w:hAnsi="Times New Roman"/>
              </w:rPr>
              <w:t>.</w:t>
            </w:r>
          </w:p>
          <w:p w:rsidR="00C82375" w:rsidRPr="00166FE0" w:rsidRDefault="00C82375" w:rsidP="001451B0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>Работа с различными материалами по выбору в соответствии с замыслом.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B0" w:rsidRPr="00166FE0" w:rsidRDefault="00111F7B" w:rsidP="001451B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Создание эскиза к </w:t>
            </w:r>
            <w:r w:rsidR="00C82375" w:rsidRPr="00166FE0">
              <w:rPr>
                <w:rFonts w:ascii="Times New Roman" w:hAnsi="Times New Roman"/>
              </w:rPr>
              <w:t>макету.</w:t>
            </w:r>
            <w:r w:rsidRPr="00166FE0">
              <w:rPr>
                <w:rFonts w:ascii="Times New Roman" w:hAnsi="Times New Roman"/>
              </w:rPr>
              <w:t xml:space="preserve"> </w:t>
            </w:r>
          </w:p>
          <w:p w:rsidR="00563471" w:rsidRPr="00166FE0" w:rsidRDefault="001451B0" w:rsidP="00CF4FD3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Коллективная работа в смешанной технике с прим</w:t>
            </w:r>
            <w:r w:rsidR="00111F7B" w:rsidRPr="00166FE0">
              <w:rPr>
                <w:rFonts w:ascii="Times New Roman" w:hAnsi="Times New Roman"/>
              </w:rPr>
              <w:t>.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4453EB" w:rsidRPr="00166FE0">
              <w:rPr>
                <w:rFonts w:ascii="Times New Roman" w:hAnsi="Times New Roman"/>
              </w:rPr>
              <w:t>Р</w:t>
            </w:r>
            <w:r w:rsidRPr="00166FE0">
              <w:rPr>
                <w:rFonts w:ascii="Times New Roman" w:hAnsi="Times New Roman"/>
              </w:rPr>
              <w:t>азвёрток геометрических фигур. Исполь</w:t>
            </w:r>
            <w:r w:rsidR="00CF4FD3" w:rsidRPr="00166FE0">
              <w:rPr>
                <w:rFonts w:ascii="Times New Roman" w:hAnsi="Times New Roman"/>
              </w:rPr>
              <w:t>зовани</w:t>
            </w:r>
            <w:r w:rsidRPr="00166FE0">
              <w:rPr>
                <w:rFonts w:ascii="Times New Roman" w:hAnsi="Times New Roman"/>
              </w:rPr>
              <w:t>е чертёжных инструментов и приспособлений при вычерчивании развёрток</w:t>
            </w:r>
            <w:r w:rsidR="00C82375"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прогнозирование своих действий, отбор необходимых средств.</w:t>
            </w:r>
          </w:p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перевод вербальной информации в знаково-символическую. Работа с таблицами и текстом.</w:t>
            </w:r>
          </w:p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Выделение главного и второстепенного.</w:t>
            </w:r>
          </w:p>
          <w:p w:rsidR="00563471" w:rsidRPr="00166FE0" w:rsidRDefault="00111F7B" w:rsidP="00111F7B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EB7DA8" w:rsidRPr="00166FE0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166FE0">
              <w:rPr>
                <w:rFonts w:ascii="Times New Roman" w:hAnsi="Times New Roman"/>
              </w:rPr>
              <w:t>Отбор</w:t>
            </w:r>
            <w:proofErr w:type="gramEnd"/>
            <w:r w:rsidRPr="00166FE0">
              <w:rPr>
                <w:rFonts w:ascii="Times New Roman" w:hAnsi="Times New Roman"/>
              </w:rPr>
              <w:t xml:space="preserve"> информации, построение высказываний на заданную тему.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563471" w:rsidP="00BC415C">
            <w:pPr>
              <w:pStyle w:val="a9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D5483E" w:rsidP="00C8237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Текущий контроль: </w:t>
            </w:r>
            <w:r w:rsidR="00C82375" w:rsidRPr="00166FE0">
              <w:rPr>
                <w:rFonts w:ascii="Times New Roman" w:hAnsi="Times New Roman"/>
              </w:rPr>
              <w:t>архитектурно-ландшафтный макет.</w:t>
            </w:r>
          </w:p>
        </w:tc>
      </w:tr>
      <w:tr w:rsidR="00563471" w:rsidRPr="00166FE0" w:rsidTr="0056347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5F17A1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21-30</w:t>
            </w:r>
            <w:r w:rsidR="001451B0" w:rsidRPr="00166FE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83E" w:rsidRPr="00166FE0" w:rsidRDefault="000907B7" w:rsidP="00D5483E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Монументально-декоративное  изображение</w:t>
            </w:r>
          </w:p>
          <w:p w:rsidR="00563471" w:rsidRPr="00166FE0" w:rsidRDefault="00563471" w:rsidP="00CF4FD3">
            <w:pPr>
              <w:pStyle w:val="a9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Развитие представления о разнообразии стилей и направлений в архитектуре.</w:t>
            </w:r>
          </w:p>
          <w:p w:rsidR="00563471" w:rsidRPr="00166FE0" w:rsidRDefault="00D5483E" w:rsidP="00CF4FD3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Характер </w:t>
            </w:r>
            <w:r w:rsidR="000907B7" w:rsidRPr="00166FE0">
              <w:rPr>
                <w:rFonts w:ascii="Times New Roman" w:hAnsi="Times New Roman"/>
              </w:rPr>
              <w:t>декора</w:t>
            </w:r>
            <w:r w:rsidRPr="00166FE0">
              <w:rPr>
                <w:rFonts w:ascii="Times New Roman" w:hAnsi="Times New Roman"/>
              </w:rPr>
              <w:t xml:space="preserve"> тесно связан с культурой общества, национальными, историческими, географическими и ландшафтными особенностями местности, в том числе наличием строительного материала (дерево, камень). </w:t>
            </w:r>
            <w:r w:rsidR="00CF4FD3" w:rsidRPr="00166FE0">
              <w:rPr>
                <w:rFonts w:ascii="Times New Roman" w:hAnsi="Times New Roman"/>
              </w:rPr>
              <w:t>Мозаика и витраж.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Наблюдать</w:t>
            </w:r>
            <w:r w:rsidRPr="00166FE0">
              <w:rPr>
                <w:rFonts w:ascii="Times New Roman" w:hAnsi="Times New Roman"/>
              </w:rPr>
              <w:t xml:space="preserve"> и </w:t>
            </w:r>
            <w:r w:rsidRPr="00166FE0">
              <w:rPr>
                <w:rFonts w:ascii="Times New Roman" w:hAnsi="Times New Roman"/>
                <w:i/>
              </w:rPr>
              <w:t>изучать</w:t>
            </w:r>
            <w:r w:rsidRPr="00166FE0">
              <w:rPr>
                <w:rFonts w:ascii="Times New Roman" w:hAnsi="Times New Roman"/>
              </w:rPr>
              <w:t xml:space="preserve"> окружающий мир, природные явления.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Использовать</w:t>
            </w:r>
            <w:r w:rsidRPr="00166FE0">
              <w:rPr>
                <w:rFonts w:ascii="Times New Roman" w:hAnsi="Times New Roman"/>
              </w:rPr>
              <w:t xml:space="preserve"> в работе тонированную и цветную бумагу</w:t>
            </w:r>
            <w:r w:rsidR="00CF4FD3" w:rsidRPr="00166FE0">
              <w:rPr>
                <w:rFonts w:ascii="Times New Roman" w:hAnsi="Times New Roman"/>
              </w:rPr>
              <w:t>, кальку, пленку</w:t>
            </w:r>
            <w:r w:rsidRPr="00166FE0">
              <w:rPr>
                <w:rFonts w:ascii="Times New Roman" w:hAnsi="Times New Roman"/>
              </w:rPr>
              <w:t>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Овладевать</w:t>
            </w:r>
            <w:r w:rsidRPr="00166FE0">
              <w:rPr>
                <w:rFonts w:ascii="Times New Roman" w:hAnsi="Times New Roman"/>
              </w:rPr>
              <w:t xml:space="preserve"> приёмами работы с графическими материалами</w:t>
            </w:r>
            <w:r w:rsidR="00CF4FD3" w:rsidRPr="00166FE0">
              <w:rPr>
                <w:rFonts w:ascii="Times New Roman" w:hAnsi="Times New Roman"/>
              </w:rPr>
              <w:t xml:space="preserve"> и материалами поделочными</w:t>
            </w:r>
            <w:r w:rsidRPr="00166FE0">
              <w:rPr>
                <w:rFonts w:ascii="Times New Roman" w:hAnsi="Times New Roman"/>
              </w:rPr>
              <w:t>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Выбирать</w:t>
            </w:r>
            <w:r w:rsidRPr="00166FE0">
              <w:rPr>
                <w:rFonts w:ascii="Times New Roman" w:hAnsi="Times New Roman"/>
              </w:rPr>
              <w:t xml:space="preserve"> материал и инструменты для изображения.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Развивать</w:t>
            </w:r>
            <w:r w:rsidRPr="00166FE0">
              <w:rPr>
                <w:rFonts w:ascii="Times New Roman" w:hAnsi="Times New Roman"/>
              </w:rPr>
              <w:t xml:space="preserve"> способность наблюдать и замечать разнообразие форм и цвета в городе, селе, деревне.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Овладевать</w:t>
            </w:r>
            <w:r w:rsidRPr="00166FE0">
              <w:rPr>
                <w:rFonts w:ascii="Times New Roman" w:hAnsi="Times New Roman"/>
              </w:rPr>
              <w:t xml:space="preserve"> приёмами работы красками и </w:t>
            </w:r>
            <w:r w:rsidR="00CF4FD3" w:rsidRPr="00166FE0">
              <w:rPr>
                <w:rFonts w:ascii="Times New Roman" w:hAnsi="Times New Roman"/>
              </w:rPr>
              <w:t>поделочными</w:t>
            </w:r>
            <w:r w:rsidRPr="00166FE0">
              <w:rPr>
                <w:rFonts w:ascii="Times New Roman" w:hAnsi="Times New Roman"/>
              </w:rPr>
              <w:t xml:space="preserve"> материалами.</w:t>
            </w:r>
          </w:p>
          <w:p w:rsidR="00D5483E" w:rsidRPr="00166FE0" w:rsidRDefault="00D5483E" w:rsidP="00D5483E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Работать</w:t>
            </w:r>
            <w:r w:rsidRPr="00166FE0">
              <w:rPr>
                <w:rFonts w:ascii="Times New Roman" w:hAnsi="Times New Roman"/>
              </w:rPr>
              <w:t xml:space="preserve"> в группе.</w:t>
            </w:r>
          </w:p>
          <w:p w:rsidR="00563471" w:rsidRPr="00166FE0" w:rsidRDefault="00D5483E" w:rsidP="00393EDC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i/>
              </w:rPr>
              <w:t>Создавать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393EDC" w:rsidRPr="00166FE0">
              <w:rPr>
                <w:rFonts w:ascii="Times New Roman" w:hAnsi="Times New Roman"/>
              </w:rPr>
              <w:t>витражные композиции.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393EDC" w:rsidP="00393EDC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Макет витражного окна</w:t>
            </w:r>
            <w:r w:rsidR="00D5483E" w:rsidRPr="00166FE0">
              <w:rPr>
                <w:rFonts w:ascii="Times New Roman" w:hAnsi="Times New Roman"/>
              </w:rPr>
              <w:t xml:space="preserve">. Передача в эскизе характерного стиля, пропорций, ритма форм и украшений. Работа на плоскости графическими материалами на цветном фоне (тушь, перо). Возможна работа над </w:t>
            </w:r>
            <w:r w:rsidRPr="00166FE0">
              <w:rPr>
                <w:rFonts w:ascii="Times New Roman" w:hAnsi="Times New Roman"/>
              </w:rPr>
              <w:t>серией витражных изображений</w:t>
            </w:r>
            <w:r w:rsidR="00D5483E" w:rsidRPr="00166FE0">
              <w:rPr>
                <w:rFonts w:ascii="Times New Roman" w:hAnsi="Times New Roman"/>
              </w:rPr>
              <w:t xml:space="preserve"> одного исторического периода</w:t>
            </w:r>
            <w:r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прогнозирование своих действий, отбор необходимых средств.</w:t>
            </w:r>
          </w:p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перевод вербальной информации в знаково-символическую. Работа с таблицами и текстом.</w:t>
            </w:r>
          </w:p>
          <w:p w:rsidR="00111F7B" w:rsidRPr="00166FE0" w:rsidRDefault="00111F7B" w:rsidP="00111F7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Выделение главного и второстепенного.</w:t>
            </w:r>
          </w:p>
          <w:p w:rsidR="00563471" w:rsidRPr="00166FE0" w:rsidRDefault="00111F7B" w:rsidP="00111F7B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>:</w:t>
            </w:r>
            <w:r w:rsidR="00EB7DA8" w:rsidRPr="00166FE0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166FE0">
              <w:rPr>
                <w:rFonts w:ascii="Times New Roman" w:hAnsi="Times New Roman"/>
              </w:rPr>
              <w:t>Отбор</w:t>
            </w:r>
            <w:proofErr w:type="gramEnd"/>
            <w:r w:rsidRPr="00166FE0">
              <w:rPr>
                <w:rFonts w:ascii="Times New Roman" w:hAnsi="Times New Roman"/>
              </w:rPr>
              <w:t xml:space="preserve"> информации, построение высказываний на заданную тему.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111F7B" w:rsidP="00BC415C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>Московский государственный объединённый художественный историко-</w:t>
            </w:r>
            <w:proofErr w:type="spellStart"/>
            <w:r w:rsidRPr="00166FE0">
              <w:rPr>
                <w:rFonts w:ascii="Times New Roman" w:hAnsi="Times New Roman"/>
              </w:rPr>
              <w:t>архитетурный</w:t>
            </w:r>
            <w:proofErr w:type="spellEnd"/>
            <w:r w:rsidRPr="00166FE0">
              <w:rPr>
                <w:rFonts w:ascii="Times New Roman" w:hAnsi="Times New Roman"/>
              </w:rPr>
              <w:t xml:space="preserve"> и природно-ландшафтный музей </w:t>
            </w:r>
            <w:proofErr w:type="gramStart"/>
            <w:r w:rsidRPr="00166FE0">
              <w:rPr>
                <w:rFonts w:ascii="Times New Roman" w:hAnsi="Times New Roman"/>
              </w:rPr>
              <w:t>–з</w:t>
            </w:r>
            <w:proofErr w:type="gramEnd"/>
            <w:r w:rsidRPr="00166FE0">
              <w:rPr>
                <w:rFonts w:ascii="Times New Roman" w:hAnsi="Times New Roman"/>
              </w:rPr>
              <w:t xml:space="preserve">аповедник – </w:t>
            </w:r>
            <w:hyperlink r:id="rId12" w:history="1">
              <w:r w:rsidR="004453EB" w:rsidRPr="00166FE0">
                <w:rPr>
                  <w:rStyle w:val="aa"/>
                  <w:rFonts w:ascii="Times New Roman" w:hAnsi="Times New Roman"/>
                  <w:lang w:val="en-US"/>
                </w:rPr>
                <w:t>http</w:t>
              </w:r>
              <w:r w:rsidR="004453EB" w:rsidRPr="00166FE0">
                <w:rPr>
                  <w:rStyle w:val="aa"/>
                  <w:rFonts w:ascii="Times New Roman" w:hAnsi="Times New Roman"/>
                </w:rPr>
                <w:t>://</w:t>
              </w:r>
              <w:r w:rsidR="004453EB" w:rsidRPr="00166FE0">
                <w:rPr>
                  <w:rStyle w:val="aa"/>
                  <w:rFonts w:ascii="Times New Roman" w:hAnsi="Times New Roman"/>
                  <w:lang w:val="en-US"/>
                </w:rPr>
                <w:t>www</w:t>
              </w:r>
              <w:r w:rsidR="004453EB" w:rsidRPr="00166FE0">
                <w:rPr>
                  <w:rStyle w:val="aa"/>
                  <w:rFonts w:ascii="Times New Roman" w:hAnsi="Times New Roman"/>
                </w:rPr>
                <w:t>.</w:t>
              </w:r>
              <w:proofErr w:type="spellStart"/>
              <w:r w:rsidR="004453EB" w:rsidRPr="00166FE0">
                <w:rPr>
                  <w:rStyle w:val="aa"/>
                  <w:rFonts w:ascii="Times New Roman" w:hAnsi="Times New Roman"/>
                  <w:lang w:val="en-US"/>
                </w:rPr>
                <w:t>mgomz</w:t>
              </w:r>
              <w:proofErr w:type="spellEnd"/>
              <w:r w:rsidR="004453EB" w:rsidRPr="00166FE0">
                <w:rPr>
                  <w:rStyle w:val="aa"/>
                  <w:rFonts w:ascii="Times New Roman" w:hAnsi="Times New Roman"/>
                </w:rPr>
                <w:t>.</w:t>
              </w:r>
              <w:proofErr w:type="spellStart"/>
              <w:r w:rsidR="004453EB" w:rsidRPr="00166FE0">
                <w:rPr>
                  <w:rStyle w:val="aa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4453EB" w:rsidRPr="00166FE0">
                <w:rPr>
                  <w:rStyle w:val="aa"/>
                  <w:rFonts w:ascii="Times New Roman" w:hAnsi="Times New Roman"/>
                </w:rPr>
                <w:t>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D5483E" w:rsidP="00520408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Текущий контроль: </w:t>
            </w:r>
            <w:r w:rsidR="00520408" w:rsidRPr="00166FE0">
              <w:rPr>
                <w:rFonts w:ascii="Times New Roman" w:hAnsi="Times New Roman"/>
              </w:rPr>
              <w:t>творческая работа</w:t>
            </w:r>
          </w:p>
        </w:tc>
      </w:tr>
      <w:tr w:rsidR="007216FF" w:rsidRPr="00166FE0" w:rsidTr="007216FF">
        <w:trPr>
          <w:cantSplit/>
          <w:trHeight w:val="43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166FE0" w:rsidRDefault="007216FF" w:rsidP="007216FF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Музейная педагогика</w:t>
            </w:r>
          </w:p>
        </w:tc>
      </w:tr>
      <w:tr w:rsidR="00563471" w:rsidRPr="00166FE0" w:rsidTr="0056347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2216C2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31-45</w:t>
            </w:r>
            <w:r w:rsidR="00A41CA6" w:rsidRPr="00166FE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1CA6" w:rsidRPr="00166FE0" w:rsidRDefault="007216FF" w:rsidP="007216FF">
            <w:pPr>
              <w:pStyle w:val="a9"/>
              <w:jc w:val="right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b/>
              </w:rPr>
              <w:t>Музейные коллекции. Знакомство с музеями мира.</w:t>
            </w:r>
          </w:p>
          <w:p w:rsidR="00563471" w:rsidRPr="00166FE0" w:rsidRDefault="00563471" w:rsidP="00BC415C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DF1C7B" w:rsidP="00FF5E25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Знакомство с музейными коллекциями (региональный компонент).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6" w:rsidRPr="00166FE0" w:rsidRDefault="00A41CA6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Различать</w:t>
            </w:r>
            <w:r w:rsidRPr="00166FE0">
              <w:rPr>
                <w:rFonts w:ascii="Times New Roman" w:hAnsi="Times New Roman"/>
              </w:rPr>
              <w:t xml:space="preserve"> понятия</w:t>
            </w:r>
            <w:r w:rsidR="00DF1C7B" w:rsidRPr="00166FE0">
              <w:rPr>
                <w:rFonts w:ascii="Times New Roman" w:hAnsi="Times New Roman"/>
              </w:rPr>
              <w:t xml:space="preserve"> станковая живопись</w:t>
            </w:r>
            <w:r w:rsidRPr="00166FE0">
              <w:rPr>
                <w:rFonts w:ascii="Times New Roman" w:hAnsi="Times New Roman"/>
              </w:rPr>
              <w:t xml:space="preserve">, монументальная живопись, </w:t>
            </w:r>
            <w:r w:rsidR="00DF1C7B" w:rsidRPr="00166FE0">
              <w:rPr>
                <w:rFonts w:ascii="Times New Roman" w:hAnsi="Times New Roman"/>
              </w:rPr>
              <w:t>жанры и виды искусства</w:t>
            </w:r>
            <w:r w:rsidRPr="00166FE0">
              <w:rPr>
                <w:rFonts w:ascii="Times New Roman" w:hAnsi="Times New Roman"/>
              </w:rPr>
              <w:t>.</w:t>
            </w:r>
          </w:p>
          <w:p w:rsidR="00A41CA6" w:rsidRPr="00166FE0" w:rsidRDefault="00A41CA6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Получить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представление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DF1C7B" w:rsidRPr="00166FE0">
              <w:rPr>
                <w:rFonts w:ascii="Times New Roman" w:hAnsi="Times New Roman"/>
              </w:rPr>
              <w:t>о работе современного музея</w:t>
            </w:r>
            <w:r w:rsidRPr="00166FE0">
              <w:rPr>
                <w:rFonts w:ascii="Times New Roman" w:hAnsi="Times New Roman"/>
              </w:rPr>
              <w:t>.</w:t>
            </w:r>
          </w:p>
          <w:p w:rsidR="00A41CA6" w:rsidRPr="00166FE0" w:rsidRDefault="00A41CA6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Понимать</w:t>
            </w:r>
            <w:r w:rsidRPr="00166FE0">
              <w:rPr>
                <w:rFonts w:ascii="Times New Roman" w:hAnsi="Times New Roman"/>
              </w:rPr>
              <w:t xml:space="preserve"> роль и значение </w:t>
            </w:r>
            <w:r w:rsidR="00DF1C7B" w:rsidRPr="00166FE0">
              <w:rPr>
                <w:rFonts w:ascii="Times New Roman" w:hAnsi="Times New Roman"/>
              </w:rPr>
              <w:t>музея как центра сохранения, популяризации искусства.</w:t>
            </w:r>
          </w:p>
          <w:p w:rsidR="00A41CA6" w:rsidRPr="00166FE0" w:rsidRDefault="00A41CA6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Pr="00166FE0">
              <w:rPr>
                <w:rFonts w:ascii="Times New Roman" w:hAnsi="Times New Roman"/>
              </w:rPr>
              <w:t xml:space="preserve"> эскиз </w:t>
            </w:r>
            <w:r w:rsidR="00DF1C7B" w:rsidRPr="00166FE0">
              <w:rPr>
                <w:rFonts w:ascii="Times New Roman" w:hAnsi="Times New Roman"/>
              </w:rPr>
              <w:t xml:space="preserve"> и наброски по итогам посещения музея.</w:t>
            </w:r>
          </w:p>
          <w:p w:rsidR="00A41CA6" w:rsidRPr="00166FE0" w:rsidRDefault="00A41CA6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Пользоваться</w:t>
            </w:r>
            <w:r w:rsidRPr="00166FE0">
              <w:rPr>
                <w:rFonts w:ascii="Times New Roman" w:hAnsi="Times New Roman"/>
              </w:rPr>
              <w:t xml:space="preserve"> поисковыми системами Интернета.</w:t>
            </w:r>
          </w:p>
          <w:p w:rsidR="004453EB" w:rsidRPr="00166FE0" w:rsidRDefault="00A41CA6" w:rsidP="00DF1C7B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DF1C7B" w:rsidRPr="00166FE0">
              <w:rPr>
                <w:rFonts w:ascii="Times New Roman" w:hAnsi="Times New Roman"/>
              </w:rPr>
              <w:t>анализ художественного произведения по алгоритму</w:t>
            </w:r>
            <w:r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6" w:rsidRPr="00166FE0" w:rsidRDefault="00F96E6D" w:rsidP="00A41CA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Эскизы и зарисовки по впечатлениям от посещения музея. Проведение анализа художественного произведения.</w:t>
            </w:r>
          </w:p>
          <w:p w:rsidR="00563471" w:rsidRPr="00166FE0" w:rsidRDefault="00563471" w:rsidP="005725F4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A" w:rsidRPr="00166FE0" w:rsidRDefault="006A74EA" w:rsidP="006A74E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прогнозирование своих действий, отбор необходимых средств.</w:t>
            </w:r>
          </w:p>
          <w:p w:rsidR="006A74EA" w:rsidRPr="00166FE0" w:rsidRDefault="006A74EA" w:rsidP="006A74E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перевод вербальной информации в знаково-символическую. Работа с таблицами и текстом.</w:t>
            </w:r>
          </w:p>
          <w:p w:rsidR="006A74EA" w:rsidRPr="00166FE0" w:rsidRDefault="006A74EA" w:rsidP="006A74EA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Выделение главного и второстепенного.</w:t>
            </w:r>
          </w:p>
          <w:p w:rsidR="00563471" w:rsidRPr="00166FE0" w:rsidRDefault="006A74EA" w:rsidP="006A74EA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proofErr w:type="gramStart"/>
            <w:r w:rsidRPr="00166FE0">
              <w:rPr>
                <w:rFonts w:ascii="Times New Roman" w:hAnsi="Times New Roman"/>
              </w:rPr>
              <w:t>Отбор</w:t>
            </w:r>
            <w:proofErr w:type="gramEnd"/>
            <w:r w:rsidRPr="00166FE0">
              <w:rPr>
                <w:rFonts w:ascii="Times New Roman" w:hAnsi="Times New Roman"/>
              </w:rPr>
              <w:t xml:space="preserve"> информации, построение высказываний на заданную тему.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AD4593" w:rsidP="00AD4593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>Графические образы</w:t>
            </w:r>
            <w:r w:rsidR="00A41CA6" w:rsidRPr="00166FE0">
              <w:rPr>
                <w:rFonts w:ascii="Times New Roman" w:hAnsi="Times New Roman"/>
              </w:rPr>
              <w:t xml:space="preserve"> подбирать с помощью поисковых систем сети Интернет</w:t>
            </w:r>
            <w:r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1" w:rsidRPr="00166FE0" w:rsidRDefault="005725F4" w:rsidP="00F96E6D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Текущий контроль: </w:t>
            </w:r>
            <w:r w:rsidR="00F96E6D" w:rsidRPr="00166FE0">
              <w:rPr>
                <w:rFonts w:ascii="Times New Roman" w:hAnsi="Times New Roman"/>
              </w:rPr>
              <w:t>анализ художественного произведения</w:t>
            </w:r>
            <w:r w:rsidR="00AD4593" w:rsidRPr="00166FE0">
              <w:rPr>
                <w:rFonts w:ascii="Times New Roman" w:hAnsi="Times New Roman"/>
              </w:rPr>
              <w:t>.</w:t>
            </w:r>
          </w:p>
        </w:tc>
      </w:tr>
      <w:tr w:rsidR="004453EB" w:rsidRPr="00166FE0" w:rsidTr="004453EB">
        <w:trPr>
          <w:cantSplit/>
          <w:trHeight w:val="402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EB" w:rsidRPr="00166FE0" w:rsidRDefault="00213B2A" w:rsidP="004453E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Развитие фантазии и воображения.</w:t>
            </w:r>
          </w:p>
        </w:tc>
      </w:tr>
      <w:tr w:rsidR="004113E6" w:rsidRPr="00166FE0" w:rsidTr="0022502C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2216C2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46</w:t>
            </w:r>
            <w:r w:rsidR="00213B2A" w:rsidRPr="00166FE0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113E6" w:rsidRPr="00166FE0" w:rsidRDefault="00213B2A" w:rsidP="00213B2A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Фантазия и воображение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166FE0" w:rsidP="00FF5E25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композиции на заданную тему.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4453EB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Работа на плоскости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Различать</w:t>
            </w:r>
            <w:r w:rsidRPr="00166FE0">
              <w:rPr>
                <w:rFonts w:ascii="Times New Roman" w:hAnsi="Times New Roman"/>
              </w:rPr>
              <w:t xml:space="preserve"> понятия: </w:t>
            </w:r>
            <w:r w:rsidR="00166FE0">
              <w:rPr>
                <w:rFonts w:ascii="Times New Roman" w:hAnsi="Times New Roman"/>
              </w:rPr>
              <w:t>виды и жанры искусства. Материалы и выразительные средства.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Получить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представление</w:t>
            </w:r>
            <w:r w:rsidRPr="00166FE0">
              <w:rPr>
                <w:rFonts w:ascii="Times New Roman" w:hAnsi="Times New Roman"/>
              </w:rPr>
              <w:t xml:space="preserve"> о </w:t>
            </w:r>
            <w:r w:rsidR="00166FE0">
              <w:rPr>
                <w:rFonts w:ascii="Times New Roman" w:hAnsi="Times New Roman"/>
              </w:rPr>
              <w:t>техниках и приемах работы с художественными материалами.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Понимать</w:t>
            </w:r>
            <w:r w:rsidRPr="00166FE0">
              <w:rPr>
                <w:rFonts w:ascii="Times New Roman" w:hAnsi="Times New Roman"/>
              </w:rPr>
              <w:t xml:space="preserve"> роль и значение </w:t>
            </w:r>
            <w:r w:rsidR="00166FE0">
              <w:rPr>
                <w:rFonts w:ascii="Times New Roman" w:hAnsi="Times New Roman"/>
              </w:rPr>
              <w:t>фантазии и воображения в работе художника.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166FE0">
              <w:rPr>
                <w:rFonts w:ascii="Times New Roman" w:hAnsi="Times New Roman"/>
              </w:rPr>
              <w:t>художественные композиции на заданную тему</w:t>
            </w:r>
            <w:r w:rsidRPr="00166FE0">
              <w:rPr>
                <w:rFonts w:ascii="Times New Roman" w:hAnsi="Times New Roman"/>
              </w:rPr>
              <w:t>.</w:t>
            </w:r>
          </w:p>
          <w:p w:rsidR="004113E6" w:rsidRPr="00166FE0" w:rsidRDefault="004113E6" w:rsidP="00166FE0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166FE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Выполнение </w:t>
            </w:r>
            <w:r w:rsidR="00166FE0">
              <w:rPr>
                <w:rFonts w:ascii="Times New Roman" w:hAnsi="Times New Roman"/>
              </w:rPr>
              <w:t>оригинальных композиций на заданную тему.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прогнозирование своих действий, отбор необходимых средств.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перевод вербальной информации в знаково-символическую. Работа с таблицами и текстом.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Выделение главного и второстепенного.</w:t>
            </w:r>
          </w:p>
          <w:p w:rsidR="004113E6" w:rsidRPr="00166FE0" w:rsidRDefault="004113E6" w:rsidP="004453EB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proofErr w:type="gramStart"/>
            <w:r w:rsidRPr="00166FE0">
              <w:rPr>
                <w:rFonts w:ascii="Times New Roman" w:hAnsi="Times New Roman"/>
              </w:rPr>
              <w:t>Отбор</w:t>
            </w:r>
            <w:proofErr w:type="gramEnd"/>
            <w:r w:rsidRPr="00166FE0">
              <w:rPr>
                <w:rFonts w:ascii="Times New Roman" w:hAnsi="Times New Roman"/>
              </w:rPr>
              <w:t xml:space="preserve"> информации, построение высказываний на заданную тему.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AD45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Default="004113E6" w:rsidP="00AD4593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Текущий контроль</w:t>
            </w:r>
            <w:r w:rsidR="00166FE0">
              <w:rPr>
                <w:rFonts w:ascii="Times New Roman" w:hAnsi="Times New Roman"/>
              </w:rPr>
              <w:t>:</w:t>
            </w:r>
          </w:p>
          <w:p w:rsidR="00166FE0" w:rsidRPr="00166FE0" w:rsidRDefault="00166FE0" w:rsidP="00AD4593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работы</w:t>
            </w:r>
          </w:p>
        </w:tc>
      </w:tr>
      <w:tr w:rsidR="00166FE0" w:rsidRPr="00166FE0" w:rsidTr="00166FE0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E0" w:rsidRPr="00166FE0" w:rsidRDefault="00166FE0" w:rsidP="00BC415C">
            <w:pPr>
              <w:pStyle w:val="a9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6FE0" w:rsidRPr="00166FE0" w:rsidRDefault="00166FE0" w:rsidP="00A41CA6">
            <w:pPr>
              <w:pStyle w:val="a9"/>
              <w:rPr>
                <w:rFonts w:ascii="Times New Roman" w:hAnsi="Times New Roman"/>
                <w:b/>
              </w:rPr>
            </w:pPr>
          </w:p>
        </w:tc>
        <w:tc>
          <w:tcPr>
            <w:tcW w:w="13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E0" w:rsidRPr="00166FE0" w:rsidRDefault="00166FE0" w:rsidP="00166FE0">
            <w:pPr>
              <w:pStyle w:val="a9"/>
              <w:jc w:val="center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b/>
              </w:rPr>
              <w:t>Развитие дифференцированного зрения, перевод наблюдаемого в художественную форму</w:t>
            </w:r>
          </w:p>
        </w:tc>
      </w:tr>
      <w:tr w:rsidR="004113E6" w:rsidRPr="00166FE0" w:rsidTr="004113E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2216C2" w:rsidP="00BC415C">
            <w:pPr>
              <w:pStyle w:val="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57</w:t>
            </w:r>
            <w:r w:rsidR="00166FE0" w:rsidRPr="00166FE0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113E6" w:rsidRPr="00166FE0" w:rsidRDefault="004113E6" w:rsidP="00A41CA6">
            <w:pPr>
              <w:pStyle w:val="a9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166FE0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Приемы </w:t>
            </w:r>
            <w:r w:rsidR="00166FE0">
              <w:rPr>
                <w:rFonts w:ascii="Times New Roman" w:hAnsi="Times New Roman"/>
              </w:rPr>
              <w:t xml:space="preserve">работы </w:t>
            </w:r>
            <w:r w:rsidRPr="00166FE0">
              <w:rPr>
                <w:rFonts w:ascii="Times New Roman" w:hAnsi="Times New Roman"/>
              </w:rPr>
              <w:t>пером и тушью.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4113E6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  <w:b/>
              </w:rPr>
              <w:t>Работа на плоскости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Различать</w:t>
            </w:r>
            <w:r w:rsidRPr="00166FE0">
              <w:rPr>
                <w:rFonts w:ascii="Times New Roman" w:hAnsi="Times New Roman"/>
              </w:rPr>
              <w:t xml:space="preserve"> понятия: </w:t>
            </w:r>
            <w:r w:rsidR="00166FE0">
              <w:rPr>
                <w:rFonts w:ascii="Times New Roman" w:hAnsi="Times New Roman"/>
              </w:rPr>
              <w:t>выразительные средства графики</w:t>
            </w:r>
            <w:r w:rsidRPr="00166FE0">
              <w:rPr>
                <w:rFonts w:ascii="Times New Roman" w:hAnsi="Times New Roman"/>
              </w:rPr>
              <w:t>.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Получить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представление</w:t>
            </w:r>
            <w:r w:rsidRPr="00166FE0">
              <w:rPr>
                <w:rFonts w:ascii="Times New Roman" w:hAnsi="Times New Roman"/>
              </w:rPr>
              <w:t xml:space="preserve"> о приемах работы пером и тушью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Понимать</w:t>
            </w:r>
            <w:r w:rsidRPr="00166FE0">
              <w:rPr>
                <w:rFonts w:ascii="Times New Roman" w:hAnsi="Times New Roman"/>
              </w:rPr>
              <w:t xml:space="preserve"> роль и значение упражнений для постановки руки, развития умений и навыков </w:t>
            </w:r>
            <w:r w:rsidR="00166FE0">
              <w:rPr>
                <w:rFonts w:ascii="Times New Roman" w:hAnsi="Times New Roman"/>
              </w:rPr>
              <w:t>работы пером</w:t>
            </w:r>
            <w:r w:rsidRPr="00166FE0">
              <w:rPr>
                <w:rFonts w:ascii="Times New Roman" w:hAnsi="Times New Roman"/>
              </w:rPr>
              <w:t>.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  <w:i/>
              </w:rPr>
              <w:t>Выполнять</w:t>
            </w:r>
            <w:r w:rsidRPr="00166FE0">
              <w:rPr>
                <w:rFonts w:ascii="Times New Roman" w:hAnsi="Times New Roman"/>
              </w:rPr>
              <w:t xml:space="preserve"> </w:t>
            </w:r>
            <w:r w:rsidR="00B44FDA">
              <w:rPr>
                <w:rFonts w:ascii="Times New Roman" w:hAnsi="Times New Roman"/>
              </w:rPr>
              <w:t>графические композиции</w:t>
            </w:r>
            <w:r w:rsidRPr="00166FE0">
              <w:rPr>
                <w:rFonts w:ascii="Times New Roman" w:hAnsi="Times New Roman"/>
              </w:rPr>
              <w:t>.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  <w:b/>
              </w:rPr>
            </w:pPr>
            <w:r w:rsidRPr="00166FE0">
              <w:rPr>
                <w:rFonts w:ascii="Times New Roman" w:hAnsi="Times New Roman"/>
              </w:rPr>
              <w:t xml:space="preserve"> </w:t>
            </w:r>
            <w:r w:rsidRPr="00166FE0">
              <w:rPr>
                <w:rFonts w:ascii="Times New Roman" w:hAnsi="Times New Roman"/>
                <w:i/>
              </w:rPr>
              <w:t>Пользоваться</w:t>
            </w:r>
            <w:r w:rsidRPr="00166FE0">
              <w:rPr>
                <w:rFonts w:ascii="Times New Roman" w:hAnsi="Times New Roman"/>
              </w:rPr>
              <w:t xml:space="preserve"> графическими инструментами.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B44FDA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Выполнение </w:t>
            </w:r>
            <w:r w:rsidR="00B44FDA">
              <w:rPr>
                <w:rFonts w:ascii="Times New Roman" w:hAnsi="Times New Roman"/>
              </w:rPr>
              <w:t>графических композиций</w:t>
            </w:r>
            <w:r w:rsidRPr="00166FE0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Р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прогнозирование своих действий, отбор необходимых средств.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П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r w:rsidRPr="00166FE0">
              <w:rPr>
                <w:rFonts w:ascii="Times New Roman" w:hAnsi="Times New Roman"/>
              </w:rPr>
              <w:t>перевод вербальной информации в знаково-символическую. Работа с инструментом.</w:t>
            </w:r>
          </w:p>
          <w:p w:rsidR="004113E6" w:rsidRPr="00166FE0" w:rsidRDefault="004113E6" w:rsidP="004113E6">
            <w:pPr>
              <w:pStyle w:val="a9"/>
              <w:rPr>
                <w:rFonts w:ascii="Times New Roman" w:hAnsi="Times New Roman"/>
                <w:b/>
              </w:rPr>
            </w:pPr>
            <w:proofErr w:type="gramStart"/>
            <w:r w:rsidRPr="00166FE0">
              <w:rPr>
                <w:rFonts w:ascii="Times New Roman" w:hAnsi="Times New Roman"/>
                <w:b/>
              </w:rPr>
              <w:t>К</w:t>
            </w:r>
            <w:proofErr w:type="gramEnd"/>
            <w:r w:rsidRPr="00166FE0">
              <w:rPr>
                <w:rFonts w:ascii="Times New Roman" w:hAnsi="Times New Roman"/>
                <w:b/>
              </w:rPr>
              <w:t xml:space="preserve">: </w:t>
            </w:r>
            <w:proofErr w:type="gramStart"/>
            <w:r w:rsidRPr="00166FE0">
              <w:rPr>
                <w:rFonts w:ascii="Times New Roman" w:hAnsi="Times New Roman"/>
              </w:rPr>
              <w:t>Отбор</w:t>
            </w:r>
            <w:proofErr w:type="gramEnd"/>
            <w:r w:rsidRPr="00166FE0">
              <w:rPr>
                <w:rFonts w:ascii="Times New Roman" w:hAnsi="Times New Roman"/>
              </w:rPr>
              <w:t xml:space="preserve"> информации, построение высказываний на заданную тему.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Pr="00166FE0" w:rsidRDefault="004113E6" w:rsidP="00B44FDA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 xml:space="preserve">Использование поисковой сети для работы </w:t>
            </w:r>
            <w:proofErr w:type="gramStart"/>
            <w:r w:rsidRPr="00166FE0">
              <w:rPr>
                <w:rFonts w:ascii="Times New Roman" w:hAnsi="Times New Roman"/>
              </w:rPr>
              <w:t>с</w:t>
            </w:r>
            <w:proofErr w:type="gramEnd"/>
            <w:r w:rsidRPr="00166FE0">
              <w:rPr>
                <w:rFonts w:ascii="Times New Roman" w:hAnsi="Times New Roman"/>
              </w:rPr>
              <w:t xml:space="preserve"> шрифтами, создание виртуальной коллекции </w:t>
            </w:r>
            <w:r w:rsidR="00B44FDA">
              <w:rPr>
                <w:rFonts w:ascii="Times New Roman" w:hAnsi="Times New Roman"/>
              </w:rPr>
              <w:t>рисунков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E6" w:rsidRDefault="004113E6" w:rsidP="00AD4593">
            <w:pPr>
              <w:pStyle w:val="a9"/>
              <w:rPr>
                <w:rFonts w:ascii="Times New Roman" w:hAnsi="Times New Roman"/>
              </w:rPr>
            </w:pPr>
            <w:r w:rsidRPr="00166FE0">
              <w:rPr>
                <w:rFonts w:ascii="Times New Roman" w:hAnsi="Times New Roman"/>
              </w:rPr>
              <w:t>Текущий контроль</w:t>
            </w:r>
            <w:r w:rsidR="00B44FDA">
              <w:rPr>
                <w:rFonts w:ascii="Times New Roman" w:hAnsi="Times New Roman"/>
              </w:rPr>
              <w:t>:</w:t>
            </w:r>
          </w:p>
          <w:p w:rsidR="00B44FDA" w:rsidRPr="00166FE0" w:rsidRDefault="00B44FDA" w:rsidP="00AD4593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графическая работа</w:t>
            </w:r>
          </w:p>
        </w:tc>
      </w:tr>
    </w:tbl>
    <w:p w:rsidR="00D94B67" w:rsidRDefault="00D94B67" w:rsidP="00CB1D67">
      <w:pPr>
        <w:spacing w:after="0"/>
        <w:rPr>
          <w:rFonts w:ascii="Times New Roman" w:hAnsi="Times New Roman"/>
          <w:sz w:val="24"/>
          <w:szCs w:val="24"/>
        </w:rPr>
      </w:pPr>
    </w:p>
    <w:p w:rsidR="00D94B67" w:rsidRDefault="00D94B67" w:rsidP="00CB1D67">
      <w:pPr>
        <w:spacing w:after="0"/>
        <w:rPr>
          <w:rFonts w:ascii="Times New Roman" w:hAnsi="Times New Roman"/>
          <w:sz w:val="24"/>
          <w:szCs w:val="24"/>
        </w:rPr>
      </w:pPr>
    </w:p>
    <w:p w:rsidR="003D4350" w:rsidRDefault="003D4350" w:rsidP="007305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350" w:rsidRDefault="003D4350" w:rsidP="007305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350" w:rsidRDefault="003D4350" w:rsidP="007305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D4350" w:rsidSect="00C7545D"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E0" w:rsidRPr="00C24768" w:rsidRDefault="00166FE0" w:rsidP="00C24768">
      <w:pPr>
        <w:pStyle w:val="a9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endnote>
  <w:endnote w:type="continuationSeparator" w:id="0">
    <w:p w:rsidR="00166FE0" w:rsidRPr="00C24768" w:rsidRDefault="00166FE0" w:rsidP="00C24768">
      <w:pPr>
        <w:pStyle w:val="a9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7817"/>
      <w:docPartObj>
        <w:docPartGallery w:val="Page Numbers (Bottom of Page)"/>
        <w:docPartUnique/>
      </w:docPartObj>
    </w:sdtPr>
    <w:sdtEndPr/>
    <w:sdtContent>
      <w:p w:rsidR="00166FE0" w:rsidRDefault="008C70F6">
        <w:pPr>
          <w:pStyle w:val="af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66FE0" w:rsidRDefault="00166FE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E0" w:rsidRPr="00C24768" w:rsidRDefault="00166FE0" w:rsidP="00C24768">
      <w:pPr>
        <w:pStyle w:val="a9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footnote>
  <w:footnote w:type="continuationSeparator" w:id="0">
    <w:p w:rsidR="00166FE0" w:rsidRPr="00C24768" w:rsidRDefault="00166FE0" w:rsidP="00C24768">
      <w:pPr>
        <w:pStyle w:val="a9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171A"/>
    <w:multiLevelType w:val="hybridMultilevel"/>
    <w:tmpl w:val="F564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B4E55"/>
    <w:multiLevelType w:val="multilevel"/>
    <w:tmpl w:val="D09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2C55"/>
    <w:multiLevelType w:val="multilevel"/>
    <w:tmpl w:val="F76A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F51DB"/>
    <w:multiLevelType w:val="multilevel"/>
    <w:tmpl w:val="3396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50792"/>
    <w:multiLevelType w:val="hybridMultilevel"/>
    <w:tmpl w:val="F59E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66686"/>
    <w:multiLevelType w:val="hybridMultilevel"/>
    <w:tmpl w:val="B9964BE0"/>
    <w:lvl w:ilvl="0" w:tplc="28C802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A202C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2B31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6A1B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BECC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9AF1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38BB6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4D0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8C3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6E7B4B"/>
    <w:multiLevelType w:val="hybridMultilevel"/>
    <w:tmpl w:val="F11A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74BD1"/>
    <w:multiLevelType w:val="hybridMultilevel"/>
    <w:tmpl w:val="99AE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1F38F4"/>
    <w:multiLevelType w:val="hybridMultilevel"/>
    <w:tmpl w:val="C748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015C2"/>
    <w:multiLevelType w:val="hybridMultilevel"/>
    <w:tmpl w:val="B43AA316"/>
    <w:lvl w:ilvl="0" w:tplc="EF68FF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F05A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659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EC66D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EC9D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0AB2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092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D84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E75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5D273A"/>
    <w:multiLevelType w:val="hybridMultilevel"/>
    <w:tmpl w:val="05DA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E6010"/>
    <w:multiLevelType w:val="multilevel"/>
    <w:tmpl w:val="2150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F46C86"/>
    <w:multiLevelType w:val="hybridMultilevel"/>
    <w:tmpl w:val="F59E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94433"/>
    <w:multiLevelType w:val="hybridMultilevel"/>
    <w:tmpl w:val="31B4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F51C9"/>
    <w:multiLevelType w:val="hybridMultilevel"/>
    <w:tmpl w:val="F59E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20EC0"/>
    <w:multiLevelType w:val="hybridMultilevel"/>
    <w:tmpl w:val="D23A9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315332"/>
    <w:multiLevelType w:val="multilevel"/>
    <w:tmpl w:val="E00E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9257D0"/>
    <w:multiLevelType w:val="multilevel"/>
    <w:tmpl w:val="0840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CA49AC"/>
    <w:multiLevelType w:val="multilevel"/>
    <w:tmpl w:val="32B0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E41CC1"/>
    <w:multiLevelType w:val="multilevel"/>
    <w:tmpl w:val="813A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F2522"/>
    <w:multiLevelType w:val="multilevel"/>
    <w:tmpl w:val="790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AD0460"/>
    <w:multiLevelType w:val="multilevel"/>
    <w:tmpl w:val="14AC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923F22"/>
    <w:multiLevelType w:val="multilevel"/>
    <w:tmpl w:val="76AE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0A2881"/>
    <w:multiLevelType w:val="hybridMultilevel"/>
    <w:tmpl w:val="04323772"/>
    <w:lvl w:ilvl="0" w:tplc="5D2616B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43176"/>
    <w:multiLevelType w:val="hybridMultilevel"/>
    <w:tmpl w:val="95C89C0A"/>
    <w:lvl w:ilvl="0" w:tplc="9D80E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00F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FA1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E2C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58A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82F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525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1C3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96A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6876EF7"/>
    <w:multiLevelType w:val="hybridMultilevel"/>
    <w:tmpl w:val="F59E6A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87D132D"/>
    <w:multiLevelType w:val="hybridMultilevel"/>
    <w:tmpl w:val="B928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F27667"/>
    <w:multiLevelType w:val="multilevel"/>
    <w:tmpl w:val="4358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5"/>
  </w:num>
  <w:num w:numId="5">
    <w:abstractNumId w:val="24"/>
  </w:num>
  <w:num w:numId="6">
    <w:abstractNumId w:val="13"/>
  </w:num>
  <w:num w:numId="7">
    <w:abstractNumId w:val="26"/>
  </w:num>
  <w:num w:numId="8">
    <w:abstractNumId w:val="1"/>
  </w:num>
  <w:num w:numId="9">
    <w:abstractNumId w:val="16"/>
  </w:num>
  <w:num w:numId="10">
    <w:abstractNumId w:val="20"/>
  </w:num>
  <w:num w:numId="11">
    <w:abstractNumId w:val="5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25"/>
  </w:num>
  <w:num w:numId="18">
    <w:abstractNumId w:val="11"/>
  </w:num>
  <w:num w:numId="19">
    <w:abstractNumId w:val="12"/>
  </w:num>
  <w:num w:numId="20">
    <w:abstractNumId w:val="4"/>
  </w:num>
  <w:num w:numId="21">
    <w:abstractNumId w:val="3"/>
  </w:num>
  <w:num w:numId="22">
    <w:abstractNumId w:val="22"/>
  </w:num>
  <w:num w:numId="23">
    <w:abstractNumId w:val="21"/>
  </w:num>
  <w:num w:numId="24">
    <w:abstractNumId w:val="19"/>
  </w:num>
  <w:num w:numId="25">
    <w:abstractNumId w:val="28"/>
  </w:num>
  <w:num w:numId="26">
    <w:abstractNumId w:val="17"/>
  </w:num>
  <w:num w:numId="27">
    <w:abstractNumId w:val="2"/>
  </w:num>
  <w:num w:numId="28">
    <w:abstractNumId w:val="2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0BD"/>
    <w:rsid w:val="000003D5"/>
    <w:rsid w:val="00001A9B"/>
    <w:rsid w:val="00012759"/>
    <w:rsid w:val="00015B00"/>
    <w:rsid w:val="00017534"/>
    <w:rsid w:val="00020095"/>
    <w:rsid w:val="0002186C"/>
    <w:rsid w:val="00023ED9"/>
    <w:rsid w:val="000245D4"/>
    <w:rsid w:val="0002572D"/>
    <w:rsid w:val="0003469F"/>
    <w:rsid w:val="00035D2F"/>
    <w:rsid w:val="00042A7F"/>
    <w:rsid w:val="0004305B"/>
    <w:rsid w:val="00043CA9"/>
    <w:rsid w:val="00047BE3"/>
    <w:rsid w:val="000531DD"/>
    <w:rsid w:val="000549A0"/>
    <w:rsid w:val="00054E4B"/>
    <w:rsid w:val="00056BDE"/>
    <w:rsid w:val="00070C14"/>
    <w:rsid w:val="0008299F"/>
    <w:rsid w:val="000869BA"/>
    <w:rsid w:val="000907B7"/>
    <w:rsid w:val="0009138B"/>
    <w:rsid w:val="000A4EEA"/>
    <w:rsid w:val="000A7E96"/>
    <w:rsid w:val="000B13E7"/>
    <w:rsid w:val="000B2D83"/>
    <w:rsid w:val="000B329C"/>
    <w:rsid w:val="000B55A9"/>
    <w:rsid w:val="000C3963"/>
    <w:rsid w:val="000D01E7"/>
    <w:rsid w:val="000D2A25"/>
    <w:rsid w:val="000E09FF"/>
    <w:rsid w:val="000E1023"/>
    <w:rsid w:val="000E142A"/>
    <w:rsid w:val="000E3CF3"/>
    <w:rsid w:val="000E3D15"/>
    <w:rsid w:val="000E4D4C"/>
    <w:rsid w:val="000F7647"/>
    <w:rsid w:val="00111F7B"/>
    <w:rsid w:val="0011557E"/>
    <w:rsid w:val="00130092"/>
    <w:rsid w:val="00130604"/>
    <w:rsid w:val="00131A1F"/>
    <w:rsid w:val="00132094"/>
    <w:rsid w:val="0013440E"/>
    <w:rsid w:val="001451B0"/>
    <w:rsid w:val="00166FE0"/>
    <w:rsid w:val="0016736A"/>
    <w:rsid w:val="00167D05"/>
    <w:rsid w:val="001730F1"/>
    <w:rsid w:val="0017499C"/>
    <w:rsid w:val="00187804"/>
    <w:rsid w:val="00194D5A"/>
    <w:rsid w:val="00196BF4"/>
    <w:rsid w:val="001A251B"/>
    <w:rsid w:val="001A29D5"/>
    <w:rsid w:val="001A584B"/>
    <w:rsid w:val="001B5E92"/>
    <w:rsid w:val="001C1336"/>
    <w:rsid w:val="001C6839"/>
    <w:rsid w:val="001C75C1"/>
    <w:rsid w:val="001C7AA6"/>
    <w:rsid w:val="001D72E5"/>
    <w:rsid w:val="001E0C22"/>
    <w:rsid w:val="001E3B29"/>
    <w:rsid w:val="001E4281"/>
    <w:rsid w:val="001E4806"/>
    <w:rsid w:val="001F2895"/>
    <w:rsid w:val="001F4A85"/>
    <w:rsid w:val="001F5E0C"/>
    <w:rsid w:val="00213B2A"/>
    <w:rsid w:val="0021528D"/>
    <w:rsid w:val="00220637"/>
    <w:rsid w:val="002216C2"/>
    <w:rsid w:val="0022502C"/>
    <w:rsid w:val="00226E94"/>
    <w:rsid w:val="0022723F"/>
    <w:rsid w:val="00231C63"/>
    <w:rsid w:val="00235113"/>
    <w:rsid w:val="0025332A"/>
    <w:rsid w:val="00261E8A"/>
    <w:rsid w:val="00273108"/>
    <w:rsid w:val="00280254"/>
    <w:rsid w:val="0028117E"/>
    <w:rsid w:val="00297440"/>
    <w:rsid w:val="002A424E"/>
    <w:rsid w:val="002C0242"/>
    <w:rsid w:val="002C0975"/>
    <w:rsid w:val="002C21EA"/>
    <w:rsid w:val="002C5A9C"/>
    <w:rsid w:val="002C6973"/>
    <w:rsid w:val="002C6F51"/>
    <w:rsid w:val="002D03CB"/>
    <w:rsid w:val="002F0F98"/>
    <w:rsid w:val="002F7208"/>
    <w:rsid w:val="00303E18"/>
    <w:rsid w:val="0031197A"/>
    <w:rsid w:val="003120BE"/>
    <w:rsid w:val="003123AB"/>
    <w:rsid w:val="003313DF"/>
    <w:rsid w:val="00333206"/>
    <w:rsid w:val="00333B79"/>
    <w:rsid w:val="003600BB"/>
    <w:rsid w:val="00360E7C"/>
    <w:rsid w:val="00364BA3"/>
    <w:rsid w:val="00367511"/>
    <w:rsid w:val="0037000B"/>
    <w:rsid w:val="00376166"/>
    <w:rsid w:val="003762B5"/>
    <w:rsid w:val="003765F1"/>
    <w:rsid w:val="00377951"/>
    <w:rsid w:val="00385B0F"/>
    <w:rsid w:val="00387D34"/>
    <w:rsid w:val="00392441"/>
    <w:rsid w:val="00393EDC"/>
    <w:rsid w:val="00396F86"/>
    <w:rsid w:val="003A55F6"/>
    <w:rsid w:val="003A5CE8"/>
    <w:rsid w:val="003B3A94"/>
    <w:rsid w:val="003B3D7F"/>
    <w:rsid w:val="003C1515"/>
    <w:rsid w:val="003C51F2"/>
    <w:rsid w:val="003C5BB5"/>
    <w:rsid w:val="003C5FFB"/>
    <w:rsid w:val="003C7B34"/>
    <w:rsid w:val="003D1296"/>
    <w:rsid w:val="003D1354"/>
    <w:rsid w:val="003D3421"/>
    <w:rsid w:val="003D4350"/>
    <w:rsid w:val="003E12FD"/>
    <w:rsid w:val="003E372B"/>
    <w:rsid w:val="003E49A8"/>
    <w:rsid w:val="003E6BEB"/>
    <w:rsid w:val="003E7FA3"/>
    <w:rsid w:val="003F3E12"/>
    <w:rsid w:val="003F5CD1"/>
    <w:rsid w:val="003F6C6A"/>
    <w:rsid w:val="00407498"/>
    <w:rsid w:val="0040774D"/>
    <w:rsid w:val="004113E6"/>
    <w:rsid w:val="0041159A"/>
    <w:rsid w:val="00421795"/>
    <w:rsid w:val="00424C16"/>
    <w:rsid w:val="00426EFA"/>
    <w:rsid w:val="00427095"/>
    <w:rsid w:val="00437383"/>
    <w:rsid w:val="004451F4"/>
    <w:rsid w:val="004453EB"/>
    <w:rsid w:val="004455EE"/>
    <w:rsid w:val="00451101"/>
    <w:rsid w:val="00453F74"/>
    <w:rsid w:val="0047121E"/>
    <w:rsid w:val="0048195E"/>
    <w:rsid w:val="004827AE"/>
    <w:rsid w:val="0048667D"/>
    <w:rsid w:val="00490289"/>
    <w:rsid w:val="0049498D"/>
    <w:rsid w:val="004954AD"/>
    <w:rsid w:val="00495861"/>
    <w:rsid w:val="004967DD"/>
    <w:rsid w:val="004A028B"/>
    <w:rsid w:val="004A5104"/>
    <w:rsid w:val="004A52F5"/>
    <w:rsid w:val="004A74F7"/>
    <w:rsid w:val="004B4B8D"/>
    <w:rsid w:val="004B5A33"/>
    <w:rsid w:val="004B74BD"/>
    <w:rsid w:val="004C0A67"/>
    <w:rsid w:val="004D38D0"/>
    <w:rsid w:val="004D5F88"/>
    <w:rsid w:val="004D6C87"/>
    <w:rsid w:val="004D74E8"/>
    <w:rsid w:val="004E28F1"/>
    <w:rsid w:val="004E3E75"/>
    <w:rsid w:val="004E52C5"/>
    <w:rsid w:val="004E6556"/>
    <w:rsid w:val="004F1D1D"/>
    <w:rsid w:val="004F34B7"/>
    <w:rsid w:val="0050196B"/>
    <w:rsid w:val="00504C50"/>
    <w:rsid w:val="00504E7A"/>
    <w:rsid w:val="005061B4"/>
    <w:rsid w:val="00512580"/>
    <w:rsid w:val="00517BB2"/>
    <w:rsid w:val="00520408"/>
    <w:rsid w:val="00527268"/>
    <w:rsid w:val="005320B2"/>
    <w:rsid w:val="00536E34"/>
    <w:rsid w:val="005403B1"/>
    <w:rsid w:val="00543AE6"/>
    <w:rsid w:val="005443A3"/>
    <w:rsid w:val="00550D4F"/>
    <w:rsid w:val="00553F69"/>
    <w:rsid w:val="00560A35"/>
    <w:rsid w:val="0056319B"/>
    <w:rsid w:val="00563471"/>
    <w:rsid w:val="00563863"/>
    <w:rsid w:val="00563B02"/>
    <w:rsid w:val="0056689D"/>
    <w:rsid w:val="00571B33"/>
    <w:rsid w:val="005725F4"/>
    <w:rsid w:val="00576500"/>
    <w:rsid w:val="00581BCA"/>
    <w:rsid w:val="0059041D"/>
    <w:rsid w:val="005913E1"/>
    <w:rsid w:val="00593208"/>
    <w:rsid w:val="00595E9D"/>
    <w:rsid w:val="005A27E4"/>
    <w:rsid w:val="005A2FB8"/>
    <w:rsid w:val="005A3EF7"/>
    <w:rsid w:val="005B51B6"/>
    <w:rsid w:val="005B7862"/>
    <w:rsid w:val="005C12A7"/>
    <w:rsid w:val="005D07FF"/>
    <w:rsid w:val="005D17EF"/>
    <w:rsid w:val="005D61BD"/>
    <w:rsid w:val="005D6399"/>
    <w:rsid w:val="005D7667"/>
    <w:rsid w:val="005F00A1"/>
    <w:rsid w:val="005F10BA"/>
    <w:rsid w:val="005F17A1"/>
    <w:rsid w:val="005F207E"/>
    <w:rsid w:val="005F23E0"/>
    <w:rsid w:val="005F6F35"/>
    <w:rsid w:val="00602CFF"/>
    <w:rsid w:val="006060FD"/>
    <w:rsid w:val="00607266"/>
    <w:rsid w:val="006216B6"/>
    <w:rsid w:val="0062175F"/>
    <w:rsid w:val="0062681E"/>
    <w:rsid w:val="00630534"/>
    <w:rsid w:val="006338DD"/>
    <w:rsid w:val="00636AE9"/>
    <w:rsid w:val="00641088"/>
    <w:rsid w:val="0065411D"/>
    <w:rsid w:val="00654DA4"/>
    <w:rsid w:val="0065626D"/>
    <w:rsid w:val="00657D4D"/>
    <w:rsid w:val="00672012"/>
    <w:rsid w:val="006819B8"/>
    <w:rsid w:val="00684E5C"/>
    <w:rsid w:val="00687B23"/>
    <w:rsid w:val="00691258"/>
    <w:rsid w:val="006925AF"/>
    <w:rsid w:val="0069281E"/>
    <w:rsid w:val="00693553"/>
    <w:rsid w:val="006939DD"/>
    <w:rsid w:val="00697D85"/>
    <w:rsid w:val="006A21DF"/>
    <w:rsid w:val="006A2FC0"/>
    <w:rsid w:val="006A588D"/>
    <w:rsid w:val="006A5C4F"/>
    <w:rsid w:val="006A717C"/>
    <w:rsid w:val="006A74EA"/>
    <w:rsid w:val="006B271D"/>
    <w:rsid w:val="006B3058"/>
    <w:rsid w:val="006C330B"/>
    <w:rsid w:val="006C5B59"/>
    <w:rsid w:val="006C6D73"/>
    <w:rsid w:val="006D4D72"/>
    <w:rsid w:val="006D5FCD"/>
    <w:rsid w:val="006D6ADF"/>
    <w:rsid w:val="006E03BE"/>
    <w:rsid w:val="006E3764"/>
    <w:rsid w:val="006F45E0"/>
    <w:rsid w:val="006F5611"/>
    <w:rsid w:val="006F752F"/>
    <w:rsid w:val="006F7616"/>
    <w:rsid w:val="00700C11"/>
    <w:rsid w:val="0070130C"/>
    <w:rsid w:val="00714926"/>
    <w:rsid w:val="00716898"/>
    <w:rsid w:val="007216FF"/>
    <w:rsid w:val="00723682"/>
    <w:rsid w:val="00724F20"/>
    <w:rsid w:val="00725643"/>
    <w:rsid w:val="00730542"/>
    <w:rsid w:val="00730CD7"/>
    <w:rsid w:val="00737F46"/>
    <w:rsid w:val="0074626D"/>
    <w:rsid w:val="007518B6"/>
    <w:rsid w:val="0075335F"/>
    <w:rsid w:val="00761452"/>
    <w:rsid w:val="00766FC0"/>
    <w:rsid w:val="007732D2"/>
    <w:rsid w:val="007764D4"/>
    <w:rsid w:val="00791E23"/>
    <w:rsid w:val="00796C86"/>
    <w:rsid w:val="007A0993"/>
    <w:rsid w:val="007A7C57"/>
    <w:rsid w:val="007B02AB"/>
    <w:rsid w:val="007C123B"/>
    <w:rsid w:val="007C27E6"/>
    <w:rsid w:val="007C3C9F"/>
    <w:rsid w:val="007C3F61"/>
    <w:rsid w:val="007C6DA3"/>
    <w:rsid w:val="007C7DC2"/>
    <w:rsid w:val="007D4356"/>
    <w:rsid w:val="007D596A"/>
    <w:rsid w:val="007D6A2C"/>
    <w:rsid w:val="007E0262"/>
    <w:rsid w:val="007E2CA3"/>
    <w:rsid w:val="007E6E04"/>
    <w:rsid w:val="007E735F"/>
    <w:rsid w:val="007F1A3D"/>
    <w:rsid w:val="007F2D65"/>
    <w:rsid w:val="007F4F7C"/>
    <w:rsid w:val="00801064"/>
    <w:rsid w:val="00803E4A"/>
    <w:rsid w:val="00804FF2"/>
    <w:rsid w:val="00811AE5"/>
    <w:rsid w:val="00820D55"/>
    <w:rsid w:val="00821D46"/>
    <w:rsid w:val="00830654"/>
    <w:rsid w:val="00836A12"/>
    <w:rsid w:val="00840CD1"/>
    <w:rsid w:val="00841343"/>
    <w:rsid w:val="00854628"/>
    <w:rsid w:val="008606C4"/>
    <w:rsid w:val="008632E6"/>
    <w:rsid w:val="0087138F"/>
    <w:rsid w:val="00877561"/>
    <w:rsid w:val="0087786F"/>
    <w:rsid w:val="00881C6B"/>
    <w:rsid w:val="00886AFE"/>
    <w:rsid w:val="008930ED"/>
    <w:rsid w:val="00895CF1"/>
    <w:rsid w:val="008A24C5"/>
    <w:rsid w:val="008A355D"/>
    <w:rsid w:val="008B3DF1"/>
    <w:rsid w:val="008B592B"/>
    <w:rsid w:val="008B79AA"/>
    <w:rsid w:val="008B7DD7"/>
    <w:rsid w:val="008C16CE"/>
    <w:rsid w:val="008C39F3"/>
    <w:rsid w:val="008C4A0A"/>
    <w:rsid w:val="008C581D"/>
    <w:rsid w:val="008C70F6"/>
    <w:rsid w:val="008D4612"/>
    <w:rsid w:val="008D5617"/>
    <w:rsid w:val="008D63FC"/>
    <w:rsid w:val="008E0A67"/>
    <w:rsid w:val="008E2964"/>
    <w:rsid w:val="008E2A60"/>
    <w:rsid w:val="008E4A7E"/>
    <w:rsid w:val="009016F0"/>
    <w:rsid w:val="0090445F"/>
    <w:rsid w:val="00905A4E"/>
    <w:rsid w:val="0090762B"/>
    <w:rsid w:val="009205A1"/>
    <w:rsid w:val="00926826"/>
    <w:rsid w:val="00936189"/>
    <w:rsid w:val="00936994"/>
    <w:rsid w:val="00941B81"/>
    <w:rsid w:val="00942B4F"/>
    <w:rsid w:val="009503D4"/>
    <w:rsid w:val="00951958"/>
    <w:rsid w:val="0095570D"/>
    <w:rsid w:val="00961CB7"/>
    <w:rsid w:val="00970458"/>
    <w:rsid w:val="00971592"/>
    <w:rsid w:val="009726B3"/>
    <w:rsid w:val="00976921"/>
    <w:rsid w:val="00981474"/>
    <w:rsid w:val="00981820"/>
    <w:rsid w:val="00982A5E"/>
    <w:rsid w:val="009865CE"/>
    <w:rsid w:val="00987560"/>
    <w:rsid w:val="00992292"/>
    <w:rsid w:val="00992568"/>
    <w:rsid w:val="00992629"/>
    <w:rsid w:val="00992B45"/>
    <w:rsid w:val="009963CF"/>
    <w:rsid w:val="009A0446"/>
    <w:rsid w:val="009A475F"/>
    <w:rsid w:val="009A4A55"/>
    <w:rsid w:val="009B1037"/>
    <w:rsid w:val="009B1CB0"/>
    <w:rsid w:val="009B2873"/>
    <w:rsid w:val="009B2F21"/>
    <w:rsid w:val="009B673F"/>
    <w:rsid w:val="009C2A96"/>
    <w:rsid w:val="009C4141"/>
    <w:rsid w:val="009C4421"/>
    <w:rsid w:val="009D4945"/>
    <w:rsid w:val="009D4ED9"/>
    <w:rsid w:val="009E1D60"/>
    <w:rsid w:val="009E1EFC"/>
    <w:rsid w:val="009F2753"/>
    <w:rsid w:val="009F34A6"/>
    <w:rsid w:val="009F401B"/>
    <w:rsid w:val="00A0600F"/>
    <w:rsid w:val="00A060AE"/>
    <w:rsid w:val="00A069ED"/>
    <w:rsid w:val="00A172EF"/>
    <w:rsid w:val="00A178D5"/>
    <w:rsid w:val="00A20A36"/>
    <w:rsid w:val="00A2339D"/>
    <w:rsid w:val="00A3096C"/>
    <w:rsid w:val="00A30B20"/>
    <w:rsid w:val="00A34766"/>
    <w:rsid w:val="00A361C7"/>
    <w:rsid w:val="00A41CA6"/>
    <w:rsid w:val="00A46B2F"/>
    <w:rsid w:val="00A46EC7"/>
    <w:rsid w:val="00A47381"/>
    <w:rsid w:val="00A505BE"/>
    <w:rsid w:val="00A556F4"/>
    <w:rsid w:val="00A57CCE"/>
    <w:rsid w:val="00A57EB4"/>
    <w:rsid w:val="00A608DA"/>
    <w:rsid w:val="00A60930"/>
    <w:rsid w:val="00A63628"/>
    <w:rsid w:val="00A76420"/>
    <w:rsid w:val="00A80C62"/>
    <w:rsid w:val="00A813D6"/>
    <w:rsid w:val="00A91998"/>
    <w:rsid w:val="00A948A8"/>
    <w:rsid w:val="00AA302E"/>
    <w:rsid w:val="00AA5F2F"/>
    <w:rsid w:val="00AA6A4C"/>
    <w:rsid w:val="00AB1D0F"/>
    <w:rsid w:val="00AB2339"/>
    <w:rsid w:val="00AB334A"/>
    <w:rsid w:val="00AB7763"/>
    <w:rsid w:val="00AC0488"/>
    <w:rsid w:val="00AC1286"/>
    <w:rsid w:val="00AC1AF9"/>
    <w:rsid w:val="00AC2150"/>
    <w:rsid w:val="00AC5F30"/>
    <w:rsid w:val="00AC6C0D"/>
    <w:rsid w:val="00AC7176"/>
    <w:rsid w:val="00AD03A6"/>
    <w:rsid w:val="00AD2621"/>
    <w:rsid w:val="00AD3E7C"/>
    <w:rsid w:val="00AD4593"/>
    <w:rsid w:val="00AE6B9A"/>
    <w:rsid w:val="00AE7C40"/>
    <w:rsid w:val="00AF0370"/>
    <w:rsid w:val="00AF26BE"/>
    <w:rsid w:val="00AF569E"/>
    <w:rsid w:val="00B00310"/>
    <w:rsid w:val="00B0665C"/>
    <w:rsid w:val="00B06C64"/>
    <w:rsid w:val="00B27F52"/>
    <w:rsid w:val="00B31FAD"/>
    <w:rsid w:val="00B44B55"/>
    <w:rsid w:val="00B44FDA"/>
    <w:rsid w:val="00B46190"/>
    <w:rsid w:val="00B64304"/>
    <w:rsid w:val="00B82B01"/>
    <w:rsid w:val="00B836AE"/>
    <w:rsid w:val="00B841AB"/>
    <w:rsid w:val="00B845B6"/>
    <w:rsid w:val="00B8767A"/>
    <w:rsid w:val="00B91B19"/>
    <w:rsid w:val="00B926A5"/>
    <w:rsid w:val="00B92C3D"/>
    <w:rsid w:val="00B9321A"/>
    <w:rsid w:val="00B93F99"/>
    <w:rsid w:val="00B9590D"/>
    <w:rsid w:val="00B96680"/>
    <w:rsid w:val="00B979F4"/>
    <w:rsid w:val="00BA1520"/>
    <w:rsid w:val="00BA34EA"/>
    <w:rsid w:val="00BA3D4F"/>
    <w:rsid w:val="00BB0167"/>
    <w:rsid w:val="00BB0EB3"/>
    <w:rsid w:val="00BB3CC9"/>
    <w:rsid w:val="00BB6E81"/>
    <w:rsid w:val="00BC0586"/>
    <w:rsid w:val="00BC415C"/>
    <w:rsid w:val="00BC7AC7"/>
    <w:rsid w:val="00BD16A4"/>
    <w:rsid w:val="00BD422C"/>
    <w:rsid w:val="00BD6750"/>
    <w:rsid w:val="00BE052F"/>
    <w:rsid w:val="00BE2F6C"/>
    <w:rsid w:val="00BE592A"/>
    <w:rsid w:val="00BE5DBE"/>
    <w:rsid w:val="00BE6EF0"/>
    <w:rsid w:val="00BF2FBD"/>
    <w:rsid w:val="00BF3C21"/>
    <w:rsid w:val="00C01AA0"/>
    <w:rsid w:val="00C02556"/>
    <w:rsid w:val="00C02C6B"/>
    <w:rsid w:val="00C11564"/>
    <w:rsid w:val="00C154A2"/>
    <w:rsid w:val="00C15C02"/>
    <w:rsid w:val="00C23AE0"/>
    <w:rsid w:val="00C241AF"/>
    <w:rsid w:val="00C24768"/>
    <w:rsid w:val="00C26D28"/>
    <w:rsid w:val="00C30733"/>
    <w:rsid w:val="00C30C78"/>
    <w:rsid w:val="00C41EA9"/>
    <w:rsid w:val="00C601CE"/>
    <w:rsid w:val="00C61D3C"/>
    <w:rsid w:val="00C64FFD"/>
    <w:rsid w:val="00C7545D"/>
    <w:rsid w:val="00C779B2"/>
    <w:rsid w:val="00C82375"/>
    <w:rsid w:val="00C844ED"/>
    <w:rsid w:val="00C86795"/>
    <w:rsid w:val="00C92042"/>
    <w:rsid w:val="00C93A4A"/>
    <w:rsid w:val="00C94C66"/>
    <w:rsid w:val="00C95FAD"/>
    <w:rsid w:val="00CA0A22"/>
    <w:rsid w:val="00CA0A86"/>
    <w:rsid w:val="00CA1628"/>
    <w:rsid w:val="00CA3B4B"/>
    <w:rsid w:val="00CA7894"/>
    <w:rsid w:val="00CB05AB"/>
    <w:rsid w:val="00CB0685"/>
    <w:rsid w:val="00CB0C7A"/>
    <w:rsid w:val="00CB0E4B"/>
    <w:rsid w:val="00CB1373"/>
    <w:rsid w:val="00CB1D67"/>
    <w:rsid w:val="00CC2E13"/>
    <w:rsid w:val="00CC6FFA"/>
    <w:rsid w:val="00CD3C5F"/>
    <w:rsid w:val="00CE7727"/>
    <w:rsid w:val="00CF0100"/>
    <w:rsid w:val="00CF1182"/>
    <w:rsid w:val="00CF4FD3"/>
    <w:rsid w:val="00D002D0"/>
    <w:rsid w:val="00D03928"/>
    <w:rsid w:val="00D04839"/>
    <w:rsid w:val="00D11A0F"/>
    <w:rsid w:val="00D174D2"/>
    <w:rsid w:val="00D17AB5"/>
    <w:rsid w:val="00D17C8B"/>
    <w:rsid w:val="00D23123"/>
    <w:rsid w:val="00D318D4"/>
    <w:rsid w:val="00D31B0B"/>
    <w:rsid w:val="00D32FE2"/>
    <w:rsid w:val="00D35D7A"/>
    <w:rsid w:val="00D361B1"/>
    <w:rsid w:val="00D37A2C"/>
    <w:rsid w:val="00D44312"/>
    <w:rsid w:val="00D46122"/>
    <w:rsid w:val="00D4651E"/>
    <w:rsid w:val="00D5483E"/>
    <w:rsid w:val="00D61262"/>
    <w:rsid w:val="00D81207"/>
    <w:rsid w:val="00D84DF1"/>
    <w:rsid w:val="00D87E48"/>
    <w:rsid w:val="00D910BD"/>
    <w:rsid w:val="00D93DEC"/>
    <w:rsid w:val="00D94B43"/>
    <w:rsid w:val="00D94B67"/>
    <w:rsid w:val="00D95325"/>
    <w:rsid w:val="00D95653"/>
    <w:rsid w:val="00DA1EEA"/>
    <w:rsid w:val="00DA6021"/>
    <w:rsid w:val="00DA7009"/>
    <w:rsid w:val="00DB2803"/>
    <w:rsid w:val="00DB575F"/>
    <w:rsid w:val="00DB6A24"/>
    <w:rsid w:val="00DC4CD2"/>
    <w:rsid w:val="00DC5BC4"/>
    <w:rsid w:val="00DD03B0"/>
    <w:rsid w:val="00DD3EA7"/>
    <w:rsid w:val="00DD3F5B"/>
    <w:rsid w:val="00DD4989"/>
    <w:rsid w:val="00DE2062"/>
    <w:rsid w:val="00DF1104"/>
    <w:rsid w:val="00DF18AA"/>
    <w:rsid w:val="00DF1C7B"/>
    <w:rsid w:val="00DF32D9"/>
    <w:rsid w:val="00DF7819"/>
    <w:rsid w:val="00E0169E"/>
    <w:rsid w:val="00E05DC4"/>
    <w:rsid w:val="00E24F12"/>
    <w:rsid w:val="00E27430"/>
    <w:rsid w:val="00E35286"/>
    <w:rsid w:val="00E51446"/>
    <w:rsid w:val="00E52DB9"/>
    <w:rsid w:val="00E54732"/>
    <w:rsid w:val="00E80544"/>
    <w:rsid w:val="00E92BE3"/>
    <w:rsid w:val="00E93378"/>
    <w:rsid w:val="00E940EF"/>
    <w:rsid w:val="00E949D6"/>
    <w:rsid w:val="00EA3B59"/>
    <w:rsid w:val="00EA4C10"/>
    <w:rsid w:val="00EB1479"/>
    <w:rsid w:val="00EB1506"/>
    <w:rsid w:val="00EB7DA8"/>
    <w:rsid w:val="00EC79A4"/>
    <w:rsid w:val="00ED16D6"/>
    <w:rsid w:val="00ED5A4D"/>
    <w:rsid w:val="00ED7C10"/>
    <w:rsid w:val="00EE1C24"/>
    <w:rsid w:val="00EE279A"/>
    <w:rsid w:val="00EE6A44"/>
    <w:rsid w:val="00EF4B1B"/>
    <w:rsid w:val="00EF6F52"/>
    <w:rsid w:val="00F02D93"/>
    <w:rsid w:val="00F05766"/>
    <w:rsid w:val="00F1063D"/>
    <w:rsid w:val="00F1144D"/>
    <w:rsid w:val="00F13560"/>
    <w:rsid w:val="00F1634C"/>
    <w:rsid w:val="00F23298"/>
    <w:rsid w:val="00F23503"/>
    <w:rsid w:val="00F254FC"/>
    <w:rsid w:val="00F25D26"/>
    <w:rsid w:val="00F271F4"/>
    <w:rsid w:val="00F33A0F"/>
    <w:rsid w:val="00F34CF5"/>
    <w:rsid w:val="00F44BDA"/>
    <w:rsid w:val="00F52592"/>
    <w:rsid w:val="00F54EE9"/>
    <w:rsid w:val="00F607D4"/>
    <w:rsid w:val="00F624F1"/>
    <w:rsid w:val="00F638F4"/>
    <w:rsid w:val="00F63A6A"/>
    <w:rsid w:val="00F65B38"/>
    <w:rsid w:val="00F6662E"/>
    <w:rsid w:val="00F67629"/>
    <w:rsid w:val="00F67A1E"/>
    <w:rsid w:val="00F710C7"/>
    <w:rsid w:val="00F739B2"/>
    <w:rsid w:val="00F76B2C"/>
    <w:rsid w:val="00F77C2A"/>
    <w:rsid w:val="00F92B21"/>
    <w:rsid w:val="00F964BA"/>
    <w:rsid w:val="00F96E6D"/>
    <w:rsid w:val="00F96F1B"/>
    <w:rsid w:val="00FA23A1"/>
    <w:rsid w:val="00FA353D"/>
    <w:rsid w:val="00FA3A90"/>
    <w:rsid w:val="00FA4E8A"/>
    <w:rsid w:val="00FA57F3"/>
    <w:rsid w:val="00FA6F15"/>
    <w:rsid w:val="00FA7A7B"/>
    <w:rsid w:val="00FB439F"/>
    <w:rsid w:val="00FC0373"/>
    <w:rsid w:val="00FC5272"/>
    <w:rsid w:val="00FC5B2C"/>
    <w:rsid w:val="00FC6D37"/>
    <w:rsid w:val="00FD3A89"/>
    <w:rsid w:val="00FD7C6E"/>
    <w:rsid w:val="00FE3111"/>
    <w:rsid w:val="00FE4AD9"/>
    <w:rsid w:val="00FF0BE5"/>
    <w:rsid w:val="00FF3C2D"/>
    <w:rsid w:val="00FF5E25"/>
    <w:rsid w:val="00FF73B0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BD"/>
  </w:style>
  <w:style w:type="paragraph" w:styleId="2">
    <w:name w:val="heading 2"/>
    <w:basedOn w:val="a"/>
    <w:next w:val="a"/>
    <w:link w:val="20"/>
    <w:uiPriority w:val="9"/>
    <w:qFormat/>
    <w:rsid w:val="00BE052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E052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5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5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Style2">
    <w:name w:val="Style2"/>
    <w:basedOn w:val="a"/>
    <w:rsid w:val="00D910BD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D910B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FC0373"/>
    <w:pPr>
      <w:ind w:left="720"/>
      <w:contextualSpacing/>
    </w:pPr>
  </w:style>
  <w:style w:type="table" w:styleId="a4">
    <w:name w:val="Table Grid"/>
    <w:basedOn w:val="a1"/>
    <w:uiPriority w:val="59"/>
    <w:rsid w:val="008E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basedOn w:val="a0"/>
    <w:link w:val="a6"/>
    <w:uiPriority w:val="10"/>
    <w:rsid w:val="00BE052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Title"/>
    <w:basedOn w:val="a"/>
    <w:next w:val="a"/>
    <w:link w:val="a5"/>
    <w:uiPriority w:val="10"/>
    <w:qFormat/>
    <w:rsid w:val="00BE052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Текст сноски Знак"/>
    <w:basedOn w:val="a0"/>
    <w:link w:val="a8"/>
    <w:semiHidden/>
    <w:rsid w:val="00BE052F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semiHidden/>
    <w:rsid w:val="00BE052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BE05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766FC0"/>
    <w:rPr>
      <w:color w:val="0000FF" w:themeColor="hyperlink"/>
      <w:u w:val="single"/>
    </w:rPr>
  </w:style>
  <w:style w:type="character" w:styleId="ab">
    <w:name w:val="footnote reference"/>
    <w:basedOn w:val="a0"/>
    <w:semiHidden/>
    <w:rsid w:val="00C24768"/>
    <w:rPr>
      <w:vertAlign w:val="superscript"/>
    </w:rPr>
  </w:style>
  <w:style w:type="paragraph" w:styleId="ac">
    <w:name w:val="Normal (Web)"/>
    <w:basedOn w:val="a"/>
    <w:uiPriority w:val="99"/>
    <w:unhideWhenUsed/>
    <w:rsid w:val="00C9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rsid w:val="00396F86"/>
    <w:rPr>
      <w:rFonts w:ascii="Times New Roman" w:hAnsi="Times New Roman" w:cs="Times New Roman"/>
      <w:sz w:val="20"/>
      <w:szCs w:val="20"/>
    </w:rPr>
  </w:style>
  <w:style w:type="character" w:styleId="ad">
    <w:name w:val="page number"/>
    <w:basedOn w:val="a0"/>
    <w:rsid w:val="00725643"/>
  </w:style>
  <w:style w:type="paragraph" w:styleId="ae">
    <w:name w:val="header"/>
    <w:basedOn w:val="a"/>
    <w:link w:val="af"/>
    <w:uiPriority w:val="99"/>
    <w:semiHidden/>
    <w:unhideWhenUsed/>
    <w:rsid w:val="00C7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7545D"/>
  </w:style>
  <w:style w:type="paragraph" w:styleId="af0">
    <w:name w:val="footer"/>
    <w:basedOn w:val="a"/>
    <w:link w:val="af1"/>
    <w:uiPriority w:val="99"/>
    <w:unhideWhenUsed/>
    <w:rsid w:val="00C7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5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4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9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19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96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4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gom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6FFA4-5443-4ED8-9FB4-659CE9F0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3088</TotalTime>
  <Pages>14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485</cp:revision>
  <cp:lastPrinted>2023-10-24T08:48:00Z</cp:lastPrinted>
  <dcterms:created xsi:type="dcterms:W3CDTF">2015-08-12T18:19:00Z</dcterms:created>
  <dcterms:modified xsi:type="dcterms:W3CDTF">2023-10-24T10:20:00Z</dcterms:modified>
</cp:coreProperties>
</file>