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34D" w:rsidRDefault="0085334D" w:rsidP="00C24A24">
      <w:pPr>
        <w:spacing w:after="0"/>
        <w:jc w:val="center"/>
        <w:rPr>
          <w:rFonts w:ascii="Times New Roman" w:hAnsi="Times New Roman" w:cs="Times New Roman"/>
          <w:bCs/>
          <w:sz w:val="24"/>
          <w:szCs w:val="24"/>
        </w:rPr>
      </w:pPr>
    </w:p>
    <w:p w:rsidR="0085334D" w:rsidRDefault="00F72DB5" w:rsidP="00C24A24">
      <w:pPr>
        <w:spacing w:after="0"/>
        <w:jc w:val="center"/>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7024370" cy="9920755"/>
            <wp:effectExtent l="19050" t="0" r="508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7024370" cy="9920755"/>
                    </a:xfrm>
                    <a:prstGeom prst="rect">
                      <a:avLst/>
                    </a:prstGeom>
                    <a:noFill/>
                    <a:ln w="9525">
                      <a:noFill/>
                      <a:miter lim="800000"/>
                      <a:headEnd/>
                      <a:tailEnd/>
                    </a:ln>
                  </pic:spPr>
                </pic:pic>
              </a:graphicData>
            </a:graphic>
          </wp:inline>
        </w:drawing>
      </w:r>
    </w:p>
    <w:p w:rsidR="0085334D" w:rsidRDefault="0085334D" w:rsidP="00C24A24">
      <w:pPr>
        <w:spacing w:after="0"/>
        <w:jc w:val="center"/>
        <w:rPr>
          <w:rFonts w:ascii="Times New Roman" w:hAnsi="Times New Roman" w:cs="Times New Roman"/>
          <w:bCs/>
          <w:sz w:val="24"/>
          <w:szCs w:val="24"/>
        </w:rPr>
      </w:pPr>
    </w:p>
    <w:p w:rsidR="0085334D" w:rsidRDefault="0085334D" w:rsidP="00C24A24">
      <w:pPr>
        <w:spacing w:after="0"/>
        <w:jc w:val="center"/>
        <w:rPr>
          <w:rFonts w:ascii="Times New Roman" w:hAnsi="Times New Roman" w:cs="Times New Roman"/>
          <w:bCs/>
          <w:sz w:val="24"/>
          <w:szCs w:val="24"/>
        </w:rPr>
      </w:pPr>
    </w:p>
    <w:p w:rsidR="0085334D" w:rsidRDefault="0085334D" w:rsidP="0085334D">
      <w:pPr>
        <w:pStyle w:val="a4"/>
        <w:suppressAutoHyphens/>
        <w:spacing w:after="0" w:line="240" w:lineRule="auto"/>
        <w:ind w:left="502"/>
        <w:rPr>
          <w:rFonts w:ascii="Times New Roman" w:eastAsia="Times New Roman" w:hAnsi="Times New Roman" w:cs="Times New Roman"/>
          <w:b/>
          <w:sz w:val="24"/>
          <w:szCs w:val="24"/>
          <w:lang w:eastAsia="ar-SA"/>
        </w:rPr>
      </w:pPr>
    </w:p>
    <w:p w:rsidR="0085334D" w:rsidRPr="00923430" w:rsidRDefault="0085334D" w:rsidP="0085334D">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I</w:t>
      </w:r>
      <w:r w:rsidRPr="00923430">
        <w:rPr>
          <w:rFonts w:ascii="Times New Roman" w:hAnsi="Times New Roman" w:cs="Times New Roman"/>
          <w:b/>
          <w:sz w:val="28"/>
          <w:szCs w:val="28"/>
        </w:rPr>
        <w:t>Содержание учебного предмета.</w:t>
      </w:r>
    </w:p>
    <w:p w:rsidR="0085334D" w:rsidRDefault="0085334D" w:rsidP="0085334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Содержание предмета «Музыка» в 6 классе представлено модулями:</w:t>
      </w:r>
    </w:p>
    <w:p w:rsidR="0085334D" w:rsidRPr="00FA2103" w:rsidRDefault="0085334D" w:rsidP="0085334D">
      <w:pPr>
        <w:autoSpaceDE w:val="0"/>
        <w:autoSpaceDN w:val="0"/>
        <w:adjustRightInd w:val="0"/>
        <w:spacing w:after="0" w:line="240" w:lineRule="auto"/>
        <w:jc w:val="both"/>
        <w:rPr>
          <w:rFonts w:ascii="Times New Roman" w:hAnsi="Times New Roman" w:cs="Times New Roman"/>
          <w:sz w:val="28"/>
          <w:szCs w:val="28"/>
        </w:rPr>
      </w:pPr>
      <w:r w:rsidRPr="00FA2103">
        <w:rPr>
          <w:rFonts w:ascii="Times New Roman" w:hAnsi="Times New Roman" w:cs="Times New Roman"/>
          <w:sz w:val="28"/>
          <w:szCs w:val="28"/>
        </w:rPr>
        <w:t xml:space="preserve"> «Народное музыкальное творчество России»;</w:t>
      </w:r>
    </w:p>
    <w:p w:rsidR="0085334D" w:rsidRDefault="0085334D" w:rsidP="0085334D">
      <w:pPr>
        <w:spacing w:after="0" w:line="240" w:lineRule="auto"/>
        <w:jc w:val="both"/>
        <w:rPr>
          <w:rFonts w:ascii="Times New Roman" w:hAnsi="Times New Roman" w:cs="Times New Roman"/>
          <w:sz w:val="28"/>
          <w:szCs w:val="28"/>
        </w:rPr>
      </w:pPr>
      <w:r w:rsidRPr="00FA2103">
        <w:rPr>
          <w:rFonts w:ascii="Times New Roman" w:hAnsi="Times New Roman" w:cs="Times New Roman"/>
          <w:sz w:val="28"/>
          <w:szCs w:val="28"/>
        </w:rPr>
        <w:t>«Русская классическая музыка»;</w:t>
      </w:r>
    </w:p>
    <w:p w:rsidR="0085334D" w:rsidRDefault="0085334D" w:rsidP="0085334D">
      <w:pPr>
        <w:spacing w:after="0" w:line="240" w:lineRule="auto"/>
        <w:jc w:val="both"/>
        <w:rPr>
          <w:rFonts w:ascii="Times New Roman" w:hAnsi="Times New Roman" w:cs="Times New Roman"/>
          <w:sz w:val="28"/>
          <w:szCs w:val="28"/>
        </w:rPr>
      </w:pPr>
      <w:r w:rsidRPr="00FA2103">
        <w:rPr>
          <w:rFonts w:ascii="Times New Roman" w:hAnsi="Times New Roman" w:cs="Times New Roman"/>
          <w:sz w:val="28"/>
          <w:szCs w:val="28"/>
        </w:rPr>
        <w:t>«Европейская классическая музыка»;</w:t>
      </w:r>
    </w:p>
    <w:p w:rsidR="0085334D" w:rsidRDefault="0085334D" w:rsidP="0085334D">
      <w:pPr>
        <w:spacing w:after="0" w:line="240" w:lineRule="auto"/>
        <w:jc w:val="both"/>
        <w:rPr>
          <w:rFonts w:ascii="Times New Roman" w:hAnsi="Times New Roman" w:cs="Times New Roman"/>
          <w:sz w:val="28"/>
          <w:szCs w:val="28"/>
        </w:rPr>
      </w:pPr>
      <w:r w:rsidRPr="00FA2103">
        <w:rPr>
          <w:rFonts w:ascii="Times New Roman" w:hAnsi="Times New Roman" w:cs="Times New Roman"/>
          <w:sz w:val="28"/>
          <w:szCs w:val="28"/>
        </w:rPr>
        <w:t>«</w:t>
      </w:r>
      <w:r>
        <w:rPr>
          <w:rFonts w:ascii="Times New Roman" w:hAnsi="Times New Roman" w:cs="Times New Roman"/>
          <w:sz w:val="28"/>
          <w:szCs w:val="28"/>
        </w:rPr>
        <w:t>Жанры русского музыкального искусства».</w:t>
      </w:r>
    </w:p>
    <w:p w:rsidR="0085334D" w:rsidRDefault="0085334D" w:rsidP="0085334D">
      <w:pPr>
        <w:spacing w:line="240" w:lineRule="auto"/>
        <w:rPr>
          <w:rFonts w:ascii="Times New Roman" w:hAnsi="Times New Roman" w:cs="Times New Roman"/>
          <w:b/>
          <w:sz w:val="28"/>
          <w:szCs w:val="28"/>
        </w:rPr>
      </w:pPr>
      <w:r>
        <w:rPr>
          <w:rFonts w:ascii="Times New Roman" w:hAnsi="Times New Roman" w:cs="Times New Roman"/>
          <w:b/>
          <w:sz w:val="28"/>
          <w:szCs w:val="28"/>
          <w:lang w:val="en-US"/>
        </w:rPr>
        <w:t>I</w:t>
      </w:r>
      <w:r w:rsidRPr="00364226">
        <w:rPr>
          <w:rFonts w:ascii="Times New Roman" w:hAnsi="Times New Roman" w:cs="Times New Roman"/>
          <w:b/>
          <w:sz w:val="28"/>
          <w:szCs w:val="28"/>
        </w:rPr>
        <w:t xml:space="preserve"> четверть «Народное музыкальное творчество». </w:t>
      </w:r>
    </w:p>
    <w:p w:rsidR="0085334D" w:rsidRPr="002950C1" w:rsidRDefault="0085334D" w:rsidP="0085334D">
      <w:pPr>
        <w:spacing w:line="240" w:lineRule="auto"/>
        <w:rPr>
          <w:rFonts w:ascii="Times New Roman" w:hAnsi="Times New Roman" w:cs="Times New Roman"/>
          <w:b/>
          <w:sz w:val="28"/>
          <w:szCs w:val="28"/>
        </w:rPr>
      </w:pPr>
      <w:r w:rsidRPr="00721538">
        <w:rPr>
          <w:rFonts w:ascii="Times New Roman" w:hAnsi="Times New Roman" w:cs="Times New Roman"/>
          <w:sz w:val="28"/>
          <w:szCs w:val="28"/>
        </w:rPr>
        <w:t xml:space="preserve">Сущность и особенности устного народного музыкального творчества как части общей культуры народа, как способа самовыражения человека. </w:t>
      </w:r>
      <w:r w:rsidRPr="00DB2EDF">
        <w:rPr>
          <w:rFonts w:ascii="Times New Roman" w:hAnsi="Times New Roman" w:cs="Times New Roman"/>
          <w:sz w:val="28"/>
          <w:szCs w:val="28"/>
        </w:rPr>
        <w:t xml:space="preserve">Характерные черты русской народной музыки. </w:t>
      </w:r>
      <w:r w:rsidRPr="00DB2EDF">
        <w:rPr>
          <w:rStyle w:val="c9"/>
          <w:rFonts w:ascii="Times New Roman" w:hAnsi="Times New Roman" w:cs="Times New Roman"/>
          <w:color w:val="000000"/>
          <w:sz w:val="28"/>
          <w:szCs w:val="28"/>
          <w:shd w:val="clear" w:color="auto" w:fill="FFFFFF"/>
        </w:rPr>
        <w:t>Образцы песенной и инструментальной народной музыки</w:t>
      </w:r>
      <w:r w:rsidRPr="00DB2EDF">
        <w:rPr>
          <w:rFonts w:ascii="Times New Roman" w:hAnsi="Times New Roman" w:cs="Times New Roman"/>
          <w:sz w:val="28"/>
          <w:szCs w:val="28"/>
        </w:rPr>
        <w:t xml:space="preserve">. Различные исполнительские типы художественного общения (хоровое, соревновательное, </w:t>
      </w:r>
      <w:proofErr w:type="spellStart"/>
      <w:r w:rsidRPr="00DB2EDF">
        <w:rPr>
          <w:rFonts w:ascii="Times New Roman" w:hAnsi="Times New Roman" w:cs="Times New Roman"/>
          <w:sz w:val="28"/>
          <w:szCs w:val="28"/>
        </w:rPr>
        <w:t>сказительное</w:t>
      </w:r>
      <w:proofErr w:type="spellEnd"/>
      <w:r w:rsidRPr="00DB2EDF">
        <w:rPr>
          <w:rFonts w:ascii="Times New Roman" w:hAnsi="Times New Roman" w:cs="Times New Roman"/>
          <w:sz w:val="28"/>
          <w:szCs w:val="28"/>
        </w:rPr>
        <w:t>).</w:t>
      </w:r>
    </w:p>
    <w:p w:rsidR="0085334D" w:rsidRDefault="0085334D" w:rsidP="0085334D">
      <w:pPr>
        <w:spacing w:line="240" w:lineRule="auto"/>
        <w:ind w:right="856"/>
        <w:rPr>
          <w:rFonts w:ascii="Times New Roman" w:hAnsi="Times New Roman" w:cs="Times New Roman"/>
          <w:sz w:val="28"/>
          <w:szCs w:val="28"/>
        </w:rPr>
      </w:pPr>
      <w:r w:rsidRPr="00721538">
        <w:rPr>
          <w:rFonts w:ascii="Times New Roman" w:hAnsi="Times New Roman" w:cs="Times New Roman"/>
          <w:sz w:val="28"/>
          <w:szCs w:val="28"/>
        </w:rPr>
        <w:t xml:space="preserve">Основные жанры русской народной музыки (наиболее распространенные разновидности обрядовых песен, трудовые песни, былины, лирические песни, частушки). </w:t>
      </w:r>
    </w:p>
    <w:p w:rsidR="0085334D" w:rsidRPr="0017068C" w:rsidRDefault="0085334D" w:rsidP="0085334D">
      <w:pPr>
        <w:spacing w:line="240" w:lineRule="auto"/>
        <w:ind w:right="856"/>
        <w:jc w:val="both"/>
        <w:rPr>
          <w:rStyle w:val="c16"/>
          <w:rFonts w:ascii="Times New Roman" w:hAnsi="Times New Roman" w:cs="Times New Roman"/>
          <w:color w:val="000000"/>
          <w:sz w:val="28"/>
          <w:szCs w:val="28"/>
          <w:shd w:val="clear" w:color="auto" w:fill="FFFFFF"/>
        </w:rPr>
      </w:pPr>
      <w:r w:rsidRPr="00721538">
        <w:rPr>
          <w:rStyle w:val="c16"/>
          <w:rFonts w:ascii="Times New Roman" w:hAnsi="Times New Roman" w:cs="Times New Roman"/>
          <w:color w:val="000000"/>
          <w:sz w:val="28"/>
          <w:szCs w:val="28"/>
        </w:rPr>
        <w:t>Лирические образы свадебных обрядовых песен. Песня-диалог</w:t>
      </w:r>
      <w:r w:rsidRPr="00DB2EDF">
        <w:rPr>
          <w:rStyle w:val="c16"/>
          <w:rFonts w:ascii="Times New Roman" w:hAnsi="Times New Roman" w:cs="Times New Roman"/>
          <w:color w:val="000000"/>
          <w:sz w:val="28"/>
          <w:szCs w:val="28"/>
        </w:rPr>
        <w:t>.</w:t>
      </w:r>
    </w:p>
    <w:p w:rsidR="0085334D" w:rsidRPr="00721538" w:rsidRDefault="0085334D" w:rsidP="0085334D">
      <w:pPr>
        <w:spacing w:line="240" w:lineRule="auto"/>
        <w:ind w:right="856"/>
        <w:jc w:val="both"/>
        <w:rPr>
          <w:rFonts w:ascii="Times New Roman" w:hAnsi="Times New Roman" w:cs="Times New Roman"/>
          <w:sz w:val="28"/>
          <w:szCs w:val="28"/>
        </w:rPr>
      </w:pPr>
      <w:r w:rsidRPr="00721538">
        <w:rPr>
          <w:rFonts w:ascii="Times New Roman" w:hAnsi="Times New Roman" w:cs="Times New Roman"/>
          <w:sz w:val="28"/>
          <w:szCs w:val="28"/>
        </w:rPr>
        <w:t xml:space="preserve"> Музыкальный фольклор народов России. Знакомство с музыкальной культурой, народным музыкальным творчеством </w:t>
      </w:r>
      <w:r>
        <w:rPr>
          <w:rFonts w:ascii="Times New Roman" w:hAnsi="Times New Roman" w:cs="Times New Roman"/>
          <w:sz w:val="28"/>
          <w:szCs w:val="28"/>
        </w:rPr>
        <w:t>Смоленского края.</w:t>
      </w:r>
    </w:p>
    <w:p w:rsidR="0085334D" w:rsidRPr="00364226" w:rsidRDefault="0085334D" w:rsidP="0085334D">
      <w:pPr>
        <w:spacing w:line="240" w:lineRule="auto"/>
        <w:ind w:right="1132"/>
        <w:rPr>
          <w:rFonts w:ascii="Times New Roman" w:hAnsi="Times New Roman" w:cs="Times New Roman"/>
          <w:b/>
          <w:sz w:val="28"/>
          <w:szCs w:val="28"/>
        </w:rPr>
      </w:pPr>
      <w:r>
        <w:rPr>
          <w:rFonts w:ascii="Times New Roman" w:hAnsi="Times New Roman" w:cs="Times New Roman"/>
          <w:b/>
          <w:sz w:val="28"/>
          <w:szCs w:val="28"/>
          <w:lang w:val="en-US"/>
        </w:rPr>
        <w:t>II</w:t>
      </w:r>
      <w:r w:rsidRPr="00364226">
        <w:rPr>
          <w:rFonts w:ascii="Times New Roman" w:hAnsi="Times New Roman" w:cs="Times New Roman"/>
          <w:b/>
          <w:sz w:val="28"/>
          <w:szCs w:val="28"/>
        </w:rPr>
        <w:t xml:space="preserve"> четверть «Русская классическая музыка»</w:t>
      </w:r>
    </w:p>
    <w:p w:rsidR="0085334D" w:rsidRDefault="0085334D" w:rsidP="0085334D">
      <w:pPr>
        <w:widowControl w:val="0"/>
        <w:autoSpaceDE w:val="0"/>
        <w:autoSpaceDN w:val="0"/>
        <w:spacing w:before="33" w:after="0" w:line="240" w:lineRule="auto"/>
        <w:ind w:right="1132"/>
        <w:jc w:val="both"/>
        <w:rPr>
          <w:rFonts w:ascii="Times New Roman" w:eastAsia="Times New Roman" w:hAnsi="Times New Roman" w:cs="Times New Roman"/>
          <w:sz w:val="27"/>
        </w:rPr>
      </w:pPr>
      <w:r w:rsidRPr="00892A33">
        <w:rPr>
          <w:rFonts w:ascii="Times New Roman" w:eastAsia="Times New Roman" w:hAnsi="Times New Roman" w:cs="Times New Roman"/>
          <w:sz w:val="28"/>
          <w:szCs w:val="28"/>
        </w:rPr>
        <w:t>Богатствомузыкальныхобразов(лирические);особенностиихдраматургического развития в</w:t>
      </w:r>
      <w:r w:rsidRPr="00892A33">
        <w:rPr>
          <w:rFonts w:ascii="Times New Roman" w:eastAsia="Times New Roman" w:hAnsi="Times New Roman" w:cs="Times New Roman"/>
          <w:sz w:val="27"/>
        </w:rPr>
        <w:t>вокальной музыке. Развитие жанров светской музыки – романс. Жанрпесни-романса</w:t>
      </w:r>
      <w:proofErr w:type="gramStart"/>
      <w:r w:rsidRPr="00892A33">
        <w:rPr>
          <w:rFonts w:ascii="Times New Roman" w:eastAsia="Times New Roman" w:hAnsi="Times New Roman" w:cs="Times New Roman"/>
          <w:sz w:val="27"/>
        </w:rPr>
        <w:t>.И</w:t>
      </w:r>
      <w:proofErr w:type="gramEnd"/>
      <w:r w:rsidRPr="00892A33">
        <w:rPr>
          <w:rFonts w:ascii="Times New Roman" w:eastAsia="Times New Roman" w:hAnsi="Times New Roman" w:cs="Times New Roman"/>
          <w:sz w:val="27"/>
        </w:rPr>
        <w:t>нструментальнаяобработкароманса.</w:t>
      </w:r>
    </w:p>
    <w:p w:rsidR="0085334D" w:rsidRDefault="0085334D" w:rsidP="0085334D">
      <w:pPr>
        <w:widowControl w:val="0"/>
        <w:autoSpaceDE w:val="0"/>
        <w:autoSpaceDN w:val="0"/>
        <w:spacing w:before="29" w:after="0" w:line="240" w:lineRule="auto"/>
        <w:ind w:left="420" w:right="1132" w:firstLine="288"/>
        <w:jc w:val="both"/>
        <w:rPr>
          <w:rFonts w:ascii="Times New Roman" w:eastAsia="Times New Roman" w:hAnsi="Times New Roman" w:cs="Times New Roman"/>
          <w:sz w:val="28"/>
          <w:szCs w:val="28"/>
        </w:rPr>
      </w:pPr>
    </w:p>
    <w:p w:rsidR="0085334D" w:rsidRDefault="0085334D" w:rsidP="0085334D">
      <w:pPr>
        <w:widowControl w:val="0"/>
        <w:autoSpaceDE w:val="0"/>
        <w:autoSpaceDN w:val="0"/>
        <w:spacing w:before="29" w:after="0" w:line="240" w:lineRule="auto"/>
        <w:ind w:right="1132"/>
        <w:jc w:val="both"/>
        <w:rPr>
          <w:rFonts w:ascii="Times New Roman" w:eastAsia="Times New Roman" w:hAnsi="Times New Roman" w:cs="Times New Roman"/>
          <w:sz w:val="28"/>
          <w:szCs w:val="28"/>
        </w:rPr>
      </w:pPr>
      <w:r w:rsidRPr="00892A33">
        <w:rPr>
          <w:rFonts w:ascii="Times New Roman" w:eastAsia="Times New Roman" w:hAnsi="Times New Roman" w:cs="Times New Roman"/>
          <w:sz w:val="28"/>
          <w:szCs w:val="28"/>
        </w:rPr>
        <w:t>Отечественная музыкальная культура 19 века: формирование русскойклассической школы - М.И. Глинка. Исполнение музыки как искусствоинтерпретации. Портрет в музыке и живописи. Музыкальный портрет.Единство содержания и формы. Приемы развития музыкального образа.Особенностимузыкальнойформы.Сравнениеисполнительских</w:t>
      </w:r>
      <w:r>
        <w:rPr>
          <w:rFonts w:ascii="Times New Roman" w:eastAsia="Times New Roman" w:hAnsi="Times New Roman" w:cs="Times New Roman"/>
          <w:sz w:val="28"/>
          <w:szCs w:val="28"/>
        </w:rPr>
        <w:t>трактовок</w:t>
      </w:r>
    </w:p>
    <w:p w:rsidR="0085334D" w:rsidRPr="00892A33" w:rsidRDefault="0085334D" w:rsidP="0085334D">
      <w:pPr>
        <w:widowControl w:val="0"/>
        <w:autoSpaceDE w:val="0"/>
        <w:autoSpaceDN w:val="0"/>
        <w:spacing w:before="14" w:after="0" w:line="240" w:lineRule="auto"/>
        <w:ind w:right="1132"/>
        <w:jc w:val="both"/>
        <w:rPr>
          <w:rFonts w:ascii="Times New Roman" w:eastAsia="Times New Roman" w:hAnsi="Times New Roman" w:cs="Times New Roman"/>
          <w:sz w:val="28"/>
          <w:szCs w:val="28"/>
        </w:rPr>
      </w:pPr>
      <w:r w:rsidRPr="00892A33">
        <w:rPr>
          <w:rFonts w:ascii="Times New Roman" w:eastAsia="Times New Roman" w:hAnsi="Times New Roman" w:cs="Times New Roman"/>
          <w:sz w:val="28"/>
          <w:szCs w:val="28"/>
        </w:rPr>
        <w:t>Отечественнаямузыкальнаякультура19века:формированиерусскойклассической школы–С.В.Рахманинов.ЛирическиеобразыромансовС.В.Рахманинова.МелодическиеособенностимузыкальногоязыкаС.В.Рахманинова.Выразительностьиизобразительностьв музыке.</w:t>
      </w:r>
    </w:p>
    <w:p w:rsidR="0085334D" w:rsidRDefault="0085334D" w:rsidP="0085334D">
      <w:pPr>
        <w:widowControl w:val="0"/>
        <w:autoSpaceDE w:val="0"/>
        <w:autoSpaceDN w:val="0"/>
        <w:spacing w:before="9" w:after="0" w:line="240" w:lineRule="auto"/>
        <w:ind w:left="420" w:right="1132" w:firstLine="936"/>
        <w:jc w:val="both"/>
        <w:rPr>
          <w:rFonts w:ascii="Times New Roman" w:eastAsia="Times New Roman" w:hAnsi="Times New Roman" w:cs="Times New Roman"/>
          <w:sz w:val="28"/>
          <w:szCs w:val="28"/>
        </w:rPr>
      </w:pPr>
    </w:p>
    <w:p w:rsidR="0085334D" w:rsidRDefault="0085334D" w:rsidP="0085334D">
      <w:pPr>
        <w:widowControl w:val="0"/>
        <w:autoSpaceDE w:val="0"/>
        <w:autoSpaceDN w:val="0"/>
        <w:spacing w:before="9" w:after="0" w:line="240" w:lineRule="auto"/>
        <w:ind w:right="1132"/>
        <w:jc w:val="both"/>
        <w:rPr>
          <w:rFonts w:ascii="Times New Roman" w:eastAsia="Times New Roman" w:hAnsi="Times New Roman" w:cs="Times New Roman"/>
          <w:sz w:val="28"/>
          <w:szCs w:val="28"/>
        </w:rPr>
      </w:pPr>
      <w:r w:rsidRPr="00892A33">
        <w:rPr>
          <w:rFonts w:ascii="Times New Roman" w:eastAsia="Times New Roman" w:hAnsi="Times New Roman" w:cs="Times New Roman"/>
          <w:sz w:val="28"/>
          <w:szCs w:val="28"/>
        </w:rPr>
        <w:t>Расширение и углубление знаний</w:t>
      </w:r>
      <w:r>
        <w:rPr>
          <w:rFonts w:ascii="Times New Roman" w:eastAsia="Times New Roman" w:hAnsi="Times New Roman" w:cs="Times New Roman"/>
          <w:sz w:val="28"/>
          <w:szCs w:val="28"/>
        </w:rPr>
        <w:t xml:space="preserve">обучающихся </w:t>
      </w:r>
      <w:r w:rsidRPr="00892A33">
        <w:rPr>
          <w:rFonts w:ascii="Times New Roman" w:eastAsia="Times New Roman" w:hAnsi="Times New Roman" w:cs="Times New Roman"/>
          <w:sz w:val="28"/>
          <w:szCs w:val="28"/>
        </w:rPr>
        <w:t>об оперном спектакле,понимание его драматургии на основе взаимозависимости и взаимодействияявленийисобытий,переданныхинтонационнымязыкоммузыки</w:t>
      </w:r>
      <w:proofErr w:type="gramStart"/>
      <w:r w:rsidRPr="00892A33">
        <w:rPr>
          <w:rFonts w:ascii="Times New Roman" w:eastAsia="Times New Roman" w:hAnsi="Times New Roman" w:cs="Times New Roman"/>
          <w:sz w:val="28"/>
          <w:szCs w:val="28"/>
        </w:rPr>
        <w:t>.Ф</w:t>
      </w:r>
      <w:proofErr w:type="gramEnd"/>
      <w:r w:rsidRPr="00892A33">
        <w:rPr>
          <w:rFonts w:ascii="Times New Roman" w:eastAsia="Times New Roman" w:hAnsi="Times New Roman" w:cs="Times New Roman"/>
          <w:sz w:val="28"/>
          <w:szCs w:val="28"/>
        </w:rPr>
        <w:t>ормымузыкальной драматургии в опере. Синтез искусств в опере. Глинка – первыйрусскийкомпозитормировогозначения,симфонически-образныйтипмузыки,идейностьоперы:народ–единаявеликаяличность,сплочённаяоднимчувством,однойволей.</w:t>
      </w:r>
    </w:p>
    <w:p w:rsidR="0085334D" w:rsidRPr="00347247" w:rsidRDefault="0085334D" w:rsidP="0085334D">
      <w:pPr>
        <w:widowControl w:val="0"/>
        <w:autoSpaceDE w:val="0"/>
        <w:autoSpaceDN w:val="0"/>
        <w:spacing w:before="33" w:after="0" w:line="240" w:lineRule="auto"/>
        <w:ind w:right="1132"/>
        <w:jc w:val="both"/>
        <w:rPr>
          <w:rFonts w:ascii="Times New Roman" w:eastAsia="Times New Roman" w:hAnsi="Times New Roman" w:cs="Times New Roman"/>
          <w:sz w:val="28"/>
          <w:szCs w:val="28"/>
        </w:rPr>
      </w:pPr>
      <w:r w:rsidRPr="00892A33">
        <w:rPr>
          <w:rFonts w:ascii="Times New Roman" w:eastAsia="Times New Roman" w:hAnsi="Times New Roman" w:cs="Times New Roman"/>
          <w:sz w:val="28"/>
          <w:szCs w:val="28"/>
        </w:rPr>
        <w:t>Обобщениепредставленийучащихсяожанреэпическойоперы</w:t>
      </w:r>
      <w:proofErr w:type="gramStart"/>
      <w:r w:rsidRPr="00892A33">
        <w:rPr>
          <w:rFonts w:ascii="Times New Roman" w:eastAsia="Times New Roman" w:hAnsi="Times New Roman" w:cs="Times New Roman"/>
          <w:sz w:val="28"/>
          <w:szCs w:val="28"/>
        </w:rPr>
        <w:t>,у</w:t>
      </w:r>
      <w:proofErr w:type="gramEnd"/>
      <w:r w:rsidRPr="00892A33">
        <w:rPr>
          <w:rFonts w:ascii="Times New Roman" w:eastAsia="Times New Roman" w:hAnsi="Times New Roman" w:cs="Times New Roman"/>
          <w:sz w:val="28"/>
          <w:szCs w:val="28"/>
        </w:rPr>
        <w:t>своениепринциповдраматургическогоразвитиянаосновезнакомствас</w:t>
      </w:r>
      <w:r>
        <w:rPr>
          <w:rFonts w:ascii="Times New Roman" w:eastAsia="Times New Roman" w:hAnsi="Times New Roman" w:cs="Times New Roman"/>
          <w:sz w:val="28"/>
          <w:szCs w:val="28"/>
        </w:rPr>
        <w:t>музыкальны- ми характеристиками её</w:t>
      </w:r>
      <w:r>
        <w:rPr>
          <w:rFonts w:ascii="Times New Roman" w:eastAsia="Times New Roman" w:hAnsi="Times New Roman" w:cs="Times New Roman"/>
          <w:sz w:val="28"/>
          <w:szCs w:val="28"/>
        </w:rPr>
        <w:tab/>
        <w:t xml:space="preserve">героев </w:t>
      </w:r>
      <w:r w:rsidRPr="00892A33">
        <w:rPr>
          <w:rFonts w:ascii="Times New Roman" w:eastAsia="Times New Roman" w:hAnsi="Times New Roman" w:cs="Times New Roman"/>
          <w:sz w:val="28"/>
          <w:szCs w:val="28"/>
        </w:rPr>
        <w:t>(соль</w:t>
      </w:r>
      <w:r>
        <w:rPr>
          <w:rFonts w:ascii="Times New Roman" w:eastAsia="Times New Roman" w:hAnsi="Times New Roman" w:cs="Times New Roman"/>
          <w:sz w:val="28"/>
          <w:szCs w:val="28"/>
        </w:rPr>
        <w:t xml:space="preserve">ными и </w:t>
      </w:r>
      <w:r w:rsidRPr="00892A33">
        <w:rPr>
          <w:rFonts w:ascii="Times New Roman" w:eastAsia="Times New Roman" w:hAnsi="Times New Roman" w:cs="Times New Roman"/>
          <w:spacing w:val="-2"/>
          <w:sz w:val="28"/>
          <w:szCs w:val="28"/>
        </w:rPr>
        <w:t>хоровыми).</w:t>
      </w:r>
      <w:r>
        <w:rPr>
          <w:rFonts w:ascii="Times New Roman" w:eastAsia="Times New Roman" w:hAnsi="Times New Roman" w:cs="Times New Roman"/>
          <w:sz w:val="28"/>
          <w:szCs w:val="28"/>
        </w:rPr>
        <w:t>З</w:t>
      </w:r>
      <w:r w:rsidRPr="00892A33">
        <w:rPr>
          <w:rFonts w:ascii="Times New Roman" w:eastAsia="Times New Roman" w:hAnsi="Times New Roman" w:cs="Times New Roman"/>
          <w:sz w:val="28"/>
          <w:szCs w:val="28"/>
        </w:rPr>
        <w:t>нако</w:t>
      </w:r>
      <w:r>
        <w:rPr>
          <w:rFonts w:ascii="Times New Roman" w:eastAsia="Times New Roman" w:hAnsi="Times New Roman" w:cs="Times New Roman"/>
          <w:sz w:val="28"/>
          <w:szCs w:val="28"/>
        </w:rPr>
        <w:t>мствооб</w:t>
      </w:r>
      <w:r w:rsidRPr="00892A33">
        <w:rPr>
          <w:rFonts w:ascii="Times New Roman" w:eastAsia="Times New Roman" w:hAnsi="Times New Roman" w:cs="Times New Roman"/>
          <w:sz w:val="28"/>
          <w:szCs w:val="28"/>
        </w:rPr>
        <w:t>уча</w:t>
      </w:r>
      <w:r>
        <w:rPr>
          <w:rFonts w:ascii="Times New Roman" w:eastAsia="Times New Roman" w:hAnsi="Times New Roman" w:cs="Times New Roman"/>
          <w:sz w:val="28"/>
          <w:szCs w:val="28"/>
        </w:rPr>
        <w:t>ю</w:t>
      </w:r>
      <w:r w:rsidRPr="00892A33">
        <w:rPr>
          <w:rFonts w:ascii="Times New Roman" w:eastAsia="Times New Roman" w:hAnsi="Times New Roman" w:cs="Times New Roman"/>
          <w:sz w:val="28"/>
          <w:szCs w:val="28"/>
        </w:rPr>
        <w:t>щихся с героическими образами русской истории</w:t>
      </w:r>
      <w:r>
        <w:rPr>
          <w:rFonts w:ascii="Times New Roman" w:eastAsia="Times New Roman" w:hAnsi="Times New Roman" w:cs="Times New Roman"/>
          <w:sz w:val="28"/>
          <w:szCs w:val="28"/>
        </w:rPr>
        <w:t>.</w:t>
      </w:r>
    </w:p>
    <w:p w:rsidR="0085334D" w:rsidRDefault="0085334D" w:rsidP="0085334D">
      <w:pPr>
        <w:widowControl w:val="0"/>
        <w:autoSpaceDE w:val="0"/>
        <w:autoSpaceDN w:val="0"/>
        <w:spacing w:before="65" w:after="0" w:line="232" w:lineRule="auto"/>
        <w:ind w:left="420" w:right="1132" w:firstLine="288"/>
        <w:jc w:val="both"/>
        <w:rPr>
          <w:rFonts w:ascii="Times New Roman" w:eastAsia="Times New Roman" w:hAnsi="Times New Roman" w:cs="Times New Roman"/>
          <w:sz w:val="28"/>
          <w:szCs w:val="28"/>
        </w:rPr>
      </w:pPr>
    </w:p>
    <w:p w:rsidR="0085334D" w:rsidRPr="00347247" w:rsidRDefault="0085334D" w:rsidP="0085334D">
      <w:pPr>
        <w:widowControl w:val="0"/>
        <w:autoSpaceDE w:val="0"/>
        <w:autoSpaceDN w:val="0"/>
        <w:spacing w:before="65" w:after="0" w:line="232" w:lineRule="auto"/>
        <w:ind w:right="1132"/>
        <w:jc w:val="both"/>
        <w:rPr>
          <w:rFonts w:ascii="Times New Roman" w:eastAsia="Times New Roman" w:hAnsi="Times New Roman" w:cs="Times New Roman"/>
          <w:sz w:val="28"/>
          <w:szCs w:val="28"/>
        </w:rPr>
      </w:pPr>
      <w:r w:rsidRPr="00347247">
        <w:rPr>
          <w:rFonts w:ascii="Times New Roman" w:eastAsia="Times New Roman" w:hAnsi="Times New Roman" w:cs="Times New Roman"/>
          <w:sz w:val="28"/>
          <w:szCs w:val="28"/>
        </w:rPr>
        <w:t>Стилевое</w:t>
      </w:r>
      <w:r>
        <w:rPr>
          <w:rFonts w:ascii="Times New Roman" w:eastAsia="Times New Roman" w:hAnsi="Times New Roman" w:cs="Times New Roman"/>
          <w:sz w:val="28"/>
          <w:szCs w:val="28"/>
        </w:rPr>
        <w:t xml:space="preserve"> многообразие музыки.Р</w:t>
      </w:r>
      <w:r w:rsidRPr="00347247">
        <w:rPr>
          <w:rFonts w:ascii="Times New Roman" w:eastAsia="Times New Roman" w:hAnsi="Times New Roman" w:cs="Times New Roman"/>
          <w:sz w:val="28"/>
          <w:szCs w:val="28"/>
        </w:rPr>
        <w:t xml:space="preserve">азвитиетрадицийрусскойклассическоймузыкальнойшколы. Творчество </w:t>
      </w:r>
      <w:proofErr w:type="spellStart"/>
      <w:r w:rsidRPr="00347247">
        <w:rPr>
          <w:rFonts w:ascii="Times New Roman" w:eastAsia="Times New Roman" w:hAnsi="Times New Roman" w:cs="Times New Roman"/>
          <w:sz w:val="28"/>
          <w:szCs w:val="28"/>
        </w:rPr>
        <w:t>выдающихсякомпозиторов</w:t>
      </w:r>
      <w:proofErr w:type="spellEnd"/>
      <w:r w:rsidRPr="00347247">
        <w:rPr>
          <w:rFonts w:ascii="Times New Roman" w:eastAsia="Times New Roman" w:hAnsi="Times New Roman" w:cs="Times New Roman"/>
          <w:sz w:val="28"/>
          <w:szCs w:val="28"/>
        </w:rPr>
        <w:t xml:space="preserve"> прошлогоисовременности:Г.Свиридов.ОбразырусскойприродывмузыкеГ.Свиридова.Возможностисимфонического оркестра в раскрытии образов литературного </w:t>
      </w:r>
      <w:proofErr w:type="spellStart"/>
      <w:r w:rsidRPr="00347247">
        <w:rPr>
          <w:rFonts w:ascii="Times New Roman" w:eastAsia="Times New Roman" w:hAnsi="Times New Roman" w:cs="Times New Roman"/>
          <w:sz w:val="28"/>
          <w:szCs w:val="28"/>
        </w:rPr>
        <w:t>произведения.Стилистические</w:t>
      </w:r>
      <w:proofErr w:type="spellEnd"/>
      <w:r w:rsidRPr="00347247">
        <w:rPr>
          <w:rFonts w:ascii="Times New Roman" w:eastAsia="Times New Roman" w:hAnsi="Times New Roman" w:cs="Times New Roman"/>
          <w:sz w:val="28"/>
          <w:szCs w:val="28"/>
        </w:rPr>
        <w:t xml:space="preserve"> особенности музыкального языка Г.Свиридова. Особенностиразвитиямузыкального образавпрограммноймузыке.</w:t>
      </w:r>
    </w:p>
    <w:p w:rsidR="0085334D" w:rsidRDefault="0085334D" w:rsidP="0085334D">
      <w:pPr>
        <w:widowControl w:val="0"/>
        <w:autoSpaceDE w:val="0"/>
        <w:autoSpaceDN w:val="0"/>
        <w:spacing w:after="0" w:line="232" w:lineRule="auto"/>
        <w:ind w:right="1132"/>
        <w:jc w:val="both"/>
        <w:rPr>
          <w:rFonts w:ascii="Times New Roman" w:eastAsia="Times New Roman" w:hAnsi="Times New Roman" w:cs="Times New Roman"/>
        </w:rPr>
      </w:pPr>
    </w:p>
    <w:p w:rsidR="0085334D" w:rsidRPr="00364226" w:rsidRDefault="0085334D" w:rsidP="0085334D">
      <w:pPr>
        <w:widowControl w:val="0"/>
        <w:autoSpaceDE w:val="0"/>
        <w:autoSpaceDN w:val="0"/>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III</w:t>
      </w:r>
      <w:r w:rsidRPr="00364226">
        <w:rPr>
          <w:rFonts w:ascii="Times New Roman" w:eastAsia="Times New Roman" w:hAnsi="Times New Roman" w:cs="Times New Roman"/>
          <w:b/>
          <w:sz w:val="28"/>
          <w:szCs w:val="28"/>
        </w:rPr>
        <w:t xml:space="preserve"> четверть «Европейская классическая музыка»</w:t>
      </w:r>
    </w:p>
    <w:p w:rsidR="0085334D" w:rsidRDefault="0085334D" w:rsidP="0085334D">
      <w:pPr>
        <w:widowControl w:val="0"/>
        <w:autoSpaceDE w:val="0"/>
        <w:autoSpaceDN w:val="0"/>
        <w:spacing w:before="38" w:after="0" w:line="261" w:lineRule="auto"/>
        <w:ind w:right="990"/>
        <w:jc w:val="both"/>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Вечныетемыискусстваижизнинапримереобразцовкамерной инструментальной музыки - прелюдия, этюд.Жизнь – единаяоснова художественных образов любого вида искусства</w:t>
      </w:r>
      <w:r>
        <w:rPr>
          <w:rFonts w:ascii="Times New Roman" w:eastAsia="Times New Roman" w:hAnsi="Times New Roman" w:cs="Times New Roman"/>
          <w:sz w:val="28"/>
          <w:szCs w:val="28"/>
        </w:rPr>
        <w:t>.</w:t>
      </w:r>
    </w:p>
    <w:p w:rsidR="0085334D" w:rsidRPr="00CE11E9" w:rsidRDefault="0085334D" w:rsidP="0085334D">
      <w:pPr>
        <w:widowControl w:val="0"/>
        <w:autoSpaceDE w:val="0"/>
        <w:autoSpaceDN w:val="0"/>
        <w:spacing w:before="31" w:after="0" w:line="240" w:lineRule="auto"/>
        <w:ind w:right="990"/>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ОсобенностизападноевропейскоймузыкиэпохиБарокко.</w:t>
      </w:r>
    </w:p>
    <w:p w:rsidR="0085334D" w:rsidRDefault="0085334D" w:rsidP="0085334D">
      <w:pPr>
        <w:widowControl w:val="0"/>
        <w:autoSpaceDE w:val="0"/>
        <w:autoSpaceDN w:val="0"/>
        <w:spacing w:before="28" w:after="0" w:line="264" w:lineRule="auto"/>
        <w:ind w:right="990"/>
        <w:jc w:val="both"/>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 xml:space="preserve">МузыкаИ.С.Баха каквечноживое искусство,возвышающее душучеловека) Образы духовной музыки Западной Европы. Небесное и земное вмузыке Баха. Полифония. Фуга. Хорал. </w:t>
      </w:r>
    </w:p>
    <w:p w:rsidR="0085334D" w:rsidRDefault="0085334D" w:rsidP="0085334D">
      <w:pPr>
        <w:widowControl w:val="0"/>
        <w:tabs>
          <w:tab w:val="left" w:pos="10915"/>
        </w:tabs>
        <w:autoSpaceDE w:val="0"/>
        <w:autoSpaceDN w:val="0"/>
        <w:spacing w:before="28" w:after="0" w:line="264" w:lineRule="auto"/>
        <w:ind w:right="990"/>
        <w:jc w:val="both"/>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Характерные особенности музыкальногоязыкаИ.С.Баха.Выразительныевозможности</w:t>
      </w:r>
      <w:r>
        <w:rPr>
          <w:rFonts w:ascii="Times New Roman" w:eastAsia="Times New Roman" w:hAnsi="Times New Roman" w:cs="Times New Roman"/>
          <w:sz w:val="28"/>
          <w:szCs w:val="28"/>
        </w:rPr>
        <w:t>органа</w:t>
      </w:r>
      <w:r w:rsidRPr="00CE11E9">
        <w:rPr>
          <w:rFonts w:ascii="Times New Roman" w:eastAsia="Times New Roman" w:hAnsi="Times New Roman" w:cs="Times New Roman"/>
          <w:sz w:val="28"/>
          <w:szCs w:val="28"/>
        </w:rPr>
        <w:t xml:space="preserve">.Особенностиразвитиямузыкивполифонии.Полифонический2-частныйцикл:токкатаифуга, </w:t>
      </w:r>
      <w:proofErr w:type="spellStart"/>
      <w:r w:rsidRPr="00CE11E9">
        <w:rPr>
          <w:rFonts w:ascii="Times New Roman" w:eastAsia="Times New Roman" w:hAnsi="Times New Roman" w:cs="Times New Roman"/>
          <w:sz w:val="28"/>
          <w:szCs w:val="28"/>
        </w:rPr>
        <w:t>прелюдияифуга.Современная</w:t>
      </w:r>
      <w:proofErr w:type="spellEnd"/>
      <w:r w:rsidRPr="00CE11E9">
        <w:rPr>
          <w:rFonts w:ascii="Times New Roman" w:eastAsia="Times New Roman" w:hAnsi="Times New Roman" w:cs="Times New Roman"/>
          <w:sz w:val="28"/>
          <w:szCs w:val="28"/>
        </w:rPr>
        <w:t xml:space="preserve"> </w:t>
      </w:r>
      <w:proofErr w:type="spellStart"/>
      <w:r w:rsidRPr="00CE11E9">
        <w:rPr>
          <w:rFonts w:ascii="Times New Roman" w:eastAsia="Times New Roman" w:hAnsi="Times New Roman" w:cs="Times New Roman"/>
          <w:sz w:val="28"/>
          <w:szCs w:val="28"/>
        </w:rPr>
        <w:t>рок-обработкамузыкиИ.С.Баха</w:t>
      </w:r>
      <w:proofErr w:type="spellEnd"/>
      <w:r w:rsidRPr="00CE11E9">
        <w:rPr>
          <w:rFonts w:ascii="Times New Roman" w:eastAsia="Times New Roman" w:hAnsi="Times New Roman" w:cs="Times New Roman"/>
          <w:sz w:val="28"/>
          <w:szCs w:val="28"/>
        </w:rPr>
        <w:t>.</w:t>
      </w:r>
    </w:p>
    <w:p w:rsidR="0085334D" w:rsidRPr="00CE11E9" w:rsidRDefault="0085334D" w:rsidP="0085334D">
      <w:pPr>
        <w:widowControl w:val="0"/>
        <w:autoSpaceDE w:val="0"/>
        <w:autoSpaceDN w:val="0"/>
        <w:spacing w:before="28" w:after="0" w:line="264" w:lineRule="auto"/>
        <w:ind w:right="990"/>
        <w:jc w:val="both"/>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Инструментальныйконцерт.«Итальянскийконцерт».</w:t>
      </w:r>
    </w:p>
    <w:p w:rsidR="0085334D" w:rsidRPr="00CE11E9" w:rsidRDefault="0085334D" w:rsidP="0085334D">
      <w:pPr>
        <w:widowControl w:val="0"/>
        <w:tabs>
          <w:tab w:val="left" w:pos="10206"/>
        </w:tabs>
        <w:autoSpaceDE w:val="0"/>
        <w:autoSpaceDN w:val="0"/>
        <w:spacing w:before="34" w:after="0" w:line="261" w:lineRule="auto"/>
        <w:ind w:right="1274"/>
        <w:jc w:val="both"/>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Особенности западноевропейской музыки эпохи Барокко. Зарубежнаядуховная музыка в синтезе с храмовым искусством. Новый круг образов,отражающих чувства и настроения человека, его жизнь в многообразныхпроявлениях.Зарождениеиразвитиежанраинструментальногоконцерта.Разновидности и структура концерта. Инструментальный концерт эпохибарокко. Программная музыка. Выразительность и изобразительностьмузыки.Образ-пейзаж.Программнаяувертюра.Увертюра«Эгмонт».</w:t>
      </w:r>
    </w:p>
    <w:p w:rsidR="0085334D" w:rsidRPr="00CE11E9" w:rsidRDefault="0085334D" w:rsidP="0085334D">
      <w:pPr>
        <w:widowControl w:val="0"/>
        <w:autoSpaceDE w:val="0"/>
        <w:autoSpaceDN w:val="0"/>
        <w:spacing w:before="24" w:after="0" w:line="261" w:lineRule="auto"/>
        <w:ind w:right="1274"/>
        <w:jc w:val="both"/>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Особенноститрактовкидраматическойилирическойсфермузыкинапримереобразцовкамернойинструментальноймузыки:увертюра.</w:t>
      </w:r>
    </w:p>
    <w:p w:rsidR="0085334D" w:rsidRPr="00CE11E9" w:rsidRDefault="0085334D" w:rsidP="0085334D">
      <w:pPr>
        <w:widowControl w:val="0"/>
        <w:autoSpaceDE w:val="0"/>
        <w:autoSpaceDN w:val="0"/>
        <w:spacing w:after="0" w:line="259" w:lineRule="auto"/>
        <w:ind w:right="1274"/>
        <w:jc w:val="both"/>
        <w:rPr>
          <w:rFonts w:ascii="Times New Roman" w:eastAsia="Times New Roman" w:hAnsi="Times New Roman" w:cs="Times New Roman"/>
          <w:sz w:val="28"/>
          <w:szCs w:val="28"/>
        </w:rPr>
      </w:pPr>
      <w:r w:rsidRPr="00CE11E9">
        <w:rPr>
          <w:rFonts w:ascii="Times New Roman" w:eastAsia="Times New Roman" w:hAnsi="Times New Roman" w:cs="Times New Roman"/>
          <w:sz w:val="28"/>
          <w:szCs w:val="28"/>
        </w:rPr>
        <w:t>Классицизм в западноевропейской музыке. Жанр программнойувертюры.Воплощениелитературногосюжетавпрограммноймузыке.Закрепление строения сонатной формы. Контраст как конфликтноестолкновениепротивоборству.</w:t>
      </w:r>
    </w:p>
    <w:p w:rsidR="0085334D" w:rsidRPr="00E92B7A" w:rsidRDefault="0085334D" w:rsidP="0085334D">
      <w:pPr>
        <w:widowControl w:val="0"/>
        <w:autoSpaceDE w:val="0"/>
        <w:autoSpaceDN w:val="0"/>
        <w:spacing w:before="17" w:after="0" w:line="261" w:lineRule="auto"/>
        <w:ind w:right="1274"/>
        <w:jc w:val="both"/>
        <w:rPr>
          <w:rFonts w:ascii="Times New Roman" w:eastAsia="Times New Roman" w:hAnsi="Times New Roman" w:cs="Times New Roman"/>
          <w:sz w:val="28"/>
          <w:szCs w:val="28"/>
        </w:rPr>
      </w:pPr>
      <w:r w:rsidRPr="00E92B7A">
        <w:rPr>
          <w:rFonts w:ascii="Times New Roman" w:eastAsia="Times New Roman" w:hAnsi="Times New Roman" w:cs="Times New Roman"/>
          <w:sz w:val="28"/>
          <w:szCs w:val="28"/>
        </w:rPr>
        <w:t>Романтизмвзападноевропейскоймузыке.Развитиежанровсветскоймузыки:камернаяинструментальная.Переплетениеэпических,лирическихидраматическихобразов.Сходствоиразличиекакосновнойпринципразвитияипостроениямузыки.Контрасткакосновнойпринципразвитиявмузыке.Разнообразиежанровкамерноймузыки.Особенности жанраинструментальнойбаллады.</w:t>
      </w:r>
    </w:p>
    <w:p w:rsidR="0085334D" w:rsidRPr="00E92B7A" w:rsidRDefault="0085334D" w:rsidP="0085334D">
      <w:pPr>
        <w:widowControl w:val="0"/>
        <w:autoSpaceDE w:val="0"/>
        <w:autoSpaceDN w:val="0"/>
        <w:spacing w:before="28" w:after="0" w:line="237" w:lineRule="auto"/>
        <w:ind w:right="1438"/>
        <w:jc w:val="both"/>
        <w:rPr>
          <w:rFonts w:ascii="Times New Roman" w:eastAsia="Times New Roman" w:hAnsi="Times New Roman" w:cs="Times New Roman"/>
          <w:sz w:val="28"/>
          <w:szCs w:val="28"/>
        </w:rPr>
        <w:sectPr w:rsidR="0085334D" w:rsidRPr="00E92B7A" w:rsidSect="00A7402F">
          <w:pgSz w:w="11900" w:h="16840"/>
          <w:pgMar w:top="340" w:right="418" w:bottom="280" w:left="420" w:header="720" w:footer="720" w:gutter="0"/>
          <w:cols w:space="720"/>
        </w:sectPr>
      </w:pPr>
      <w:r w:rsidRPr="00E92B7A">
        <w:rPr>
          <w:rFonts w:ascii="Times New Roman" w:eastAsia="Times New Roman" w:hAnsi="Times New Roman" w:cs="Times New Roman"/>
          <w:sz w:val="28"/>
          <w:szCs w:val="28"/>
        </w:rPr>
        <w:t>Инструментальнаябаллада.Ночнойпейзаж.Романтизмвзападноевропейскоймузыке.Развитиежанровсветской</w:t>
      </w:r>
      <w:r>
        <w:rPr>
          <w:rFonts w:ascii="Times New Roman" w:eastAsia="Times New Roman" w:hAnsi="Times New Roman" w:cs="Times New Roman"/>
          <w:sz w:val="28"/>
          <w:szCs w:val="28"/>
        </w:rPr>
        <w:t>музыки</w:t>
      </w:r>
      <w:r w:rsidRPr="00E92B7A">
        <w:rPr>
          <w:rFonts w:ascii="Times New Roman" w:eastAsia="Times New Roman" w:hAnsi="Times New Roman" w:cs="Times New Roman"/>
          <w:sz w:val="28"/>
          <w:szCs w:val="28"/>
        </w:rPr>
        <w:t>– инструментальная баллада. Сравнительная характеристикаособенностейвосприятиямиракомпозиторами.Особенностижанра</w:t>
      </w:r>
      <w:r>
        <w:rPr>
          <w:rFonts w:ascii="Times New Roman" w:eastAsia="Times New Roman" w:hAnsi="Times New Roman" w:cs="Times New Roman"/>
          <w:sz w:val="28"/>
          <w:szCs w:val="28"/>
        </w:rPr>
        <w:t xml:space="preserve"> инструментальной </w:t>
      </w:r>
      <w:r w:rsidRPr="00E92B7A">
        <w:rPr>
          <w:rFonts w:ascii="Times New Roman" w:eastAsia="Times New Roman" w:hAnsi="Times New Roman" w:cs="Times New Roman"/>
          <w:sz w:val="28"/>
          <w:szCs w:val="28"/>
        </w:rPr>
        <w:t>баллады.Контрасткакосновнойпринципразвитиявбалладе.Расширениепредставленийожанреноктюрна.Особенностипретворения</w:t>
      </w:r>
      <w:r>
        <w:rPr>
          <w:rFonts w:ascii="Times New Roman" w:eastAsia="Times New Roman" w:hAnsi="Times New Roman" w:cs="Times New Roman"/>
          <w:sz w:val="28"/>
          <w:szCs w:val="28"/>
        </w:rPr>
        <w:t>образа-пейзаж</w:t>
      </w:r>
    </w:p>
    <w:p w:rsidR="0085334D" w:rsidRDefault="0085334D" w:rsidP="0085334D">
      <w:pPr>
        <w:rPr>
          <w:rFonts w:ascii="Times New Roman" w:hAnsi="Times New Roman" w:cs="Times New Roman"/>
          <w:b/>
          <w:sz w:val="28"/>
          <w:szCs w:val="28"/>
        </w:rPr>
      </w:pPr>
      <w:r>
        <w:rPr>
          <w:rFonts w:ascii="Times New Roman" w:hAnsi="Times New Roman" w:cs="Times New Roman"/>
          <w:b/>
          <w:sz w:val="28"/>
          <w:szCs w:val="28"/>
          <w:lang w:val="en-US"/>
        </w:rPr>
        <w:lastRenderedPageBreak/>
        <w:t>IV</w:t>
      </w:r>
      <w:r w:rsidRPr="00364226">
        <w:rPr>
          <w:rFonts w:ascii="Times New Roman" w:hAnsi="Times New Roman" w:cs="Times New Roman"/>
          <w:b/>
          <w:sz w:val="28"/>
          <w:szCs w:val="28"/>
        </w:rPr>
        <w:t xml:space="preserve"> четверть «Жанры музыкального искусства»</w:t>
      </w:r>
    </w:p>
    <w:p w:rsidR="0085334D" w:rsidRDefault="0085334D" w:rsidP="0085334D">
      <w:pPr>
        <w:ind w:left="-284"/>
        <w:rPr>
          <w:rFonts w:ascii="Times New Roman" w:hAnsi="Times New Roman" w:cs="Times New Roman"/>
          <w:b/>
          <w:sz w:val="28"/>
          <w:szCs w:val="28"/>
        </w:rPr>
      </w:pPr>
      <w:r w:rsidRPr="00E92B7A">
        <w:rPr>
          <w:rFonts w:ascii="Times New Roman" w:eastAsia="Times New Roman" w:hAnsi="Times New Roman" w:cs="Times New Roman"/>
          <w:sz w:val="28"/>
          <w:szCs w:val="28"/>
        </w:rPr>
        <w:t>Развитие жанров камерной вокальноймузыки–романс.Определениеромансакаккамерноговокальногопроизведения для голоса с инструментом, в котором раскрываются чувствачеловека, его отношение к жизни и природе. Возможность возрожденияпесни в новомжанре–романс.</w:t>
      </w:r>
    </w:p>
    <w:p w:rsidR="0085334D" w:rsidRDefault="0085334D" w:rsidP="0085334D">
      <w:pPr>
        <w:rPr>
          <w:rFonts w:ascii="Times New Roman" w:hAnsi="Times New Roman" w:cs="Times New Roman"/>
          <w:b/>
          <w:sz w:val="28"/>
          <w:szCs w:val="28"/>
        </w:rPr>
      </w:pPr>
      <w:r w:rsidRPr="00401D98">
        <w:rPr>
          <w:rFonts w:ascii="Times New Roman" w:eastAsia="Times New Roman" w:hAnsi="Times New Roman" w:cs="Times New Roman"/>
          <w:sz w:val="28"/>
          <w:szCs w:val="28"/>
        </w:rPr>
        <w:t>Взаимосвязьмузыкииречинаосновеихинтонационной общности и различий. Богатство музыкальных образов(лирические). Народные истоки русской профессиональной музыки. ОбразОтчизны, отношениекроднойземле, значениекультурысвоегонарода.</w:t>
      </w:r>
    </w:p>
    <w:p w:rsidR="0085334D" w:rsidRDefault="0085334D" w:rsidP="0085334D">
      <w:pPr>
        <w:rPr>
          <w:rFonts w:ascii="Times New Roman" w:hAnsi="Times New Roman" w:cs="Times New Roman"/>
          <w:b/>
          <w:sz w:val="28"/>
          <w:szCs w:val="28"/>
        </w:rPr>
      </w:pPr>
      <w:r w:rsidRPr="00401D98">
        <w:rPr>
          <w:rFonts w:ascii="Times New Roman" w:eastAsia="Times New Roman" w:hAnsi="Times New Roman" w:cs="Times New Roman"/>
          <w:sz w:val="28"/>
          <w:szCs w:val="28"/>
        </w:rPr>
        <w:t>Представлениеопеснекакистокеивершинемузыки</w:t>
      </w:r>
      <w:proofErr w:type="gramStart"/>
      <w:r w:rsidRPr="00401D98">
        <w:rPr>
          <w:rFonts w:ascii="Times New Roman" w:eastAsia="Times New Roman" w:hAnsi="Times New Roman" w:cs="Times New Roman"/>
          <w:sz w:val="28"/>
          <w:szCs w:val="28"/>
        </w:rPr>
        <w:t>.В</w:t>
      </w:r>
      <w:proofErr w:type="gramEnd"/>
      <w:r w:rsidRPr="00401D98">
        <w:rPr>
          <w:rFonts w:ascii="Times New Roman" w:eastAsia="Times New Roman" w:hAnsi="Times New Roman" w:cs="Times New Roman"/>
          <w:sz w:val="28"/>
          <w:szCs w:val="28"/>
        </w:rPr>
        <w:t>заимосвязьмузыкии</w:t>
      </w:r>
      <w:r>
        <w:rPr>
          <w:rFonts w:ascii="Times New Roman" w:eastAsia="Times New Roman" w:hAnsi="Times New Roman" w:cs="Times New Roman"/>
          <w:sz w:val="28"/>
          <w:szCs w:val="28"/>
        </w:rPr>
        <w:t xml:space="preserve">речи на </w:t>
      </w:r>
      <w:r w:rsidRPr="00401D98">
        <w:rPr>
          <w:rFonts w:ascii="Times New Roman" w:eastAsia="Times New Roman" w:hAnsi="Times New Roman" w:cs="Times New Roman"/>
          <w:sz w:val="28"/>
          <w:szCs w:val="28"/>
        </w:rPr>
        <w:t xml:space="preserve"> основе их интонационной общности и различий. Богатствомузыкальныхобразовввокальной музыке.Песня– верный спутникчеловека.</w:t>
      </w:r>
    </w:p>
    <w:p w:rsidR="0085334D" w:rsidRDefault="0085334D" w:rsidP="0085334D">
      <w:pPr>
        <w:rPr>
          <w:rFonts w:ascii="Times New Roman" w:hAnsi="Times New Roman" w:cs="Times New Roman"/>
          <w:b/>
          <w:sz w:val="28"/>
          <w:szCs w:val="28"/>
        </w:rPr>
      </w:pPr>
      <w:r w:rsidRPr="00401D98">
        <w:rPr>
          <w:rFonts w:ascii="Times New Roman" w:eastAsia="Times New Roman" w:hAnsi="Times New Roman" w:cs="Times New Roman"/>
          <w:sz w:val="28"/>
          <w:szCs w:val="28"/>
        </w:rPr>
        <w:t>Старинныйпеснимир.Баллада«Леснойцарь».</w:t>
      </w:r>
    </w:p>
    <w:p w:rsidR="0085334D" w:rsidRDefault="0085334D" w:rsidP="0085334D">
      <w:pPr>
        <w:rPr>
          <w:rFonts w:ascii="Times New Roman" w:eastAsia="Times New Roman" w:hAnsi="Times New Roman" w:cs="Times New Roman"/>
          <w:sz w:val="28"/>
          <w:szCs w:val="28"/>
        </w:rPr>
      </w:pPr>
      <w:r w:rsidRPr="00401D98">
        <w:rPr>
          <w:rFonts w:ascii="Times New Roman" w:eastAsia="Times New Roman" w:hAnsi="Times New Roman" w:cs="Times New Roman"/>
          <w:sz w:val="28"/>
          <w:szCs w:val="28"/>
        </w:rPr>
        <w:t>Романтизмв западноевропейскоймузыке.Взаимосвязь музыкииречинаосновеихинтонационнойобщностииразличий.Богатствомузыкальныхобразов.Драматическиеобразыбаллады«Леснойцарь».Единствовыразительногоизобразительноговсозданиидраматическинапряженногообраза.Сквозноеразвитиебаллады.Артистизмимастерство</w:t>
      </w:r>
      <w:r>
        <w:rPr>
          <w:rFonts w:ascii="Times New Roman" w:eastAsia="Times New Roman" w:hAnsi="Times New Roman" w:cs="Times New Roman"/>
          <w:sz w:val="28"/>
          <w:szCs w:val="28"/>
        </w:rPr>
        <w:t>исполнителя</w:t>
      </w:r>
    </w:p>
    <w:p w:rsidR="0085334D" w:rsidRDefault="0085334D" w:rsidP="0085334D">
      <w:pPr>
        <w:rPr>
          <w:rFonts w:ascii="Times New Roman" w:hAnsi="Times New Roman" w:cs="Times New Roman"/>
          <w:b/>
          <w:sz w:val="28"/>
          <w:szCs w:val="28"/>
        </w:rPr>
      </w:pPr>
      <w:r w:rsidRPr="00401D98">
        <w:rPr>
          <w:rFonts w:ascii="Times New Roman" w:eastAsia="Times New Roman" w:hAnsi="Times New Roman" w:cs="Times New Roman"/>
          <w:sz w:val="28"/>
        </w:rPr>
        <w:t>Циклические формы инструментальной музыки. Кончертогроссо</w:t>
      </w:r>
      <w:proofErr w:type="gramStart"/>
      <w:r w:rsidRPr="00401D98">
        <w:rPr>
          <w:rFonts w:ascii="Times New Roman" w:eastAsia="Times New Roman" w:hAnsi="Times New Roman" w:cs="Times New Roman"/>
          <w:sz w:val="28"/>
        </w:rPr>
        <w:t>.С</w:t>
      </w:r>
      <w:proofErr w:type="gramEnd"/>
      <w:r w:rsidRPr="00401D98">
        <w:rPr>
          <w:rFonts w:ascii="Times New Roman" w:eastAsia="Times New Roman" w:hAnsi="Times New Roman" w:cs="Times New Roman"/>
          <w:sz w:val="28"/>
        </w:rPr>
        <w:t>юитавстаринномстилеА.Шнитке».Особенностиформыинструментальногоконцерта,кончертогроссо;характерныечертыстилякомпозиторов; «</w:t>
      </w:r>
      <w:proofErr w:type="spellStart"/>
      <w:r w:rsidRPr="00401D98">
        <w:rPr>
          <w:rFonts w:ascii="Times New Roman" w:eastAsia="Times New Roman" w:hAnsi="Times New Roman" w:cs="Times New Roman"/>
          <w:sz w:val="28"/>
        </w:rPr>
        <w:t>полисти</w:t>
      </w:r>
      <w:r>
        <w:rPr>
          <w:rFonts w:ascii="Times New Roman" w:eastAsia="Times New Roman" w:hAnsi="Times New Roman" w:cs="Times New Roman"/>
          <w:sz w:val="28"/>
        </w:rPr>
        <w:t>листика</w:t>
      </w:r>
      <w:proofErr w:type="spellEnd"/>
      <w:r>
        <w:rPr>
          <w:rFonts w:ascii="Times New Roman" w:eastAsia="Times New Roman" w:hAnsi="Times New Roman" w:cs="Times New Roman"/>
          <w:sz w:val="28"/>
        </w:rPr>
        <w:t>».</w:t>
      </w:r>
    </w:p>
    <w:p w:rsidR="0085334D" w:rsidRPr="002A6B1B" w:rsidRDefault="0085334D" w:rsidP="0085334D">
      <w:pPr>
        <w:rPr>
          <w:rFonts w:ascii="Times New Roman" w:hAnsi="Times New Roman" w:cs="Times New Roman"/>
          <w:b/>
          <w:sz w:val="28"/>
          <w:szCs w:val="28"/>
        </w:rPr>
      </w:pPr>
      <w:r w:rsidRPr="00AB5F39">
        <w:rPr>
          <w:rFonts w:ascii="Times New Roman" w:eastAsia="Times New Roman" w:hAnsi="Times New Roman" w:cs="Times New Roman"/>
          <w:sz w:val="28"/>
          <w:szCs w:val="28"/>
        </w:rPr>
        <w:t xml:space="preserve">Углубленноезнакомствосмузыкальным жанром«соната»;особенности сонатной формы: экспозиция,разработка, реприза, кода. Соната в творчестве великих композиторов: </w:t>
      </w:r>
      <w:proofErr w:type="spellStart"/>
      <w:r w:rsidRPr="00AB5F39">
        <w:rPr>
          <w:rFonts w:ascii="Times New Roman" w:eastAsia="Times New Roman" w:hAnsi="Times New Roman" w:cs="Times New Roman"/>
          <w:sz w:val="28"/>
          <w:szCs w:val="28"/>
        </w:rPr>
        <w:t>Л.ванБетховена</w:t>
      </w:r>
      <w:proofErr w:type="gramStart"/>
      <w:r w:rsidRPr="00AB5F39">
        <w:rPr>
          <w:rFonts w:ascii="Times New Roman" w:eastAsia="Times New Roman" w:hAnsi="Times New Roman" w:cs="Times New Roman"/>
          <w:sz w:val="28"/>
          <w:szCs w:val="28"/>
        </w:rPr>
        <w:t>,В</w:t>
      </w:r>
      <w:proofErr w:type="gramEnd"/>
      <w:r w:rsidRPr="00AB5F39">
        <w:rPr>
          <w:rFonts w:ascii="Times New Roman" w:eastAsia="Times New Roman" w:hAnsi="Times New Roman" w:cs="Times New Roman"/>
          <w:sz w:val="28"/>
          <w:szCs w:val="28"/>
        </w:rPr>
        <w:t>.А.Моцарта,С.С.Прокофьева</w:t>
      </w:r>
      <w:proofErr w:type="spellEnd"/>
      <w:r w:rsidRPr="00AB5F39">
        <w:rPr>
          <w:rFonts w:ascii="Times New Roman" w:eastAsia="Times New Roman" w:hAnsi="Times New Roman" w:cs="Times New Roman"/>
          <w:sz w:val="28"/>
          <w:szCs w:val="28"/>
        </w:rPr>
        <w:t>.</w:t>
      </w:r>
    </w:p>
    <w:p w:rsidR="0085334D" w:rsidRDefault="0085334D" w:rsidP="0085334D">
      <w:pPr>
        <w:spacing w:before="240" w:after="120" w:line="240" w:lineRule="atLeast"/>
        <w:jc w:val="center"/>
        <w:outlineLvl w:val="1"/>
        <w:rPr>
          <w:rFonts w:ascii="Times New Roman" w:eastAsia="Times New Roman" w:hAnsi="Times New Roman" w:cs="Times New Roman"/>
          <w:b/>
          <w:bCs/>
          <w:caps/>
          <w:color w:val="000000"/>
          <w:sz w:val="28"/>
          <w:szCs w:val="28"/>
          <w:lang w:eastAsia="ru-RU"/>
        </w:rPr>
      </w:pPr>
      <w:r>
        <w:rPr>
          <w:rFonts w:ascii="Times New Roman" w:eastAsia="Times New Roman" w:hAnsi="Times New Roman" w:cs="Times New Roman"/>
          <w:b/>
          <w:bCs/>
          <w:caps/>
          <w:color w:val="000000"/>
          <w:sz w:val="28"/>
          <w:szCs w:val="28"/>
          <w:lang w:val="en-US" w:eastAsia="ru-RU"/>
        </w:rPr>
        <w:t>II</w:t>
      </w:r>
      <w:r w:rsidRPr="0088182A">
        <w:rPr>
          <w:rFonts w:ascii="Times New Roman" w:eastAsia="Times New Roman" w:hAnsi="Times New Roman" w:cs="Times New Roman"/>
          <w:b/>
          <w:bCs/>
          <w:caps/>
          <w:color w:val="000000"/>
          <w:sz w:val="28"/>
          <w:szCs w:val="28"/>
          <w:lang w:eastAsia="ru-RU"/>
        </w:rPr>
        <w:t xml:space="preserve">. Планируемые результаты освоения учебног </w:t>
      </w:r>
    </w:p>
    <w:p w:rsidR="0085334D" w:rsidRPr="0088182A" w:rsidRDefault="0085334D" w:rsidP="0085334D">
      <w:pPr>
        <w:spacing w:before="240" w:after="120" w:line="240" w:lineRule="atLeast"/>
        <w:jc w:val="center"/>
        <w:outlineLvl w:val="1"/>
        <w:rPr>
          <w:rFonts w:ascii="Times New Roman" w:eastAsia="Times New Roman" w:hAnsi="Times New Roman" w:cs="Times New Roman"/>
          <w:b/>
          <w:bCs/>
          <w:caps/>
          <w:color w:val="000000"/>
          <w:sz w:val="28"/>
          <w:szCs w:val="28"/>
          <w:lang w:eastAsia="ru-RU"/>
        </w:rPr>
      </w:pPr>
      <w:r w:rsidRPr="0088182A">
        <w:rPr>
          <w:rFonts w:ascii="Times New Roman" w:eastAsia="Times New Roman" w:hAnsi="Times New Roman" w:cs="Times New Roman"/>
          <w:b/>
          <w:bCs/>
          <w:caps/>
          <w:color w:val="000000"/>
          <w:sz w:val="28"/>
          <w:szCs w:val="28"/>
          <w:lang w:eastAsia="ru-RU"/>
        </w:rPr>
        <w:t>предмета « Музыка»</w:t>
      </w:r>
    </w:p>
    <w:p w:rsidR="0085334D" w:rsidRPr="0088182A" w:rsidRDefault="0085334D" w:rsidP="0085334D">
      <w:pPr>
        <w:spacing w:before="240" w:after="120" w:line="240" w:lineRule="atLeast"/>
        <w:ind w:hanging="567"/>
        <w:outlineLvl w:val="1"/>
        <w:rPr>
          <w:rFonts w:ascii="LiberationSerif" w:eastAsia="Times New Roman" w:hAnsi="LiberationSerif" w:cs="Times New Roman"/>
          <w:b/>
          <w:bCs/>
          <w:caps/>
          <w:color w:val="000000"/>
          <w:lang w:eastAsia="ru-RU"/>
        </w:rPr>
      </w:pPr>
      <w:r w:rsidRPr="0088182A">
        <w:rPr>
          <w:rFonts w:ascii="LiberationSerif" w:eastAsia="Times New Roman" w:hAnsi="LiberationSerif" w:cs="Times New Roman"/>
          <w:b/>
          <w:bCs/>
          <w:caps/>
          <w:color w:val="000000"/>
          <w:lang w:eastAsia="ru-RU"/>
        </w:rPr>
        <w:t>ЛИЧНОСТНЫЕ РЕЗУЛЬТАТЫ</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Патриотического воспитания: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xml:space="preserve">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w:t>
      </w:r>
      <w:r w:rsidRPr="0088182A">
        <w:rPr>
          <w:rFonts w:ascii="Times New Roman" w:eastAsia="Times New Roman" w:hAnsi="Times New Roman" w:cs="Times New Roman"/>
          <w:color w:val="000000"/>
          <w:sz w:val="28"/>
          <w:szCs w:val="28"/>
          <w:lang w:eastAsia="ru-RU"/>
        </w:rPr>
        <w:lastRenderedPageBreak/>
        <w:t>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Гражданского воспитания: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Духовно-нравственного воспитания: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Эстетического воспитания: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Ценности научного познания: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Физического воспитания, формирования культуры здоровья и эмоционального благополучия: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w:t>
      </w:r>
      <w:r w:rsidRPr="0088182A">
        <w:rPr>
          <w:rFonts w:ascii="Times New Roman" w:eastAsia="Times New Roman" w:hAnsi="Times New Roman" w:cs="Times New Roman"/>
          <w:color w:val="000000"/>
          <w:sz w:val="28"/>
          <w:szCs w:val="28"/>
          <w:lang w:eastAsia="ru-RU"/>
        </w:rPr>
        <w:lastRenderedPageBreak/>
        <w:t xml:space="preserve">своего состояния, в том числе в процессе повседневного общения; </w:t>
      </w:r>
      <w:proofErr w:type="spellStart"/>
      <w:r w:rsidRPr="0088182A">
        <w:rPr>
          <w:rFonts w:ascii="Times New Roman" w:eastAsia="Times New Roman" w:hAnsi="Times New Roman" w:cs="Times New Roman"/>
          <w:color w:val="000000"/>
          <w:sz w:val="28"/>
          <w:szCs w:val="28"/>
          <w:lang w:eastAsia="ru-RU"/>
        </w:rPr>
        <w:t>сформированностьнавыков</w:t>
      </w:r>
      <w:proofErr w:type="spellEnd"/>
      <w:r w:rsidRPr="0088182A">
        <w:rPr>
          <w:rFonts w:ascii="Times New Roman" w:eastAsia="Times New Roman" w:hAnsi="Times New Roman" w:cs="Times New Roman"/>
          <w:color w:val="000000"/>
          <w:sz w:val="28"/>
          <w:szCs w:val="28"/>
          <w:lang w:eastAsia="ru-RU"/>
        </w:rPr>
        <w:t xml:space="preserve"> рефлексии, признание своего права на ошибку и такого же права другого человека.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Трудового воспитания: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i/>
          <w:iCs/>
          <w:color w:val="000000"/>
          <w:sz w:val="28"/>
          <w:szCs w:val="28"/>
          <w:lang w:eastAsia="ru-RU"/>
        </w:rPr>
        <w:t>Экологического воспитания: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Личностные результаты, обеспечивающие адаптацию обучающегося к изменяющимся условиям социальной и природной среды:</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xml:space="preserve">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w:t>
      </w:r>
      <w:proofErr w:type="spellStart"/>
      <w:r w:rsidRPr="0088182A">
        <w:rPr>
          <w:rFonts w:ascii="Times New Roman" w:eastAsia="Times New Roman" w:hAnsi="Times New Roman" w:cs="Times New Roman"/>
          <w:color w:val="000000"/>
          <w:sz w:val="28"/>
          <w:szCs w:val="28"/>
          <w:lang w:eastAsia="ru-RU"/>
        </w:rPr>
        <w:t>психо-эмоциональными</w:t>
      </w:r>
      <w:proofErr w:type="spellEnd"/>
      <w:r w:rsidRPr="0088182A">
        <w:rPr>
          <w:rFonts w:ascii="Times New Roman" w:eastAsia="Times New Roman" w:hAnsi="Times New Roman" w:cs="Times New Roman"/>
          <w:color w:val="000000"/>
          <w:sz w:val="28"/>
          <w:szCs w:val="28"/>
          <w:lang w:eastAsia="ru-RU"/>
        </w:rPr>
        <w:t xml:space="preserve"> ресурсами </w:t>
      </w:r>
      <w:proofErr w:type="gramStart"/>
      <w:r w:rsidRPr="0088182A">
        <w:rPr>
          <w:rFonts w:ascii="Times New Roman" w:eastAsia="Times New Roman" w:hAnsi="Times New Roman" w:cs="Times New Roman"/>
          <w:color w:val="000000"/>
          <w:sz w:val="28"/>
          <w:szCs w:val="28"/>
          <w:lang w:eastAsia="ru-RU"/>
        </w:rPr>
        <w:t>в</w:t>
      </w:r>
      <w:proofErr w:type="gramEnd"/>
      <w:r w:rsidRPr="0088182A">
        <w:rPr>
          <w:rFonts w:ascii="Times New Roman" w:eastAsia="Times New Roman" w:hAnsi="Times New Roman" w:cs="Times New Roman"/>
          <w:color w:val="000000"/>
          <w:sz w:val="28"/>
          <w:szCs w:val="28"/>
          <w:lang w:eastAsia="ru-RU"/>
        </w:rPr>
        <w:t xml:space="preserve"> стрессовой ситуации, воля к победе.</w:t>
      </w:r>
    </w:p>
    <w:p w:rsidR="0085334D" w:rsidRPr="0088182A" w:rsidRDefault="0085334D" w:rsidP="0085334D">
      <w:pPr>
        <w:spacing w:before="240" w:after="120" w:line="240" w:lineRule="atLeast"/>
        <w:ind w:hanging="567"/>
        <w:outlineLvl w:val="1"/>
        <w:rPr>
          <w:rFonts w:ascii="Times New Roman" w:eastAsia="Times New Roman" w:hAnsi="Times New Roman" w:cs="Times New Roman"/>
          <w:b/>
          <w:bCs/>
          <w:caps/>
          <w:color w:val="000000"/>
          <w:sz w:val="28"/>
          <w:szCs w:val="28"/>
          <w:lang w:eastAsia="ru-RU"/>
        </w:rPr>
      </w:pPr>
      <w:r w:rsidRPr="0088182A">
        <w:rPr>
          <w:rFonts w:ascii="Times New Roman" w:eastAsia="Times New Roman" w:hAnsi="Times New Roman" w:cs="Times New Roman"/>
          <w:b/>
          <w:bCs/>
          <w:caps/>
          <w:color w:val="000000"/>
          <w:sz w:val="28"/>
          <w:szCs w:val="28"/>
          <w:lang w:eastAsia="ru-RU"/>
        </w:rPr>
        <w:t>МЕТАПРЕДМЕТНЫЕ РЕЗУЛЬТАТЫ</w:t>
      </w:r>
    </w:p>
    <w:p w:rsidR="0085334D" w:rsidRDefault="0085334D" w:rsidP="0085334D">
      <w:pPr>
        <w:spacing w:after="0" w:line="240" w:lineRule="auto"/>
        <w:ind w:hanging="567"/>
        <w:jc w:val="both"/>
        <w:rPr>
          <w:rFonts w:ascii="Times New Roman" w:eastAsia="Times New Roman" w:hAnsi="Times New Roman" w:cs="Times New Roman"/>
          <w:b/>
          <w:bCs/>
          <w:color w:val="000000"/>
          <w:sz w:val="28"/>
          <w:szCs w:val="28"/>
          <w:lang w:eastAsia="ru-RU"/>
        </w:rPr>
      </w:pPr>
      <w:r w:rsidRPr="0088182A">
        <w:rPr>
          <w:rFonts w:ascii="Times New Roman" w:eastAsia="Times New Roman" w:hAnsi="Times New Roman" w:cs="Times New Roman"/>
          <w:b/>
          <w:bCs/>
          <w:color w:val="000000"/>
          <w:sz w:val="28"/>
          <w:szCs w:val="28"/>
          <w:lang w:eastAsia="ru-RU"/>
        </w:rPr>
        <w:t xml:space="preserve">1. </w:t>
      </w:r>
      <w:r>
        <w:rPr>
          <w:rFonts w:ascii="Times New Roman" w:eastAsia="Times New Roman" w:hAnsi="Times New Roman" w:cs="Times New Roman"/>
          <w:b/>
          <w:bCs/>
          <w:color w:val="000000"/>
          <w:sz w:val="28"/>
          <w:szCs w:val="28"/>
          <w:lang w:eastAsia="ru-RU"/>
        </w:rPr>
        <w:t>Познавательные</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Базовые логические действия: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сопоставлять, сравнивать на основании существенных признаков произведения, жанры и стили музыкального и других видов искусства;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обнаруживать взаимные влияния отдельных видов, жанров и стилей музыки друг на друга, формулировать гипотезы о взаимосвязях;</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выявлять и характеризовать существенные признаки конкретного музыкального звучания;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lastRenderedPageBreak/>
        <w:t>самостоятельно обобщать и формулировать выводы по результатам проведённого слухового наблюдения-исследования.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Базовые исследовательские действия: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следовать внутренним слухом за развитием музыкального процесса, «наблюдать» звучание музыки;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использовать вопросы как исследовательский инструмент познания;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составлять алгоритм действий и использовать его для решения учебных, в том числе исполнительских и творческих задач;</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самостоятельно формулировать обобщения и выводы по результатам проведённого наблюдения, слухового исследования.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Работа с информацией: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понимать специфику работы с аудиоинформацией, музыкальными записями;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использовать интонирование для запоминания звуковой информации, музыкальных произведений;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xml:space="preserve">выбирать, анализировать, интерпретировать, обобщать и систематизировать информацию, представленную в аудио- и </w:t>
      </w:r>
      <w:proofErr w:type="spellStart"/>
      <w:r w:rsidRPr="0088182A">
        <w:rPr>
          <w:rFonts w:ascii="Times New Roman" w:eastAsia="Times New Roman" w:hAnsi="Times New Roman" w:cs="Times New Roman"/>
          <w:color w:val="000000"/>
          <w:sz w:val="28"/>
          <w:szCs w:val="28"/>
          <w:lang w:eastAsia="ru-RU"/>
        </w:rPr>
        <w:t>видеоформатах</w:t>
      </w:r>
      <w:proofErr w:type="spellEnd"/>
      <w:r w:rsidRPr="0088182A">
        <w:rPr>
          <w:rFonts w:ascii="Times New Roman" w:eastAsia="Times New Roman" w:hAnsi="Times New Roman" w:cs="Times New Roman"/>
          <w:color w:val="000000"/>
          <w:sz w:val="28"/>
          <w:szCs w:val="28"/>
          <w:lang w:eastAsia="ru-RU"/>
        </w:rPr>
        <w:t>, текстах, таблицах, схемах;</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оценивать надёжность информации по критериям, предложенным учителем или сформулированным самостоятельно;</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color w:val="000000"/>
          <w:sz w:val="28"/>
          <w:szCs w:val="28"/>
          <w:lang w:eastAsia="ru-RU"/>
        </w:rPr>
        <w:t>2</w:t>
      </w:r>
      <w:r>
        <w:rPr>
          <w:rFonts w:ascii="Times New Roman" w:eastAsia="Times New Roman" w:hAnsi="Times New Roman" w:cs="Times New Roman"/>
          <w:b/>
          <w:bCs/>
          <w:color w:val="000000"/>
          <w:sz w:val="28"/>
          <w:szCs w:val="28"/>
          <w:lang w:eastAsia="ru-RU"/>
        </w:rPr>
        <w:t>Коммуникативные</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Невербальная коммуникация: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lastRenderedPageBreak/>
        <w:t>эффективно использовать интонационно-выразительные возможности в ситуации публичного выступления;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Вербальное общение:</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воспринимать и формулировать суждения, выражать эмоции в соответствии с условиями и целями общения;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выражать своё мнение, в том числе впечатления от общения с музыкальным искусством в устных и письменных текстах;</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вести диалог, дискуссию, задавать вопросы по существу обсуждаемой темы, поддерживать благожелательный тон диалога;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публично представлять результаты учебной и творческой деятельности.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Совместная деятельность (сотрудничество):</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b/>
          <w:bCs/>
          <w:color w:val="000000"/>
          <w:sz w:val="28"/>
          <w:szCs w:val="28"/>
          <w:lang w:eastAsia="ru-RU"/>
        </w:rPr>
        <w:t xml:space="preserve">3. </w:t>
      </w:r>
      <w:r>
        <w:rPr>
          <w:rFonts w:ascii="Times New Roman" w:eastAsia="Times New Roman" w:hAnsi="Times New Roman" w:cs="Times New Roman"/>
          <w:b/>
          <w:bCs/>
          <w:color w:val="000000"/>
          <w:sz w:val="28"/>
          <w:szCs w:val="28"/>
          <w:lang w:eastAsia="ru-RU"/>
        </w:rPr>
        <w:t>Регулятивные</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Самоорганизация</w:t>
      </w:r>
      <w:r w:rsidRPr="0088182A">
        <w:rPr>
          <w:rFonts w:ascii="Times New Roman" w:eastAsia="Times New Roman" w:hAnsi="Times New Roman" w:cs="Times New Roman"/>
          <w:color w:val="000000"/>
          <w:sz w:val="28"/>
          <w:szCs w:val="28"/>
          <w:lang w:eastAsia="ru-RU"/>
        </w:rPr>
        <w:t>:</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планировать достижение целей через решение ряда последовательных задач частного характера;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самостоятельно составлять план действий, вносить необходимые коррективы в ходе его реализации;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выявлять наиболее важные проблемы для решения в учебных и жизненных ситуациях;</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делать выбор и брать за него ответственность на себя.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lastRenderedPageBreak/>
        <w:t>Самоконтроль (рефлексия):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xml:space="preserve">владеть способами самоконтроля, </w:t>
      </w:r>
      <w:proofErr w:type="spellStart"/>
      <w:r w:rsidRPr="0088182A">
        <w:rPr>
          <w:rFonts w:ascii="Times New Roman" w:eastAsia="Times New Roman" w:hAnsi="Times New Roman" w:cs="Times New Roman"/>
          <w:color w:val="000000"/>
          <w:sz w:val="28"/>
          <w:szCs w:val="28"/>
          <w:lang w:eastAsia="ru-RU"/>
        </w:rPr>
        <w:t>самомотивации</w:t>
      </w:r>
      <w:proofErr w:type="spellEnd"/>
      <w:r w:rsidRPr="0088182A">
        <w:rPr>
          <w:rFonts w:ascii="Times New Roman" w:eastAsia="Times New Roman" w:hAnsi="Times New Roman" w:cs="Times New Roman"/>
          <w:color w:val="000000"/>
          <w:sz w:val="28"/>
          <w:szCs w:val="28"/>
          <w:lang w:eastAsia="ru-RU"/>
        </w:rPr>
        <w:t xml:space="preserve"> и рефлексии;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давать адекватную оценку учебной ситуации и предлагать план её изменения;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предвидеть трудности, которые могут возникнуть при решении учебной задачи, и адаптировать решение к меняющимся обстоятельствам;</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Эмоциональный интеллект:</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i/>
          <w:iCs/>
          <w:color w:val="000000"/>
          <w:sz w:val="28"/>
          <w:szCs w:val="28"/>
          <w:lang w:eastAsia="ru-RU"/>
        </w:rPr>
        <w:t>Принятие себя и других:</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уважительно и осознанно относиться к другому человеку и его мнению, эстетическим предпочтениям и вкусам;</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принимать себя и других, не осуждая;</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проявлять открытость;</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осознавать невозможность контролировать всё вокруг.</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85334D" w:rsidRPr="0088182A" w:rsidRDefault="0085334D" w:rsidP="0085334D">
      <w:pPr>
        <w:spacing w:before="240" w:after="120" w:line="240" w:lineRule="atLeast"/>
        <w:ind w:hanging="567"/>
        <w:outlineLvl w:val="1"/>
        <w:rPr>
          <w:rFonts w:ascii="Times New Roman" w:eastAsia="Times New Roman" w:hAnsi="Times New Roman" w:cs="Times New Roman"/>
          <w:b/>
          <w:bCs/>
          <w:caps/>
          <w:color w:val="000000"/>
          <w:sz w:val="28"/>
          <w:szCs w:val="28"/>
          <w:lang w:eastAsia="ru-RU"/>
        </w:rPr>
      </w:pPr>
      <w:r w:rsidRPr="0088182A">
        <w:rPr>
          <w:rFonts w:ascii="Times New Roman" w:eastAsia="Times New Roman" w:hAnsi="Times New Roman" w:cs="Times New Roman"/>
          <w:b/>
          <w:bCs/>
          <w:caps/>
          <w:color w:val="000000"/>
          <w:sz w:val="28"/>
          <w:szCs w:val="28"/>
          <w:lang w:eastAsia="ru-RU"/>
        </w:rPr>
        <w:t>ПРЕДМЕТНЫЕ РЕЗУЛЬТАТЫ</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Обучающиеся, освоившие основную образовательную программу по предмету «Музыка»: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lastRenderedPageBreak/>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85334D" w:rsidRPr="0088182A" w:rsidRDefault="0085334D" w:rsidP="0085334D">
      <w:pPr>
        <w:spacing w:after="0" w:line="240" w:lineRule="auto"/>
        <w:ind w:hanging="567"/>
        <w:jc w:val="both"/>
        <w:rPr>
          <w:rFonts w:ascii="Times New Roman" w:eastAsia="Times New Roman" w:hAnsi="Times New Roman" w:cs="Times New Roman"/>
          <w:color w:val="000000"/>
          <w:sz w:val="28"/>
          <w:szCs w:val="28"/>
          <w:lang w:eastAsia="ru-RU"/>
        </w:rPr>
      </w:pPr>
      <w:r w:rsidRPr="0088182A">
        <w:rPr>
          <w:rFonts w:ascii="Times New Roman" w:eastAsia="Times New Roman" w:hAnsi="Times New Roman" w:cs="Times New Roman"/>
          <w:color w:val="000000"/>
          <w:sz w:val="28"/>
          <w:szCs w:val="28"/>
          <w:lang w:eastAsia="ru-RU"/>
        </w:rPr>
        <w:t>Предметные результаты, формируемые в ходе изучения предмета «Музыка»</w:t>
      </w:r>
      <w:r>
        <w:rPr>
          <w:rFonts w:ascii="Times New Roman" w:eastAsia="Times New Roman" w:hAnsi="Times New Roman" w:cs="Times New Roman"/>
          <w:color w:val="000000"/>
          <w:sz w:val="28"/>
          <w:szCs w:val="28"/>
          <w:lang w:eastAsia="ru-RU"/>
        </w:rPr>
        <w:t xml:space="preserve"> в 6 классе</w:t>
      </w:r>
      <w:r w:rsidRPr="0088182A">
        <w:rPr>
          <w:rFonts w:ascii="Times New Roman" w:eastAsia="Times New Roman" w:hAnsi="Times New Roman" w:cs="Times New Roman"/>
          <w:color w:val="000000"/>
          <w:sz w:val="28"/>
          <w:szCs w:val="28"/>
          <w:lang w:eastAsia="ru-RU"/>
        </w:rPr>
        <w:t>, сгруппированы по учебным модулям и должны отражать сформированность умений.</w:t>
      </w:r>
    </w:p>
    <w:p w:rsidR="0085334D" w:rsidRDefault="0085334D" w:rsidP="0085334D">
      <w:pPr>
        <w:ind w:hanging="567"/>
        <w:jc w:val="both"/>
        <w:rPr>
          <w:rFonts w:ascii="Times New Roman" w:hAnsi="Times New Roman" w:cs="Times New Roman"/>
          <w:b/>
          <w:sz w:val="28"/>
          <w:szCs w:val="28"/>
        </w:rPr>
      </w:pPr>
    </w:p>
    <w:p w:rsidR="0085334D" w:rsidRDefault="0085334D" w:rsidP="0085334D">
      <w:pPr>
        <w:ind w:hanging="567"/>
        <w:jc w:val="both"/>
      </w:pPr>
      <w:r>
        <w:rPr>
          <w:rFonts w:ascii="Times New Roman" w:hAnsi="Times New Roman" w:cs="Times New Roman"/>
          <w:b/>
          <w:sz w:val="28"/>
          <w:szCs w:val="28"/>
        </w:rPr>
        <w:t xml:space="preserve"> Модуль </w:t>
      </w:r>
      <w:r w:rsidRPr="00364226">
        <w:rPr>
          <w:rFonts w:ascii="Times New Roman" w:hAnsi="Times New Roman" w:cs="Times New Roman"/>
          <w:b/>
          <w:sz w:val="28"/>
          <w:szCs w:val="28"/>
        </w:rPr>
        <w:t>«Народное музыкальное творчество».</w:t>
      </w:r>
    </w:p>
    <w:p w:rsidR="0085334D" w:rsidRPr="00491173" w:rsidRDefault="0085334D" w:rsidP="0085334D">
      <w:pPr>
        <w:autoSpaceDE w:val="0"/>
        <w:autoSpaceDN w:val="0"/>
        <w:adjustRightInd w:val="0"/>
        <w:spacing w:after="0" w:line="240" w:lineRule="auto"/>
        <w:ind w:hanging="567"/>
        <w:jc w:val="both"/>
        <w:rPr>
          <w:rFonts w:ascii="Times New Roman" w:hAnsi="Times New Roman" w:cs="Times New Roman"/>
          <w:sz w:val="28"/>
          <w:szCs w:val="28"/>
        </w:rPr>
      </w:pPr>
      <w:r w:rsidRPr="00491173">
        <w:rPr>
          <w:rFonts w:ascii="Times New Roman" w:hAnsi="Times New Roman" w:cs="Times New Roman"/>
          <w:sz w:val="28"/>
          <w:szCs w:val="28"/>
        </w:rPr>
        <w:t>определять на слух муз</w:t>
      </w:r>
      <w:r>
        <w:rPr>
          <w:rFonts w:ascii="Times New Roman" w:hAnsi="Times New Roman" w:cs="Times New Roman"/>
          <w:sz w:val="28"/>
          <w:szCs w:val="28"/>
        </w:rPr>
        <w:t xml:space="preserve">ыкальные образцы, относящиеся к </w:t>
      </w:r>
      <w:r w:rsidRPr="00491173">
        <w:rPr>
          <w:rFonts w:ascii="Times New Roman" w:hAnsi="Times New Roman" w:cs="Times New Roman"/>
          <w:sz w:val="28"/>
          <w:szCs w:val="28"/>
        </w:rPr>
        <w:t xml:space="preserve">русскому музыкальному </w:t>
      </w:r>
      <w:r>
        <w:rPr>
          <w:rFonts w:ascii="Times New Roman" w:hAnsi="Times New Roman" w:cs="Times New Roman"/>
          <w:sz w:val="28"/>
          <w:szCs w:val="28"/>
        </w:rPr>
        <w:t>фольклору, к музыке народов Се</w:t>
      </w:r>
      <w:r w:rsidRPr="00491173">
        <w:rPr>
          <w:rFonts w:ascii="Times New Roman" w:hAnsi="Times New Roman" w:cs="Times New Roman"/>
          <w:sz w:val="28"/>
          <w:szCs w:val="28"/>
        </w:rPr>
        <w:t>верного Кавказа; респу</w:t>
      </w:r>
      <w:r>
        <w:rPr>
          <w:rFonts w:ascii="Times New Roman" w:hAnsi="Times New Roman" w:cs="Times New Roman"/>
          <w:sz w:val="28"/>
          <w:szCs w:val="28"/>
        </w:rPr>
        <w:t xml:space="preserve">блик Поволжья, Сибири (не менее </w:t>
      </w:r>
      <w:r w:rsidRPr="00491173">
        <w:rPr>
          <w:rFonts w:ascii="Times New Roman" w:hAnsi="Times New Roman" w:cs="Times New Roman"/>
          <w:sz w:val="28"/>
          <w:szCs w:val="28"/>
        </w:rPr>
        <w:t>трёх региональных фольк</w:t>
      </w:r>
      <w:r>
        <w:rPr>
          <w:rFonts w:ascii="Times New Roman" w:hAnsi="Times New Roman" w:cs="Times New Roman"/>
          <w:sz w:val="28"/>
          <w:szCs w:val="28"/>
        </w:rPr>
        <w:t>лорных традиций на выбор учите</w:t>
      </w:r>
      <w:r w:rsidRPr="00491173">
        <w:rPr>
          <w:rFonts w:ascii="Times New Roman" w:hAnsi="Times New Roman" w:cs="Times New Roman"/>
          <w:sz w:val="28"/>
          <w:szCs w:val="28"/>
        </w:rPr>
        <w:t>ля);</w:t>
      </w:r>
    </w:p>
    <w:p w:rsidR="0085334D" w:rsidRPr="00491173" w:rsidRDefault="0085334D" w:rsidP="0085334D">
      <w:pPr>
        <w:autoSpaceDE w:val="0"/>
        <w:autoSpaceDN w:val="0"/>
        <w:adjustRightInd w:val="0"/>
        <w:spacing w:after="0" w:line="240" w:lineRule="auto"/>
        <w:ind w:hanging="567"/>
        <w:jc w:val="both"/>
        <w:rPr>
          <w:rFonts w:ascii="Times New Roman" w:hAnsi="Times New Roman" w:cs="Times New Roman"/>
          <w:sz w:val="28"/>
          <w:szCs w:val="28"/>
        </w:rPr>
      </w:pPr>
      <w:r w:rsidRPr="00491173">
        <w:rPr>
          <w:rFonts w:ascii="Times New Roman" w:hAnsi="Times New Roman" w:cs="Times New Roman"/>
          <w:sz w:val="28"/>
          <w:szCs w:val="28"/>
        </w:rPr>
        <w:t>различать на слух и и</w:t>
      </w:r>
      <w:r>
        <w:rPr>
          <w:rFonts w:ascii="Times New Roman" w:hAnsi="Times New Roman" w:cs="Times New Roman"/>
          <w:sz w:val="28"/>
          <w:szCs w:val="28"/>
        </w:rPr>
        <w:t xml:space="preserve">сполнять произведения различных </w:t>
      </w:r>
      <w:r w:rsidRPr="00491173">
        <w:rPr>
          <w:rFonts w:ascii="Times New Roman" w:hAnsi="Times New Roman" w:cs="Times New Roman"/>
          <w:sz w:val="28"/>
          <w:szCs w:val="28"/>
        </w:rPr>
        <w:t>жанров фольклорной музыки;</w:t>
      </w:r>
    </w:p>
    <w:p w:rsidR="0085334D" w:rsidRPr="00491173" w:rsidRDefault="0085334D" w:rsidP="0085334D">
      <w:pPr>
        <w:autoSpaceDE w:val="0"/>
        <w:autoSpaceDN w:val="0"/>
        <w:adjustRightInd w:val="0"/>
        <w:spacing w:after="0" w:line="240" w:lineRule="auto"/>
        <w:ind w:hanging="567"/>
        <w:jc w:val="both"/>
        <w:rPr>
          <w:rFonts w:ascii="Times New Roman" w:hAnsi="Times New Roman" w:cs="Times New Roman"/>
          <w:sz w:val="28"/>
          <w:szCs w:val="28"/>
        </w:rPr>
      </w:pPr>
      <w:r w:rsidRPr="00491173">
        <w:rPr>
          <w:rFonts w:ascii="Times New Roman" w:hAnsi="Times New Roman" w:cs="Times New Roman"/>
          <w:sz w:val="28"/>
          <w:szCs w:val="28"/>
        </w:rPr>
        <w:t>определять на слух пр</w:t>
      </w:r>
      <w:r>
        <w:rPr>
          <w:rFonts w:ascii="Times New Roman" w:hAnsi="Times New Roman" w:cs="Times New Roman"/>
          <w:sz w:val="28"/>
          <w:szCs w:val="28"/>
        </w:rPr>
        <w:t>инадлежность народных музыкаль</w:t>
      </w:r>
      <w:r w:rsidRPr="00491173">
        <w:rPr>
          <w:rFonts w:ascii="Times New Roman" w:hAnsi="Times New Roman" w:cs="Times New Roman"/>
          <w:sz w:val="28"/>
          <w:szCs w:val="28"/>
        </w:rPr>
        <w:t>ных инструментов к гру</w:t>
      </w:r>
      <w:r>
        <w:rPr>
          <w:rFonts w:ascii="Times New Roman" w:hAnsi="Times New Roman" w:cs="Times New Roman"/>
          <w:sz w:val="28"/>
          <w:szCs w:val="28"/>
        </w:rPr>
        <w:t xml:space="preserve">ппам духовых, струнных, ударно </w:t>
      </w:r>
      <w:r w:rsidRPr="00491173">
        <w:rPr>
          <w:rFonts w:ascii="Times New Roman" w:hAnsi="Times New Roman" w:cs="Times New Roman"/>
          <w:sz w:val="28"/>
          <w:szCs w:val="28"/>
        </w:rPr>
        <w:t>шумовых инструментов;</w:t>
      </w:r>
    </w:p>
    <w:p w:rsidR="0085334D" w:rsidRPr="00491173" w:rsidRDefault="0085334D" w:rsidP="0085334D">
      <w:pPr>
        <w:autoSpaceDE w:val="0"/>
        <w:autoSpaceDN w:val="0"/>
        <w:adjustRightInd w:val="0"/>
        <w:spacing w:after="0" w:line="240" w:lineRule="auto"/>
        <w:ind w:hanging="567"/>
        <w:jc w:val="both"/>
        <w:rPr>
          <w:rFonts w:ascii="Times New Roman" w:hAnsi="Times New Roman" w:cs="Times New Roman"/>
          <w:sz w:val="28"/>
          <w:szCs w:val="28"/>
        </w:rPr>
      </w:pPr>
      <w:r w:rsidRPr="00491173">
        <w:rPr>
          <w:rFonts w:ascii="Times New Roman" w:hAnsi="Times New Roman" w:cs="Times New Roman"/>
          <w:sz w:val="28"/>
          <w:szCs w:val="28"/>
        </w:rPr>
        <w:t xml:space="preserve">объяснять на примерах связь устного народного </w:t>
      </w:r>
      <w:r>
        <w:rPr>
          <w:rFonts w:ascii="Times New Roman" w:hAnsi="Times New Roman" w:cs="Times New Roman"/>
          <w:sz w:val="28"/>
          <w:szCs w:val="28"/>
        </w:rPr>
        <w:t>музы</w:t>
      </w:r>
      <w:r w:rsidRPr="00491173">
        <w:rPr>
          <w:rFonts w:ascii="Times New Roman" w:hAnsi="Times New Roman" w:cs="Times New Roman"/>
          <w:sz w:val="28"/>
          <w:szCs w:val="28"/>
        </w:rPr>
        <w:t>кального творчества и де</w:t>
      </w:r>
      <w:r>
        <w:rPr>
          <w:rFonts w:ascii="Times New Roman" w:hAnsi="Times New Roman" w:cs="Times New Roman"/>
          <w:sz w:val="28"/>
          <w:szCs w:val="28"/>
        </w:rPr>
        <w:t>ятельности профессиональных му</w:t>
      </w:r>
      <w:r w:rsidRPr="00491173">
        <w:rPr>
          <w:rFonts w:ascii="Times New Roman" w:hAnsi="Times New Roman" w:cs="Times New Roman"/>
          <w:sz w:val="28"/>
          <w:szCs w:val="28"/>
        </w:rPr>
        <w:t>зыкантов в развитии общей культуры страны.</w:t>
      </w:r>
    </w:p>
    <w:p w:rsidR="0085334D" w:rsidRPr="00491173" w:rsidRDefault="0085334D" w:rsidP="0085334D">
      <w:pPr>
        <w:spacing w:line="240" w:lineRule="auto"/>
        <w:ind w:right="1132" w:hanging="567"/>
        <w:rPr>
          <w:rFonts w:ascii="Times New Roman" w:hAnsi="Times New Roman" w:cs="Times New Roman"/>
          <w:b/>
          <w:sz w:val="28"/>
          <w:szCs w:val="28"/>
        </w:rPr>
      </w:pPr>
      <w:r>
        <w:rPr>
          <w:rFonts w:ascii="Times New Roman" w:hAnsi="Times New Roman" w:cs="Times New Roman"/>
          <w:b/>
          <w:sz w:val="28"/>
          <w:szCs w:val="28"/>
        </w:rPr>
        <w:t xml:space="preserve"> Модуль </w:t>
      </w:r>
      <w:r w:rsidRPr="00364226">
        <w:rPr>
          <w:rFonts w:ascii="Times New Roman" w:hAnsi="Times New Roman" w:cs="Times New Roman"/>
          <w:b/>
          <w:sz w:val="28"/>
          <w:szCs w:val="28"/>
        </w:rPr>
        <w:t>«Русская классическая музыка»</w:t>
      </w:r>
    </w:p>
    <w:p w:rsidR="0085334D" w:rsidRPr="00491173"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различать на слух произвед</w:t>
      </w:r>
      <w:r>
        <w:rPr>
          <w:rFonts w:ascii="Times New Roman" w:hAnsi="Times New Roman" w:cs="Times New Roman"/>
          <w:sz w:val="28"/>
          <w:szCs w:val="28"/>
        </w:rPr>
        <w:t>ения русских композиторов</w:t>
      </w:r>
      <w:r w:rsidR="00F72DB5">
        <w:rPr>
          <w:rFonts w:ascii="Times New Roman" w:hAnsi="Times New Roman" w:cs="Times New Roman"/>
          <w:sz w:val="28"/>
          <w:szCs w:val="28"/>
        </w:rPr>
        <w:t xml:space="preserve"> </w:t>
      </w:r>
      <w:r w:rsidRPr="00491173">
        <w:rPr>
          <w:rFonts w:ascii="Times New Roman" w:hAnsi="Times New Roman" w:cs="Times New Roman"/>
          <w:sz w:val="28"/>
          <w:szCs w:val="28"/>
        </w:rPr>
        <w:t>классиков, называть автора</w:t>
      </w:r>
      <w:r>
        <w:rPr>
          <w:rFonts w:ascii="Times New Roman" w:hAnsi="Times New Roman" w:cs="Times New Roman"/>
          <w:sz w:val="28"/>
          <w:szCs w:val="28"/>
        </w:rPr>
        <w:t xml:space="preserve">, произведение, исполнительский </w:t>
      </w:r>
      <w:r w:rsidRPr="00491173">
        <w:rPr>
          <w:rFonts w:ascii="Times New Roman" w:hAnsi="Times New Roman" w:cs="Times New Roman"/>
          <w:sz w:val="28"/>
          <w:szCs w:val="28"/>
        </w:rPr>
        <w:t>состав;</w:t>
      </w:r>
    </w:p>
    <w:p w:rsidR="0085334D" w:rsidRPr="00491173"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характеризовать му</w:t>
      </w:r>
      <w:r>
        <w:rPr>
          <w:rFonts w:ascii="Times New Roman" w:hAnsi="Times New Roman" w:cs="Times New Roman"/>
          <w:sz w:val="28"/>
          <w:szCs w:val="28"/>
        </w:rPr>
        <w:t xml:space="preserve">зыкальный образ и выразительные средства, </w:t>
      </w:r>
      <w:r w:rsidRPr="00491173">
        <w:rPr>
          <w:rFonts w:ascii="Times New Roman" w:hAnsi="Times New Roman" w:cs="Times New Roman"/>
          <w:sz w:val="28"/>
          <w:szCs w:val="28"/>
        </w:rPr>
        <w:t>использованные</w:t>
      </w:r>
      <w:r>
        <w:rPr>
          <w:rFonts w:ascii="Times New Roman" w:hAnsi="Times New Roman" w:cs="Times New Roman"/>
          <w:sz w:val="28"/>
          <w:szCs w:val="28"/>
        </w:rPr>
        <w:t xml:space="preserve"> композитором, способы развития </w:t>
      </w:r>
      <w:r w:rsidRPr="00491173">
        <w:rPr>
          <w:rFonts w:ascii="Times New Roman" w:hAnsi="Times New Roman" w:cs="Times New Roman"/>
          <w:sz w:val="28"/>
          <w:szCs w:val="28"/>
        </w:rPr>
        <w:t>и форму строения музыкального произведения;</w:t>
      </w:r>
    </w:p>
    <w:p w:rsidR="0085334D" w:rsidRPr="00491173"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исполнять (в том числе</w:t>
      </w:r>
      <w:r>
        <w:rPr>
          <w:rFonts w:ascii="Times New Roman" w:hAnsi="Times New Roman" w:cs="Times New Roman"/>
          <w:sz w:val="28"/>
          <w:szCs w:val="28"/>
        </w:rPr>
        <w:t xml:space="preserve"> фрагментарно, отдельными тема</w:t>
      </w:r>
      <w:r w:rsidRPr="00491173">
        <w:rPr>
          <w:rFonts w:ascii="Times New Roman" w:hAnsi="Times New Roman" w:cs="Times New Roman"/>
          <w:sz w:val="28"/>
          <w:szCs w:val="28"/>
        </w:rPr>
        <w:t>ми) сочинения русских композиторов;</w:t>
      </w:r>
    </w:p>
    <w:p w:rsidR="0085334D"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характеризовать творчес</w:t>
      </w:r>
      <w:r>
        <w:rPr>
          <w:rFonts w:ascii="Times New Roman" w:hAnsi="Times New Roman" w:cs="Times New Roman"/>
          <w:sz w:val="28"/>
          <w:szCs w:val="28"/>
        </w:rPr>
        <w:t xml:space="preserve">тво не менее двух отечественных </w:t>
      </w:r>
      <w:r w:rsidRPr="00491173">
        <w:rPr>
          <w:rFonts w:ascii="Times New Roman" w:hAnsi="Times New Roman" w:cs="Times New Roman"/>
          <w:sz w:val="28"/>
          <w:szCs w:val="28"/>
        </w:rPr>
        <w:t>композиторов-классиков,</w:t>
      </w:r>
      <w:r>
        <w:rPr>
          <w:rFonts w:ascii="Times New Roman" w:hAnsi="Times New Roman" w:cs="Times New Roman"/>
          <w:sz w:val="28"/>
          <w:szCs w:val="28"/>
        </w:rPr>
        <w:t xml:space="preserve"> приводить примеры наиболее из</w:t>
      </w:r>
      <w:r w:rsidRPr="00491173">
        <w:rPr>
          <w:rFonts w:ascii="Times New Roman" w:hAnsi="Times New Roman" w:cs="Times New Roman"/>
          <w:sz w:val="28"/>
          <w:szCs w:val="28"/>
        </w:rPr>
        <w:t>вестных сочинений.</w:t>
      </w:r>
    </w:p>
    <w:p w:rsidR="0085334D" w:rsidRDefault="0085334D" w:rsidP="0085334D">
      <w:pPr>
        <w:widowControl w:val="0"/>
        <w:autoSpaceDE w:val="0"/>
        <w:autoSpaceDN w:val="0"/>
        <w:spacing w:after="0"/>
        <w:ind w:hanging="567"/>
        <w:rPr>
          <w:rFonts w:ascii="Times New Roman" w:hAnsi="Times New Roman" w:cs="Times New Roman"/>
          <w:b/>
          <w:sz w:val="28"/>
          <w:szCs w:val="28"/>
        </w:rPr>
      </w:pPr>
    </w:p>
    <w:p w:rsidR="0085334D" w:rsidRDefault="0085334D" w:rsidP="0085334D">
      <w:pPr>
        <w:widowControl w:val="0"/>
        <w:autoSpaceDE w:val="0"/>
        <w:autoSpaceDN w:val="0"/>
        <w:spacing w:after="0"/>
        <w:ind w:hanging="567"/>
        <w:rPr>
          <w:rFonts w:ascii="Times New Roman" w:eastAsia="Times New Roman" w:hAnsi="Times New Roman" w:cs="Times New Roman"/>
          <w:b/>
          <w:sz w:val="28"/>
          <w:szCs w:val="28"/>
        </w:rPr>
      </w:pPr>
      <w:r w:rsidRPr="00491173">
        <w:rPr>
          <w:rFonts w:ascii="Times New Roman" w:hAnsi="Times New Roman" w:cs="Times New Roman"/>
          <w:b/>
          <w:sz w:val="28"/>
          <w:szCs w:val="28"/>
        </w:rPr>
        <w:t>Модуль</w:t>
      </w:r>
      <w:r w:rsidRPr="00364226">
        <w:rPr>
          <w:rFonts w:ascii="Times New Roman" w:eastAsia="Times New Roman" w:hAnsi="Times New Roman" w:cs="Times New Roman"/>
          <w:b/>
          <w:sz w:val="28"/>
          <w:szCs w:val="28"/>
        </w:rPr>
        <w:t>«Европейская классическая музыка»</w:t>
      </w:r>
    </w:p>
    <w:p w:rsidR="0085334D" w:rsidRDefault="0085334D" w:rsidP="0085334D">
      <w:pPr>
        <w:autoSpaceDE w:val="0"/>
        <w:autoSpaceDN w:val="0"/>
        <w:adjustRightInd w:val="0"/>
        <w:spacing w:after="0" w:line="240" w:lineRule="auto"/>
        <w:ind w:hanging="567"/>
        <w:rPr>
          <w:rFonts w:ascii="Times New Roman" w:hAnsi="Times New Roman" w:cs="Times New Roman"/>
          <w:sz w:val="28"/>
          <w:szCs w:val="28"/>
        </w:rPr>
      </w:pPr>
    </w:p>
    <w:p w:rsidR="0085334D" w:rsidRPr="00491173"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различать на слух прои</w:t>
      </w:r>
      <w:r>
        <w:rPr>
          <w:rFonts w:ascii="Times New Roman" w:hAnsi="Times New Roman" w:cs="Times New Roman"/>
          <w:sz w:val="28"/>
          <w:szCs w:val="28"/>
        </w:rPr>
        <w:t>зведения европейских композито</w:t>
      </w:r>
      <w:r w:rsidRPr="00491173">
        <w:rPr>
          <w:rFonts w:ascii="Times New Roman" w:hAnsi="Times New Roman" w:cs="Times New Roman"/>
          <w:sz w:val="28"/>
          <w:szCs w:val="28"/>
        </w:rPr>
        <w:t>ров-классиков, называть авт</w:t>
      </w:r>
      <w:r>
        <w:rPr>
          <w:rFonts w:ascii="Times New Roman" w:hAnsi="Times New Roman" w:cs="Times New Roman"/>
          <w:sz w:val="28"/>
          <w:szCs w:val="28"/>
        </w:rPr>
        <w:t xml:space="preserve">ора, произведение, исполнительский состав; </w:t>
      </w:r>
      <w:r w:rsidRPr="00491173">
        <w:rPr>
          <w:rFonts w:ascii="Times New Roman" w:hAnsi="Times New Roman" w:cs="Times New Roman"/>
          <w:sz w:val="28"/>
          <w:szCs w:val="28"/>
        </w:rPr>
        <w:t>определять принадлежно</w:t>
      </w:r>
      <w:r>
        <w:rPr>
          <w:rFonts w:ascii="Times New Roman" w:hAnsi="Times New Roman" w:cs="Times New Roman"/>
          <w:sz w:val="28"/>
          <w:szCs w:val="28"/>
        </w:rPr>
        <w:t xml:space="preserve">сть музыкального произведения к </w:t>
      </w:r>
      <w:r w:rsidRPr="00491173">
        <w:rPr>
          <w:rFonts w:ascii="Times New Roman" w:hAnsi="Times New Roman" w:cs="Times New Roman"/>
          <w:sz w:val="28"/>
          <w:szCs w:val="28"/>
        </w:rPr>
        <w:t>одному из художественн</w:t>
      </w:r>
      <w:r>
        <w:rPr>
          <w:rFonts w:ascii="Times New Roman" w:hAnsi="Times New Roman" w:cs="Times New Roman"/>
          <w:sz w:val="28"/>
          <w:szCs w:val="28"/>
        </w:rPr>
        <w:t xml:space="preserve">ых стилей (барокко, классицизм, </w:t>
      </w:r>
      <w:r w:rsidRPr="00491173">
        <w:rPr>
          <w:rFonts w:ascii="Times New Roman" w:hAnsi="Times New Roman" w:cs="Times New Roman"/>
          <w:sz w:val="28"/>
          <w:szCs w:val="28"/>
        </w:rPr>
        <w:t>романтизм, импрессионизм);</w:t>
      </w:r>
    </w:p>
    <w:p w:rsidR="0085334D" w:rsidRPr="00491173"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исполнять (в том числе</w:t>
      </w:r>
      <w:r>
        <w:rPr>
          <w:rFonts w:ascii="Times New Roman" w:hAnsi="Times New Roman" w:cs="Times New Roman"/>
          <w:sz w:val="28"/>
          <w:szCs w:val="28"/>
        </w:rPr>
        <w:t xml:space="preserve"> фрагментарно) сочинения компо</w:t>
      </w:r>
      <w:r w:rsidRPr="00491173">
        <w:rPr>
          <w:rFonts w:ascii="Times New Roman" w:hAnsi="Times New Roman" w:cs="Times New Roman"/>
          <w:sz w:val="28"/>
          <w:szCs w:val="28"/>
        </w:rPr>
        <w:t>зиторов-классиков;</w:t>
      </w:r>
    </w:p>
    <w:p w:rsidR="0085334D" w:rsidRPr="00491173"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характеризовать музыкальный образ и выразительныесредства, использованные</w:t>
      </w:r>
      <w:r>
        <w:rPr>
          <w:rFonts w:ascii="Times New Roman" w:hAnsi="Times New Roman" w:cs="Times New Roman"/>
          <w:sz w:val="28"/>
          <w:szCs w:val="28"/>
        </w:rPr>
        <w:t xml:space="preserve"> композитором, способы развития </w:t>
      </w:r>
      <w:r w:rsidRPr="00491173">
        <w:rPr>
          <w:rFonts w:ascii="Times New Roman" w:hAnsi="Times New Roman" w:cs="Times New Roman"/>
          <w:sz w:val="28"/>
          <w:szCs w:val="28"/>
        </w:rPr>
        <w:t>и форму строения музыкального произведения;</w:t>
      </w:r>
    </w:p>
    <w:p w:rsidR="0085334D" w:rsidRPr="00491173"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491173">
        <w:rPr>
          <w:rFonts w:ascii="Times New Roman" w:hAnsi="Times New Roman" w:cs="Times New Roman"/>
          <w:sz w:val="28"/>
          <w:szCs w:val="28"/>
        </w:rPr>
        <w:t>характеризовать творчес</w:t>
      </w:r>
      <w:r>
        <w:rPr>
          <w:rFonts w:ascii="Times New Roman" w:hAnsi="Times New Roman" w:cs="Times New Roman"/>
          <w:sz w:val="28"/>
          <w:szCs w:val="28"/>
        </w:rPr>
        <w:t xml:space="preserve">тво не менее двух композиторов </w:t>
      </w:r>
      <w:r w:rsidRPr="00491173">
        <w:rPr>
          <w:rFonts w:ascii="Times New Roman" w:hAnsi="Times New Roman" w:cs="Times New Roman"/>
          <w:sz w:val="28"/>
          <w:szCs w:val="28"/>
        </w:rPr>
        <w:t>классиков, приводить при</w:t>
      </w:r>
      <w:r>
        <w:rPr>
          <w:rFonts w:ascii="Times New Roman" w:hAnsi="Times New Roman" w:cs="Times New Roman"/>
          <w:sz w:val="28"/>
          <w:szCs w:val="28"/>
        </w:rPr>
        <w:t>меры наиболее известных сочинений.</w:t>
      </w:r>
    </w:p>
    <w:p w:rsidR="0085334D" w:rsidRDefault="0085334D" w:rsidP="0085334D">
      <w:pPr>
        <w:tabs>
          <w:tab w:val="left" w:pos="915"/>
        </w:tabs>
        <w:ind w:hanging="567"/>
        <w:rPr>
          <w:rFonts w:ascii="Times New Roman" w:hAnsi="Times New Roman" w:cs="Times New Roman"/>
          <w:b/>
          <w:sz w:val="28"/>
          <w:szCs w:val="28"/>
        </w:rPr>
      </w:pPr>
    </w:p>
    <w:p w:rsidR="0085334D" w:rsidRDefault="0085334D" w:rsidP="0085334D">
      <w:pPr>
        <w:tabs>
          <w:tab w:val="left" w:pos="915"/>
        </w:tabs>
        <w:ind w:hanging="567"/>
        <w:rPr>
          <w:rFonts w:ascii="Times New Roman" w:hAnsi="Times New Roman" w:cs="Times New Roman"/>
          <w:sz w:val="28"/>
          <w:szCs w:val="28"/>
        </w:rPr>
      </w:pPr>
      <w:r w:rsidRPr="00491173">
        <w:rPr>
          <w:rFonts w:ascii="Times New Roman" w:hAnsi="Times New Roman" w:cs="Times New Roman"/>
          <w:b/>
          <w:sz w:val="28"/>
          <w:szCs w:val="28"/>
        </w:rPr>
        <w:lastRenderedPageBreak/>
        <w:t>Модуль</w:t>
      </w:r>
      <w:r w:rsidRPr="00364226">
        <w:rPr>
          <w:rFonts w:ascii="Times New Roman" w:hAnsi="Times New Roman" w:cs="Times New Roman"/>
          <w:b/>
          <w:sz w:val="28"/>
          <w:szCs w:val="28"/>
        </w:rPr>
        <w:t>«Жанры музыкального искусства»</w:t>
      </w:r>
    </w:p>
    <w:p w:rsidR="0085334D" w:rsidRPr="006C67DC"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6C67DC">
        <w:rPr>
          <w:rFonts w:ascii="Times New Roman" w:hAnsi="Times New Roman" w:cs="Times New Roman"/>
          <w:sz w:val="28"/>
          <w:szCs w:val="28"/>
        </w:rPr>
        <w:t>различать и характеризовать жанры муз</w:t>
      </w:r>
      <w:r>
        <w:rPr>
          <w:rFonts w:ascii="Times New Roman" w:hAnsi="Times New Roman" w:cs="Times New Roman"/>
          <w:sz w:val="28"/>
          <w:szCs w:val="28"/>
        </w:rPr>
        <w:t>ыки (театраль</w:t>
      </w:r>
      <w:r w:rsidRPr="006C67DC">
        <w:rPr>
          <w:rFonts w:ascii="Times New Roman" w:hAnsi="Times New Roman" w:cs="Times New Roman"/>
          <w:sz w:val="28"/>
          <w:szCs w:val="28"/>
        </w:rPr>
        <w:t>ные, камерные и симфон</w:t>
      </w:r>
      <w:r>
        <w:rPr>
          <w:rFonts w:ascii="Times New Roman" w:hAnsi="Times New Roman" w:cs="Times New Roman"/>
          <w:sz w:val="28"/>
          <w:szCs w:val="28"/>
        </w:rPr>
        <w:t>ические, вокальные и инструмен</w:t>
      </w:r>
      <w:r w:rsidRPr="006C67DC">
        <w:rPr>
          <w:rFonts w:ascii="Times New Roman" w:hAnsi="Times New Roman" w:cs="Times New Roman"/>
          <w:sz w:val="28"/>
          <w:szCs w:val="28"/>
        </w:rPr>
        <w:t xml:space="preserve">тальные и т. д.), знать их </w:t>
      </w:r>
      <w:r>
        <w:rPr>
          <w:rFonts w:ascii="Times New Roman" w:hAnsi="Times New Roman" w:cs="Times New Roman"/>
          <w:sz w:val="28"/>
          <w:szCs w:val="28"/>
        </w:rPr>
        <w:t>разновидности, приводить приме</w:t>
      </w:r>
      <w:r w:rsidRPr="006C67DC">
        <w:rPr>
          <w:rFonts w:ascii="Times New Roman" w:hAnsi="Times New Roman" w:cs="Times New Roman"/>
          <w:sz w:val="28"/>
          <w:szCs w:val="28"/>
        </w:rPr>
        <w:t>ры;</w:t>
      </w:r>
    </w:p>
    <w:p w:rsidR="0085334D" w:rsidRPr="006C67DC"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6C67DC">
        <w:rPr>
          <w:rFonts w:ascii="Times New Roman" w:hAnsi="Times New Roman" w:cs="Times New Roman"/>
          <w:sz w:val="28"/>
          <w:szCs w:val="28"/>
        </w:rPr>
        <w:t>рассуждать о круге обр</w:t>
      </w:r>
      <w:r>
        <w:rPr>
          <w:rFonts w:ascii="Times New Roman" w:hAnsi="Times New Roman" w:cs="Times New Roman"/>
          <w:sz w:val="28"/>
          <w:szCs w:val="28"/>
        </w:rPr>
        <w:t>азов и средствах их воплощения,</w:t>
      </w:r>
      <w:r w:rsidR="008B0468">
        <w:rPr>
          <w:rFonts w:ascii="Times New Roman" w:hAnsi="Times New Roman" w:cs="Times New Roman"/>
          <w:sz w:val="28"/>
          <w:szCs w:val="28"/>
        </w:rPr>
        <w:t xml:space="preserve"> </w:t>
      </w:r>
      <w:r w:rsidRPr="006C67DC">
        <w:rPr>
          <w:rFonts w:ascii="Times New Roman" w:hAnsi="Times New Roman" w:cs="Times New Roman"/>
          <w:sz w:val="28"/>
          <w:szCs w:val="28"/>
        </w:rPr>
        <w:t>типичных для данного жанра;</w:t>
      </w:r>
    </w:p>
    <w:p w:rsidR="0085334D" w:rsidRDefault="0085334D" w:rsidP="0085334D">
      <w:pPr>
        <w:autoSpaceDE w:val="0"/>
        <w:autoSpaceDN w:val="0"/>
        <w:adjustRightInd w:val="0"/>
        <w:spacing w:after="0" w:line="240" w:lineRule="auto"/>
        <w:ind w:hanging="567"/>
        <w:rPr>
          <w:rFonts w:ascii="Times New Roman" w:hAnsi="Times New Roman" w:cs="Times New Roman"/>
          <w:sz w:val="28"/>
          <w:szCs w:val="28"/>
        </w:rPr>
      </w:pPr>
      <w:r w:rsidRPr="006C67DC">
        <w:rPr>
          <w:rFonts w:ascii="Times New Roman" w:hAnsi="Times New Roman" w:cs="Times New Roman"/>
          <w:sz w:val="28"/>
          <w:szCs w:val="28"/>
        </w:rPr>
        <w:t>выразительно исполнять произведения (в том</w:t>
      </w:r>
      <w:r>
        <w:rPr>
          <w:rFonts w:ascii="Times New Roman" w:hAnsi="Times New Roman" w:cs="Times New Roman"/>
          <w:sz w:val="28"/>
          <w:szCs w:val="28"/>
        </w:rPr>
        <w:t xml:space="preserve"> числе фрагмен</w:t>
      </w:r>
      <w:r w:rsidRPr="006C67DC">
        <w:rPr>
          <w:rFonts w:ascii="Times New Roman" w:hAnsi="Times New Roman" w:cs="Times New Roman"/>
          <w:sz w:val="28"/>
          <w:szCs w:val="28"/>
        </w:rPr>
        <w:t>ты) вокальных, инструментальных и музыкально-театральных жанров.</w:t>
      </w:r>
    </w:p>
    <w:p w:rsidR="0085334D" w:rsidRDefault="00F72DB5" w:rsidP="0085334D">
      <w:pPr>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85334D" w:rsidRPr="007308F4" w:rsidRDefault="0085334D" w:rsidP="0085334D">
      <w:pPr>
        <w:jc w:val="center"/>
        <w:rPr>
          <w:rFonts w:ascii="Times New Roman" w:hAnsi="Times New Roman" w:cs="Times New Roman"/>
          <w:sz w:val="28"/>
          <w:szCs w:val="28"/>
        </w:rPr>
      </w:pPr>
      <w:proofErr w:type="gramStart"/>
      <w:r>
        <w:rPr>
          <w:rFonts w:ascii="Times New Roman" w:hAnsi="Times New Roman" w:cs="Times New Roman"/>
          <w:b/>
          <w:sz w:val="28"/>
          <w:szCs w:val="28"/>
          <w:lang w:val="en-US"/>
        </w:rPr>
        <w:t>III</w:t>
      </w:r>
      <w:r w:rsidRPr="00D14C7C">
        <w:rPr>
          <w:rFonts w:ascii="Times New Roman" w:hAnsi="Times New Roman" w:cs="Times New Roman"/>
          <w:b/>
          <w:sz w:val="28"/>
          <w:szCs w:val="28"/>
        </w:rPr>
        <w:t>.</w:t>
      </w:r>
      <w:r w:rsidRPr="00172D8D">
        <w:rPr>
          <w:rFonts w:ascii="Times New Roman" w:hAnsi="Times New Roman" w:cs="Times New Roman"/>
          <w:b/>
          <w:sz w:val="28"/>
          <w:szCs w:val="28"/>
        </w:rPr>
        <w:t>Календа</w:t>
      </w:r>
      <w:r>
        <w:rPr>
          <w:rFonts w:ascii="Times New Roman" w:hAnsi="Times New Roman" w:cs="Times New Roman"/>
          <w:b/>
          <w:sz w:val="28"/>
          <w:szCs w:val="28"/>
        </w:rPr>
        <w:t>рно – тематическое планирование с использованием электронных учебно – методических материалов.</w:t>
      </w:r>
      <w:proofErr w:type="gramEnd"/>
    </w:p>
    <w:p w:rsidR="0085334D" w:rsidRDefault="0085334D" w:rsidP="0085334D">
      <w:pPr>
        <w:jc w:val="center"/>
        <w:rPr>
          <w:rFonts w:ascii="Times New Roman" w:hAnsi="Times New Roman" w:cs="Times New Roman"/>
          <w:b/>
          <w:sz w:val="28"/>
          <w:szCs w:val="28"/>
        </w:rPr>
      </w:pPr>
      <w:r>
        <w:rPr>
          <w:rFonts w:ascii="Times New Roman" w:hAnsi="Times New Roman" w:cs="Times New Roman"/>
          <w:b/>
          <w:sz w:val="28"/>
          <w:szCs w:val="28"/>
        </w:rPr>
        <w:t>6 класс</w:t>
      </w:r>
    </w:p>
    <w:tbl>
      <w:tblPr>
        <w:tblStyle w:val="a7"/>
        <w:tblW w:w="0" w:type="auto"/>
        <w:tblLayout w:type="fixed"/>
        <w:tblLook w:val="04A0"/>
      </w:tblPr>
      <w:tblGrid>
        <w:gridCol w:w="445"/>
        <w:gridCol w:w="89"/>
        <w:gridCol w:w="708"/>
        <w:gridCol w:w="567"/>
        <w:gridCol w:w="3119"/>
        <w:gridCol w:w="142"/>
        <w:gridCol w:w="708"/>
        <w:gridCol w:w="3793"/>
      </w:tblGrid>
      <w:tr w:rsidR="0085334D" w:rsidRPr="006C67DC" w:rsidTr="00A7402F">
        <w:tc>
          <w:tcPr>
            <w:tcW w:w="445"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w:t>
            </w:r>
          </w:p>
        </w:tc>
        <w:tc>
          <w:tcPr>
            <w:tcW w:w="797"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Да</w:t>
            </w:r>
          </w:p>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та</w:t>
            </w:r>
          </w:p>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План</w:t>
            </w:r>
          </w:p>
          <w:p w:rsidR="0085334D" w:rsidRPr="006C67DC" w:rsidRDefault="0085334D" w:rsidP="00A7402F">
            <w:pPr>
              <w:jc w:val="center"/>
              <w:rPr>
                <w:rFonts w:ascii="Times New Roman" w:hAnsi="Times New Roman" w:cs="Times New Roman"/>
                <w:sz w:val="28"/>
                <w:szCs w:val="28"/>
              </w:rPr>
            </w:pPr>
          </w:p>
        </w:tc>
        <w:tc>
          <w:tcPr>
            <w:tcW w:w="567"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Дата </w:t>
            </w:r>
          </w:p>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факт.</w:t>
            </w:r>
          </w:p>
        </w:tc>
        <w:tc>
          <w:tcPr>
            <w:tcW w:w="3119"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Тема</w:t>
            </w:r>
          </w:p>
        </w:tc>
        <w:tc>
          <w:tcPr>
            <w:tcW w:w="850"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Количество</w:t>
            </w:r>
          </w:p>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часов</w:t>
            </w:r>
          </w:p>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по теме</w:t>
            </w:r>
          </w:p>
        </w:tc>
        <w:tc>
          <w:tcPr>
            <w:tcW w:w="3793" w:type="dxa"/>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Электронные учебно – методические материалы</w:t>
            </w:r>
          </w:p>
        </w:tc>
      </w:tr>
      <w:tr w:rsidR="0085334D" w:rsidRPr="006C67DC" w:rsidTr="00A7402F">
        <w:tc>
          <w:tcPr>
            <w:tcW w:w="9571" w:type="dxa"/>
            <w:gridSpan w:val="8"/>
          </w:tcPr>
          <w:p w:rsidR="0085334D" w:rsidRPr="006C67DC" w:rsidRDefault="0085334D" w:rsidP="00A7402F">
            <w:pPr>
              <w:jc w:val="center"/>
              <w:rPr>
                <w:rFonts w:ascii="Times New Roman" w:hAnsi="Times New Roman" w:cs="Times New Roman"/>
                <w:b/>
                <w:sz w:val="28"/>
                <w:szCs w:val="28"/>
              </w:rPr>
            </w:pPr>
            <w:r w:rsidRPr="006C67DC">
              <w:rPr>
                <w:rFonts w:ascii="Times New Roman" w:hAnsi="Times New Roman" w:cs="Times New Roman"/>
                <w:b/>
                <w:sz w:val="28"/>
                <w:szCs w:val="28"/>
                <w:lang w:val="en-US"/>
              </w:rPr>
              <w:t>I</w:t>
            </w:r>
            <w:r w:rsidRPr="006C67DC">
              <w:rPr>
                <w:rFonts w:ascii="Times New Roman" w:hAnsi="Times New Roman" w:cs="Times New Roman"/>
                <w:b/>
                <w:sz w:val="28"/>
                <w:szCs w:val="28"/>
              </w:rPr>
              <w:t xml:space="preserve"> четверть модуль «Народное музыкальное творчество России»</w:t>
            </w:r>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Фольклор - народное творчество</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6" w:history="1">
              <w:r w:rsidRPr="006C67DC">
                <w:rPr>
                  <w:rStyle w:val="aa"/>
                  <w:rFonts w:ascii="Times New Roman" w:hAnsi="Times New Roman" w:cs="Times New Roman"/>
                  <w:sz w:val="28"/>
                  <w:szCs w:val="28"/>
                </w:rPr>
                <w:t>https://www.youtube.com/watch?v=TIkunwA8wvs</w:t>
              </w:r>
            </w:hyperlink>
          </w:p>
          <w:p w:rsidR="0085334D" w:rsidRPr="006C67DC" w:rsidRDefault="0085334D" w:rsidP="00A7402F">
            <w:pPr>
              <w:rPr>
                <w:rFonts w:ascii="Times New Roman" w:hAnsi="Times New Roman" w:cs="Times New Roman"/>
                <w:b/>
                <w:sz w:val="28"/>
                <w:szCs w:val="28"/>
              </w:rPr>
            </w:pPr>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b/>
                <w:sz w:val="28"/>
                <w:szCs w:val="28"/>
              </w:rPr>
            </w:pPr>
            <w:r w:rsidRPr="006C67DC">
              <w:rPr>
                <w:rFonts w:ascii="Times New Roman" w:hAnsi="Times New Roman" w:cs="Times New Roman"/>
                <w:b/>
                <w:sz w:val="28"/>
                <w:szCs w:val="28"/>
              </w:rPr>
              <w:t>2</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Образцы песенной и инструментальной народной музыки.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Видео урок</w:t>
            </w:r>
          </w:p>
          <w:p w:rsidR="0085334D" w:rsidRPr="006C67DC" w:rsidRDefault="00DC0EBA" w:rsidP="00A7402F">
            <w:pPr>
              <w:rPr>
                <w:rFonts w:ascii="Times New Roman" w:hAnsi="Times New Roman" w:cs="Times New Roman"/>
                <w:b/>
                <w:sz w:val="28"/>
                <w:szCs w:val="28"/>
              </w:rPr>
            </w:pPr>
            <w:hyperlink r:id="rId7" w:history="1">
              <w:r w:rsidR="0085334D" w:rsidRPr="006C67DC">
                <w:rPr>
                  <w:rStyle w:val="aa"/>
                  <w:rFonts w:ascii="Times New Roman" w:hAnsi="Times New Roman" w:cs="Times New Roman"/>
                  <w:sz w:val="28"/>
                  <w:szCs w:val="28"/>
                </w:rPr>
                <w:t>https://www.youtube.com/watch?v=UO4aIeB6iMM</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b/>
                <w:sz w:val="28"/>
                <w:szCs w:val="28"/>
              </w:rPr>
            </w:pPr>
            <w:r w:rsidRPr="006C67DC">
              <w:rPr>
                <w:rFonts w:ascii="Times New Roman" w:hAnsi="Times New Roman" w:cs="Times New Roman"/>
                <w:b/>
                <w:sz w:val="28"/>
                <w:szCs w:val="28"/>
              </w:rPr>
              <w:t>3</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Образцы песенной и инструментальной народной музыки.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Видео урок</w:t>
            </w:r>
          </w:p>
          <w:p w:rsidR="0085334D" w:rsidRPr="006C67DC" w:rsidRDefault="00DC0EBA" w:rsidP="00A7402F">
            <w:pPr>
              <w:rPr>
                <w:rFonts w:ascii="Times New Roman" w:hAnsi="Times New Roman" w:cs="Times New Roman"/>
                <w:b/>
                <w:sz w:val="28"/>
                <w:szCs w:val="28"/>
              </w:rPr>
            </w:pPr>
            <w:hyperlink r:id="rId8" w:history="1">
              <w:r w:rsidR="0085334D" w:rsidRPr="006C67DC">
                <w:rPr>
                  <w:rStyle w:val="aa"/>
                  <w:rFonts w:ascii="Times New Roman" w:hAnsi="Times New Roman" w:cs="Times New Roman"/>
                  <w:sz w:val="28"/>
                  <w:szCs w:val="28"/>
                </w:rPr>
                <w:t>https://www.youtube.com/watch?v=UO4aIeB6iMM</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4</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Фольклорные жанры</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Видео урок</w:t>
            </w:r>
          </w:p>
          <w:p w:rsidR="0085334D" w:rsidRPr="006C67DC" w:rsidRDefault="00DC0EBA" w:rsidP="00A7402F">
            <w:pPr>
              <w:rPr>
                <w:rFonts w:ascii="Times New Roman" w:hAnsi="Times New Roman" w:cs="Times New Roman"/>
                <w:b/>
                <w:sz w:val="28"/>
                <w:szCs w:val="28"/>
              </w:rPr>
            </w:pPr>
            <w:hyperlink r:id="rId9" w:history="1">
              <w:r w:rsidR="0085334D" w:rsidRPr="006C67DC">
                <w:rPr>
                  <w:rStyle w:val="aa"/>
                  <w:rFonts w:ascii="Times New Roman" w:hAnsi="Times New Roman" w:cs="Times New Roman"/>
                  <w:sz w:val="28"/>
                  <w:szCs w:val="28"/>
                </w:rPr>
                <w:t>https://www.youtube.com/watch?v=tuVvZFm61lg&amp;t=150s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5</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Фольклорные жанры</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Видео урок</w:t>
            </w:r>
          </w:p>
          <w:p w:rsidR="0085334D" w:rsidRPr="006C67DC" w:rsidRDefault="00DC0EBA" w:rsidP="00A7402F">
            <w:pPr>
              <w:rPr>
                <w:rFonts w:ascii="Times New Roman" w:hAnsi="Times New Roman" w:cs="Times New Roman"/>
                <w:sz w:val="28"/>
                <w:szCs w:val="28"/>
              </w:rPr>
            </w:pPr>
            <w:hyperlink r:id="rId10" w:history="1">
              <w:r w:rsidR="0085334D" w:rsidRPr="006C67DC">
                <w:rPr>
                  <w:rStyle w:val="aa"/>
                  <w:rFonts w:ascii="Times New Roman" w:hAnsi="Times New Roman" w:cs="Times New Roman"/>
                  <w:sz w:val="28"/>
                  <w:szCs w:val="28"/>
                </w:rPr>
                <w:t>https://www.youtube.com/watch?v=tuVvZFm61lg&amp;t=150s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lastRenderedPageBreak/>
              <w:t>6</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Фольклор в творчестве профессиональных композиторов</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11" w:history="1">
              <w:r w:rsidRPr="006C67DC">
                <w:rPr>
                  <w:rStyle w:val="aa"/>
                  <w:rFonts w:ascii="Times New Roman" w:hAnsi="Times New Roman" w:cs="Times New Roman"/>
                  <w:sz w:val="28"/>
                  <w:szCs w:val="28"/>
                </w:rPr>
                <w:t>https://www.youtube.com/watch?v=8MpYdXemC0s&amp;t=504s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b/>
                <w:sz w:val="28"/>
                <w:szCs w:val="28"/>
              </w:rPr>
              <w:t>7</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Фольклор в творчестве профессиональных композиторов</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12" w:history="1">
              <w:r w:rsidRPr="006C67DC">
                <w:rPr>
                  <w:rStyle w:val="aa"/>
                  <w:rFonts w:ascii="Times New Roman" w:hAnsi="Times New Roman" w:cs="Times New Roman"/>
                  <w:sz w:val="28"/>
                  <w:szCs w:val="28"/>
                </w:rPr>
                <w:t>https://resh.edu.ru/subject/lesson/7421/main/314770/</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8</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Народные истоки композиторского творчества</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13" w:history="1">
              <w:r w:rsidRPr="006C67DC">
                <w:rPr>
                  <w:rStyle w:val="aa"/>
                  <w:rFonts w:ascii="Times New Roman" w:hAnsi="Times New Roman" w:cs="Times New Roman"/>
                  <w:sz w:val="28"/>
                  <w:szCs w:val="28"/>
                </w:rPr>
                <w:t>https://www.youtube.com/watch?v=hXSd26R5QgM&amp;t=523s</w:t>
              </w:r>
            </w:hyperlink>
          </w:p>
        </w:tc>
      </w:tr>
      <w:tr w:rsidR="0085334D" w:rsidRPr="006C67DC" w:rsidTr="00A7402F">
        <w:tc>
          <w:tcPr>
            <w:tcW w:w="9571" w:type="dxa"/>
            <w:gridSpan w:val="8"/>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b/>
                <w:sz w:val="28"/>
                <w:szCs w:val="28"/>
                <w:lang w:val="en-US"/>
              </w:rPr>
              <w:t>II</w:t>
            </w:r>
            <w:r w:rsidRPr="006C67DC">
              <w:rPr>
                <w:rFonts w:ascii="Times New Roman" w:hAnsi="Times New Roman" w:cs="Times New Roman"/>
                <w:b/>
                <w:sz w:val="28"/>
                <w:szCs w:val="28"/>
              </w:rPr>
              <w:t>четверть  модуль «Русская классическая музыка»</w:t>
            </w:r>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9</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Образы романсов и песен русских композиторов</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Интерактивный урок РЭШ</w:t>
            </w:r>
          </w:p>
          <w:p w:rsidR="0085334D" w:rsidRPr="006C67DC" w:rsidRDefault="00DC0EBA" w:rsidP="00A7402F">
            <w:pPr>
              <w:rPr>
                <w:rFonts w:ascii="Times New Roman" w:hAnsi="Times New Roman" w:cs="Times New Roman"/>
                <w:sz w:val="28"/>
                <w:szCs w:val="28"/>
              </w:rPr>
            </w:pPr>
            <w:hyperlink r:id="rId14" w:history="1">
              <w:r w:rsidR="0085334D" w:rsidRPr="006C67DC">
                <w:rPr>
                  <w:rStyle w:val="aa"/>
                  <w:rFonts w:ascii="Times New Roman" w:hAnsi="Times New Roman" w:cs="Times New Roman"/>
                  <w:sz w:val="28"/>
                  <w:szCs w:val="28"/>
                </w:rPr>
                <w:t>https://resh.edu.ru/subject/lesson/7167/main/254446/</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10</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Два музыкальных посвящения</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Интерактивный урок РЭШ</w:t>
            </w:r>
          </w:p>
          <w:p w:rsidR="0085334D" w:rsidRPr="006C67DC" w:rsidRDefault="00DC0EBA" w:rsidP="00A7402F">
            <w:pPr>
              <w:rPr>
                <w:rFonts w:ascii="Times New Roman" w:hAnsi="Times New Roman" w:cs="Times New Roman"/>
                <w:sz w:val="28"/>
                <w:szCs w:val="28"/>
              </w:rPr>
            </w:pPr>
            <w:hyperlink r:id="rId15" w:history="1">
              <w:r w:rsidR="0085334D" w:rsidRPr="006C67DC">
                <w:rPr>
                  <w:rStyle w:val="aa"/>
                  <w:rFonts w:ascii="Times New Roman" w:hAnsi="Times New Roman" w:cs="Times New Roman"/>
                  <w:sz w:val="28"/>
                  <w:szCs w:val="28"/>
                </w:rPr>
                <w:t>https://resh.edu.ru/subject/lesson/7167/main/254446/</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11</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«Уноси моё сердце в звенящую даль» Музыка любви к Родине.</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Видео урок</w:t>
            </w:r>
          </w:p>
          <w:p w:rsidR="0085334D" w:rsidRPr="006C67DC" w:rsidRDefault="00DC0EBA" w:rsidP="00A7402F">
            <w:pPr>
              <w:rPr>
                <w:rFonts w:ascii="Times New Roman" w:hAnsi="Times New Roman" w:cs="Times New Roman"/>
                <w:sz w:val="28"/>
                <w:szCs w:val="28"/>
              </w:rPr>
            </w:pPr>
            <w:hyperlink r:id="rId16" w:history="1">
              <w:r w:rsidR="0085334D" w:rsidRPr="006C67DC">
                <w:rPr>
                  <w:rStyle w:val="aa"/>
                  <w:rFonts w:ascii="Times New Roman" w:hAnsi="Times New Roman" w:cs="Times New Roman"/>
                  <w:sz w:val="28"/>
                  <w:szCs w:val="28"/>
                </w:rPr>
                <w:t>https://www.youtube.com/watch?v=IJHKTolLNCc&amp;t=1s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12</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Судьба человеческая – судьба народная. М. И. Глинка опера «Иван Сусанин»</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Интерактивный урок РЭШ</w:t>
            </w:r>
          </w:p>
          <w:p w:rsidR="0085334D" w:rsidRPr="006C67DC" w:rsidRDefault="00DC0EBA" w:rsidP="00A7402F">
            <w:pPr>
              <w:rPr>
                <w:rFonts w:ascii="Times New Roman" w:hAnsi="Times New Roman" w:cs="Times New Roman"/>
                <w:b/>
                <w:sz w:val="28"/>
                <w:szCs w:val="28"/>
              </w:rPr>
            </w:pPr>
            <w:hyperlink r:id="rId17" w:history="1">
              <w:r w:rsidR="0085334D" w:rsidRPr="006C67DC">
                <w:rPr>
                  <w:rStyle w:val="aa"/>
                  <w:rFonts w:ascii="Times New Roman" w:hAnsi="Times New Roman" w:cs="Times New Roman"/>
                  <w:sz w:val="28"/>
                  <w:szCs w:val="28"/>
                </w:rPr>
                <w:t>https://resh.edu.ru/subject/lesson/3250/main/</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13</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Русская эпическая опера. А. П. Бородин опера «Князь Игорь» </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Видео урок</w:t>
            </w:r>
          </w:p>
          <w:p w:rsidR="0085334D" w:rsidRPr="006C67DC" w:rsidRDefault="00DC0EBA" w:rsidP="00A7402F">
            <w:pPr>
              <w:rPr>
                <w:rFonts w:ascii="Times New Roman" w:hAnsi="Times New Roman" w:cs="Times New Roman"/>
                <w:sz w:val="28"/>
                <w:szCs w:val="28"/>
              </w:rPr>
            </w:pPr>
            <w:hyperlink r:id="rId18" w:history="1">
              <w:r w:rsidR="0085334D" w:rsidRPr="006C67DC">
                <w:rPr>
                  <w:rStyle w:val="aa"/>
                  <w:rFonts w:ascii="Times New Roman" w:hAnsi="Times New Roman" w:cs="Times New Roman"/>
                  <w:sz w:val="28"/>
                  <w:szCs w:val="28"/>
                </w:rPr>
                <w:t>https://www.youtube.com/watch?v=zy2xk62gAPk&amp;t=40s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14</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Г. Свиридов образы симфонической музыки «Метель»</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19" w:history="1">
              <w:r w:rsidRPr="006C67DC">
                <w:rPr>
                  <w:rStyle w:val="aa"/>
                  <w:rFonts w:ascii="Times New Roman" w:hAnsi="Times New Roman" w:cs="Times New Roman"/>
                  <w:sz w:val="28"/>
                  <w:szCs w:val="28"/>
                </w:rPr>
                <w:t>https://resh.edu.ru/subject/lesson/7172/main/315952/</w:t>
              </w:r>
            </w:hyperlink>
          </w:p>
        </w:tc>
      </w:tr>
      <w:tr w:rsidR="0085334D" w:rsidRPr="006C67DC" w:rsidTr="00A7402F">
        <w:tc>
          <w:tcPr>
            <w:tcW w:w="534"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15</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Г. Свиридов образы симфонической музыки «Метель»</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20" w:history="1">
              <w:r w:rsidRPr="006C67DC">
                <w:rPr>
                  <w:rStyle w:val="aa"/>
                  <w:rFonts w:ascii="Times New Roman" w:hAnsi="Times New Roman" w:cs="Times New Roman"/>
                  <w:sz w:val="28"/>
                  <w:szCs w:val="28"/>
                </w:rPr>
                <w:t>https://resh.edu.ru/subject/lesson/7172/main/315952/</w:t>
              </w:r>
            </w:hyperlink>
          </w:p>
        </w:tc>
      </w:tr>
      <w:tr w:rsidR="0085334D" w:rsidRPr="006C67DC" w:rsidTr="00A7402F">
        <w:tc>
          <w:tcPr>
            <w:tcW w:w="9571" w:type="dxa"/>
            <w:gridSpan w:val="8"/>
          </w:tcPr>
          <w:p w:rsidR="0085334D" w:rsidRPr="006C67DC" w:rsidRDefault="0085334D" w:rsidP="00A7402F">
            <w:pPr>
              <w:jc w:val="center"/>
              <w:rPr>
                <w:rFonts w:ascii="Times New Roman" w:hAnsi="Times New Roman" w:cs="Times New Roman"/>
                <w:b/>
                <w:sz w:val="28"/>
                <w:szCs w:val="28"/>
              </w:rPr>
            </w:pPr>
            <w:r w:rsidRPr="006C67DC">
              <w:rPr>
                <w:rFonts w:ascii="Times New Roman" w:hAnsi="Times New Roman" w:cs="Times New Roman"/>
                <w:b/>
                <w:sz w:val="28"/>
                <w:szCs w:val="28"/>
                <w:lang w:val="en-US"/>
              </w:rPr>
              <w:t>III</w:t>
            </w:r>
            <w:r w:rsidRPr="006C67DC">
              <w:rPr>
                <w:rFonts w:ascii="Times New Roman" w:hAnsi="Times New Roman" w:cs="Times New Roman"/>
                <w:b/>
                <w:sz w:val="28"/>
                <w:szCs w:val="28"/>
              </w:rPr>
              <w:t xml:space="preserve"> четверть модуль «Европейская классическая музыка»</w:t>
            </w:r>
          </w:p>
        </w:tc>
      </w:tr>
      <w:tr w:rsidR="0085334D" w:rsidRPr="006C67DC" w:rsidTr="00A7402F">
        <w:trPr>
          <w:trHeight w:val="878"/>
        </w:trPr>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lastRenderedPageBreak/>
              <w:t>16</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Вечные темы искусства и жизни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21" w:history="1">
              <w:r w:rsidRPr="006C67DC">
                <w:rPr>
                  <w:rStyle w:val="aa"/>
                  <w:rFonts w:ascii="Times New Roman" w:hAnsi="Times New Roman" w:cs="Times New Roman"/>
                  <w:sz w:val="28"/>
                  <w:szCs w:val="28"/>
                </w:rPr>
                <w:t>https://resh.edu.ru/subject/lesson/1092/</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17</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Особенности западноевропейской музыки эпохи барокко</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22" w:history="1">
              <w:r w:rsidRPr="006C67DC">
                <w:rPr>
                  <w:rStyle w:val="aa"/>
                  <w:rFonts w:ascii="Times New Roman" w:hAnsi="Times New Roman" w:cs="Times New Roman"/>
                  <w:sz w:val="28"/>
                  <w:szCs w:val="28"/>
                </w:rPr>
                <w:t>https://www.youtube.com/watch?v=yrF2IK7w5XY&amp;t=122s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18</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Особенности западноевропейской музыки эпохи барокко</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 xml:space="preserve">Видео урок </w:t>
            </w:r>
            <w:hyperlink r:id="rId23" w:history="1">
              <w:r w:rsidRPr="006C67DC">
                <w:rPr>
                  <w:rStyle w:val="aa"/>
                  <w:rFonts w:ascii="Times New Roman" w:hAnsi="Times New Roman" w:cs="Times New Roman"/>
                  <w:sz w:val="28"/>
                  <w:szCs w:val="28"/>
                </w:rPr>
                <w:t>https://www.youtube.com/watch?v=yrF2IK7w5XY&amp;t=122s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19</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Инструментальный концерт</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24" w:history="1">
              <w:r w:rsidRPr="006C67DC">
                <w:rPr>
                  <w:rStyle w:val="aa"/>
                  <w:rFonts w:ascii="Times New Roman" w:hAnsi="Times New Roman" w:cs="Times New Roman"/>
                  <w:sz w:val="28"/>
                  <w:szCs w:val="28"/>
                </w:rPr>
                <w:t>https://resh.edu.ru/subject/lesson/7174/main/315918/</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20</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Программная увертюра. Увертюра «Эгмонт»</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Интерактивный урок РЭШ</w:t>
            </w:r>
          </w:p>
          <w:p w:rsidR="0085334D" w:rsidRPr="006C67DC" w:rsidRDefault="00DC0EBA" w:rsidP="00A7402F">
            <w:pPr>
              <w:rPr>
                <w:rFonts w:ascii="Times New Roman" w:hAnsi="Times New Roman" w:cs="Times New Roman"/>
                <w:sz w:val="28"/>
                <w:szCs w:val="28"/>
              </w:rPr>
            </w:pPr>
            <w:hyperlink r:id="rId25" w:history="1">
              <w:r w:rsidR="0085334D" w:rsidRPr="006C67DC">
                <w:rPr>
                  <w:rStyle w:val="aa"/>
                  <w:rFonts w:ascii="Times New Roman" w:hAnsi="Times New Roman" w:cs="Times New Roman"/>
                  <w:sz w:val="28"/>
                  <w:szCs w:val="28"/>
                </w:rPr>
                <w:t>https://resh.edu.ru/subject/lesson/7171/main/292012/</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21</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Программная увертюра. Увертюра «Эгмонт»</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26" w:history="1">
              <w:r w:rsidRPr="006C67DC">
                <w:rPr>
                  <w:rStyle w:val="aa"/>
                  <w:rFonts w:ascii="Times New Roman" w:hAnsi="Times New Roman" w:cs="Times New Roman"/>
                  <w:sz w:val="28"/>
                  <w:szCs w:val="28"/>
                </w:rPr>
                <w:t>https://resh.edu.ru/subject/lesson/7171/main/292012/</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22</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Образы камерной инструментальной музыки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27" w:history="1">
              <w:r w:rsidRPr="006C67DC">
                <w:rPr>
                  <w:rStyle w:val="aa"/>
                  <w:rFonts w:ascii="Times New Roman" w:hAnsi="Times New Roman" w:cs="Times New Roman"/>
                  <w:sz w:val="28"/>
                  <w:szCs w:val="28"/>
                </w:rPr>
                <w:t>https://www.youtube.com/watch?v=V6P3Lo7ZKmc&amp;t=265s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23</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Образы камерной инструментальной музыки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28" w:history="1">
              <w:r w:rsidRPr="006C67DC">
                <w:rPr>
                  <w:rStyle w:val="aa"/>
                  <w:rFonts w:ascii="Times New Roman" w:hAnsi="Times New Roman" w:cs="Times New Roman"/>
                  <w:sz w:val="28"/>
                  <w:szCs w:val="28"/>
                </w:rPr>
                <w:t>https://www.youtube.com/watch?v=V6P3Lo7ZKmc&amp;t=265s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24</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Инструментальная баллада «Ночной пейзаж»</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29" w:history="1">
              <w:r w:rsidRPr="006C67DC">
                <w:rPr>
                  <w:rStyle w:val="aa"/>
                  <w:rFonts w:ascii="Times New Roman" w:hAnsi="Times New Roman" w:cs="Times New Roman"/>
                  <w:sz w:val="28"/>
                  <w:szCs w:val="28"/>
                </w:rPr>
                <w:t>https://resh.edu.ru/subject/lesson/7173/main/254414/</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25</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Инструментальная баллада «Ночной пейзаж»</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 xml:space="preserve">Интерактивный урок РЭШ </w:t>
            </w:r>
            <w:hyperlink r:id="rId30" w:history="1">
              <w:r w:rsidRPr="006C67DC">
                <w:rPr>
                  <w:rStyle w:val="aa"/>
                  <w:rFonts w:ascii="Times New Roman" w:hAnsi="Times New Roman" w:cs="Times New Roman"/>
                  <w:sz w:val="28"/>
                  <w:szCs w:val="28"/>
                </w:rPr>
                <w:t>https://resh.edu.ru/subject/lesson/7173/main/254414/</w:t>
              </w:r>
            </w:hyperlink>
          </w:p>
        </w:tc>
      </w:tr>
      <w:tr w:rsidR="0085334D" w:rsidRPr="006C67DC" w:rsidTr="00A7402F">
        <w:tc>
          <w:tcPr>
            <w:tcW w:w="9571" w:type="dxa"/>
            <w:gridSpan w:val="8"/>
          </w:tcPr>
          <w:p w:rsidR="0085334D" w:rsidRPr="006C67DC" w:rsidRDefault="0085334D" w:rsidP="00A7402F">
            <w:pPr>
              <w:jc w:val="center"/>
              <w:rPr>
                <w:rFonts w:ascii="Times New Roman" w:hAnsi="Times New Roman" w:cs="Times New Roman"/>
                <w:b/>
                <w:sz w:val="28"/>
                <w:szCs w:val="28"/>
              </w:rPr>
            </w:pPr>
            <w:r w:rsidRPr="006C67DC">
              <w:rPr>
                <w:rFonts w:ascii="Times New Roman" w:hAnsi="Times New Roman" w:cs="Times New Roman"/>
                <w:b/>
                <w:sz w:val="28"/>
                <w:szCs w:val="28"/>
                <w:lang w:val="en-US"/>
              </w:rPr>
              <w:t>IV</w:t>
            </w:r>
            <w:r w:rsidRPr="006C67DC">
              <w:rPr>
                <w:rFonts w:ascii="Times New Roman" w:hAnsi="Times New Roman" w:cs="Times New Roman"/>
                <w:b/>
                <w:sz w:val="28"/>
                <w:szCs w:val="28"/>
              </w:rPr>
              <w:t xml:space="preserve"> четверть модуль «Жанры музыкального искусства»</w:t>
            </w:r>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26</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Вокальная музыка. Развитие жанров камерной вокальной музыки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31" w:history="1">
              <w:r w:rsidRPr="006C67DC">
                <w:rPr>
                  <w:rStyle w:val="aa"/>
                  <w:rFonts w:ascii="Times New Roman" w:hAnsi="Times New Roman" w:cs="Times New Roman"/>
                  <w:sz w:val="28"/>
                  <w:szCs w:val="28"/>
                </w:rPr>
                <w:t>https://resh.edu.ru/subject/lesson/7422/main/255316/</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27</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 xml:space="preserve">Вокальная музыка. </w:t>
            </w:r>
            <w:r w:rsidRPr="006C67DC">
              <w:rPr>
                <w:rFonts w:ascii="Times New Roman" w:hAnsi="Times New Roman" w:cs="Times New Roman"/>
                <w:sz w:val="28"/>
                <w:szCs w:val="28"/>
              </w:rPr>
              <w:lastRenderedPageBreak/>
              <w:t>Развитие жанров камерной вокальной музыки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lastRenderedPageBreak/>
              <w:t>1</w:t>
            </w:r>
          </w:p>
        </w:tc>
        <w:tc>
          <w:tcPr>
            <w:tcW w:w="3793" w:type="dxa"/>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 xml:space="preserve">Интерактивный урок РЭШ </w:t>
            </w:r>
            <w:hyperlink r:id="rId32" w:history="1">
              <w:r w:rsidRPr="006C67DC">
                <w:rPr>
                  <w:rStyle w:val="aa"/>
                  <w:rFonts w:ascii="Times New Roman" w:hAnsi="Times New Roman" w:cs="Times New Roman"/>
                  <w:sz w:val="28"/>
                  <w:szCs w:val="28"/>
                </w:rPr>
                <w:t>https://resh.edu.ru/subject/lesson/7422/main/255316/</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lastRenderedPageBreak/>
              <w:t>28</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Вокальная музыка. Развитие жанров камерной вокальной музыки</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 xml:space="preserve">Интерактивный урок РЭШ </w:t>
            </w:r>
            <w:hyperlink r:id="rId33" w:history="1">
              <w:r w:rsidRPr="006C67DC">
                <w:rPr>
                  <w:rStyle w:val="aa"/>
                  <w:rFonts w:ascii="Times New Roman" w:hAnsi="Times New Roman" w:cs="Times New Roman"/>
                  <w:sz w:val="28"/>
                  <w:szCs w:val="28"/>
                </w:rPr>
                <w:t>https://resh.edu.ru/subject/lesson/7422/main/255316/</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29</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Старинной песни мир. Баллада «Лесной царь»</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Интерактивный урок РЭШ</w:t>
            </w:r>
          </w:p>
          <w:p w:rsidR="0085334D" w:rsidRPr="006C67DC" w:rsidRDefault="00DC0EBA" w:rsidP="00A7402F">
            <w:pPr>
              <w:rPr>
                <w:rFonts w:ascii="Times New Roman" w:hAnsi="Times New Roman" w:cs="Times New Roman"/>
                <w:sz w:val="28"/>
                <w:szCs w:val="28"/>
              </w:rPr>
            </w:pPr>
            <w:hyperlink r:id="rId34" w:history="1">
              <w:r w:rsidR="0085334D" w:rsidRPr="006C67DC">
                <w:rPr>
                  <w:rStyle w:val="aa"/>
                  <w:rFonts w:ascii="Times New Roman" w:hAnsi="Times New Roman" w:cs="Times New Roman"/>
                  <w:sz w:val="28"/>
                  <w:szCs w:val="28"/>
                </w:rPr>
                <w:t>https://resh.edu.ru/subject/lesson/7164/main/315681/</w:t>
              </w:r>
            </w:hyperlink>
          </w:p>
          <w:p w:rsidR="0085334D" w:rsidRPr="006C67DC" w:rsidRDefault="0085334D" w:rsidP="00A7402F">
            <w:pPr>
              <w:jc w:val="center"/>
              <w:rPr>
                <w:rFonts w:ascii="Times New Roman" w:hAnsi="Times New Roman" w:cs="Times New Roman"/>
                <w:b/>
                <w:sz w:val="28"/>
                <w:szCs w:val="28"/>
              </w:rPr>
            </w:pPr>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30</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Циклические формы инструментальной музыки. Кончерто гроссо. </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35" w:history="1">
              <w:r w:rsidRPr="006C67DC">
                <w:rPr>
                  <w:rStyle w:val="aa"/>
                  <w:rFonts w:ascii="Times New Roman" w:hAnsi="Times New Roman" w:cs="Times New Roman"/>
                  <w:sz w:val="28"/>
                  <w:szCs w:val="28"/>
                </w:rPr>
                <w:t>https://www.youtube.com/watch?v=gc3Ntv3nfBM&amp;t=6s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31</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b/>
                <w:sz w:val="28"/>
                <w:szCs w:val="28"/>
              </w:rPr>
            </w:pPr>
            <w:r w:rsidRPr="006C67DC">
              <w:rPr>
                <w:rFonts w:ascii="Times New Roman" w:hAnsi="Times New Roman" w:cs="Times New Roman"/>
                <w:sz w:val="28"/>
                <w:szCs w:val="28"/>
              </w:rPr>
              <w:t>Циклические формы инструментальной музыки. Сюита в старинном стиле</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36" w:history="1">
              <w:r w:rsidRPr="006C67DC">
                <w:rPr>
                  <w:rStyle w:val="aa"/>
                  <w:rFonts w:ascii="Times New Roman" w:hAnsi="Times New Roman" w:cs="Times New Roman"/>
                  <w:sz w:val="28"/>
                  <w:szCs w:val="28"/>
                </w:rPr>
                <w:t>https://www.youtube.com/watch?v=CDzrERc0VjU&amp;t=142s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32</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Соната. Промежуточная аттестация. Итоговое тестирование.</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Интерактивный урок РЭШ </w:t>
            </w:r>
            <w:hyperlink r:id="rId37" w:history="1">
              <w:r w:rsidRPr="006C67DC">
                <w:rPr>
                  <w:rStyle w:val="aa"/>
                  <w:rFonts w:ascii="Times New Roman" w:hAnsi="Times New Roman" w:cs="Times New Roman"/>
                  <w:sz w:val="28"/>
                  <w:szCs w:val="28"/>
                </w:rPr>
                <w:t>https://resh.edu.ru/subject/lesson/3172/main/</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33</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Соната. Особенности сонатной формы.</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38" w:history="1">
              <w:r w:rsidRPr="006C67DC">
                <w:rPr>
                  <w:rStyle w:val="aa"/>
                  <w:rFonts w:ascii="Times New Roman" w:hAnsi="Times New Roman" w:cs="Times New Roman"/>
                  <w:sz w:val="28"/>
                  <w:szCs w:val="28"/>
                </w:rPr>
                <w:t>https://www.youtube.com/watch?v=hZFPCQAgu2o&amp;t=115s</w:t>
              </w:r>
            </w:hyperlink>
          </w:p>
        </w:tc>
      </w:tr>
      <w:tr w:rsidR="0085334D" w:rsidRPr="006C67DC" w:rsidTr="00A7402F">
        <w:tc>
          <w:tcPr>
            <w:tcW w:w="534" w:type="dxa"/>
            <w:gridSpan w:val="2"/>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34</w:t>
            </w:r>
          </w:p>
        </w:tc>
        <w:tc>
          <w:tcPr>
            <w:tcW w:w="708" w:type="dxa"/>
          </w:tcPr>
          <w:p w:rsidR="0085334D" w:rsidRPr="006C67DC" w:rsidRDefault="0085334D" w:rsidP="00A7402F">
            <w:pPr>
              <w:jc w:val="center"/>
              <w:rPr>
                <w:rFonts w:ascii="Times New Roman" w:hAnsi="Times New Roman" w:cs="Times New Roman"/>
                <w:b/>
                <w:sz w:val="28"/>
                <w:szCs w:val="28"/>
              </w:rPr>
            </w:pPr>
          </w:p>
        </w:tc>
        <w:tc>
          <w:tcPr>
            <w:tcW w:w="567" w:type="dxa"/>
          </w:tcPr>
          <w:p w:rsidR="0085334D" w:rsidRPr="006C67DC" w:rsidRDefault="0085334D" w:rsidP="00A7402F">
            <w:pPr>
              <w:jc w:val="center"/>
              <w:rPr>
                <w:rFonts w:ascii="Times New Roman" w:hAnsi="Times New Roman" w:cs="Times New Roman"/>
                <w:b/>
                <w:sz w:val="28"/>
                <w:szCs w:val="28"/>
              </w:rPr>
            </w:pPr>
          </w:p>
        </w:tc>
        <w:tc>
          <w:tcPr>
            <w:tcW w:w="3261" w:type="dxa"/>
            <w:gridSpan w:val="2"/>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Сонаты в творчестве великих композиторов</w:t>
            </w:r>
          </w:p>
        </w:tc>
        <w:tc>
          <w:tcPr>
            <w:tcW w:w="708" w:type="dxa"/>
          </w:tcPr>
          <w:p w:rsidR="0085334D" w:rsidRPr="006C67DC" w:rsidRDefault="0085334D" w:rsidP="00A7402F">
            <w:pPr>
              <w:jc w:val="center"/>
              <w:rPr>
                <w:rFonts w:ascii="Times New Roman" w:hAnsi="Times New Roman" w:cs="Times New Roman"/>
                <w:sz w:val="28"/>
                <w:szCs w:val="28"/>
              </w:rPr>
            </w:pPr>
            <w:r w:rsidRPr="006C67DC">
              <w:rPr>
                <w:rFonts w:ascii="Times New Roman" w:hAnsi="Times New Roman" w:cs="Times New Roman"/>
                <w:sz w:val="28"/>
                <w:szCs w:val="28"/>
              </w:rPr>
              <w:t>1</w:t>
            </w:r>
          </w:p>
        </w:tc>
        <w:tc>
          <w:tcPr>
            <w:tcW w:w="3793" w:type="dxa"/>
          </w:tcPr>
          <w:p w:rsidR="0085334D" w:rsidRPr="006C67DC" w:rsidRDefault="0085334D" w:rsidP="00A7402F">
            <w:pPr>
              <w:rPr>
                <w:rFonts w:ascii="Times New Roman" w:hAnsi="Times New Roman" w:cs="Times New Roman"/>
                <w:sz w:val="28"/>
                <w:szCs w:val="28"/>
              </w:rPr>
            </w:pPr>
            <w:r w:rsidRPr="006C67DC">
              <w:rPr>
                <w:rFonts w:ascii="Times New Roman" w:hAnsi="Times New Roman" w:cs="Times New Roman"/>
                <w:sz w:val="28"/>
                <w:szCs w:val="28"/>
              </w:rPr>
              <w:t xml:space="preserve">Видео урок </w:t>
            </w:r>
            <w:hyperlink r:id="rId39" w:history="1">
              <w:r w:rsidRPr="006C67DC">
                <w:rPr>
                  <w:rStyle w:val="aa"/>
                  <w:rFonts w:ascii="Times New Roman" w:hAnsi="Times New Roman" w:cs="Times New Roman"/>
                  <w:sz w:val="28"/>
                  <w:szCs w:val="28"/>
                </w:rPr>
                <w:t>https://www.youtube.com/watch?v=CnazZqQD2E8&amp;t=462s</w:t>
              </w:r>
            </w:hyperlink>
          </w:p>
        </w:tc>
      </w:tr>
    </w:tbl>
    <w:p w:rsidR="0085334D" w:rsidRPr="00172D8D" w:rsidRDefault="0085334D" w:rsidP="0085334D">
      <w:pPr>
        <w:jc w:val="center"/>
        <w:rPr>
          <w:rFonts w:ascii="Times New Roman" w:hAnsi="Times New Roman" w:cs="Times New Roman"/>
          <w:b/>
          <w:sz w:val="28"/>
          <w:szCs w:val="28"/>
        </w:rPr>
      </w:pPr>
    </w:p>
    <w:p w:rsidR="0085334D" w:rsidRDefault="0085334D" w:rsidP="0085334D"/>
    <w:p w:rsidR="0085334D" w:rsidRPr="0088182A" w:rsidRDefault="0085334D" w:rsidP="0085334D">
      <w:pPr>
        <w:jc w:val="both"/>
        <w:rPr>
          <w:rFonts w:ascii="Times New Roman" w:hAnsi="Times New Roman" w:cs="Times New Roman"/>
          <w:b/>
          <w:i/>
          <w:sz w:val="28"/>
          <w:szCs w:val="28"/>
        </w:rPr>
      </w:pPr>
      <w:r>
        <w:rPr>
          <w:rFonts w:ascii="Times New Roman" w:hAnsi="Times New Roman" w:cs="Times New Roman"/>
          <w:b/>
          <w:i/>
          <w:sz w:val="28"/>
          <w:szCs w:val="28"/>
        </w:rPr>
        <w:t xml:space="preserve">Приложение </w:t>
      </w:r>
    </w:p>
    <w:p w:rsidR="0085334D" w:rsidRDefault="0085334D" w:rsidP="0085334D">
      <w:pPr>
        <w:jc w:val="center"/>
        <w:rPr>
          <w:rFonts w:ascii="Times New Roman" w:hAnsi="Times New Roman" w:cs="Times New Roman"/>
          <w:b/>
          <w:sz w:val="28"/>
          <w:szCs w:val="28"/>
        </w:rPr>
      </w:pPr>
      <w:r w:rsidRPr="00947155">
        <w:rPr>
          <w:rFonts w:ascii="Times New Roman" w:hAnsi="Times New Roman" w:cs="Times New Roman"/>
          <w:b/>
          <w:sz w:val="28"/>
          <w:szCs w:val="28"/>
        </w:rPr>
        <w:t>Воспитательный потенциал урока</w:t>
      </w:r>
    </w:p>
    <w:p w:rsidR="0085334D" w:rsidRPr="00947155" w:rsidRDefault="0085334D" w:rsidP="0085334D">
      <w:pPr>
        <w:jc w:val="center"/>
        <w:rPr>
          <w:rFonts w:ascii="Times New Roman" w:hAnsi="Times New Roman" w:cs="Times New Roman"/>
          <w:b/>
          <w:sz w:val="28"/>
          <w:szCs w:val="28"/>
        </w:rPr>
      </w:pPr>
      <w:r>
        <w:rPr>
          <w:rFonts w:ascii="Times New Roman" w:hAnsi="Times New Roman" w:cs="Times New Roman"/>
          <w:b/>
          <w:sz w:val="28"/>
          <w:szCs w:val="28"/>
        </w:rPr>
        <w:t>6 класс</w:t>
      </w:r>
    </w:p>
    <w:p w:rsidR="0085334D" w:rsidRDefault="0085334D" w:rsidP="0085334D">
      <w:pPr>
        <w:spacing w:line="240" w:lineRule="auto"/>
        <w:rPr>
          <w:rFonts w:ascii="Times New Roman" w:hAnsi="Times New Roman" w:cs="Times New Roman"/>
          <w:b/>
          <w:sz w:val="28"/>
          <w:szCs w:val="28"/>
        </w:rPr>
      </w:pPr>
      <w:r w:rsidRPr="00947155">
        <w:rPr>
          <w:rFonts w:ascii="Times New Roman" w:hAnsi="Times New Roman" w:cs="Times New Roman"/>
          <w:b/>
          <w:sz w:val="28"/>
          <w:szCs w:val="28"/>
          <w:lang w:val="en-US"/>
        </w:rPr>
        <w:t>I</w:t>
      </w:r>
      <w:r w:rsidRPr="00947155">
        <w:rPr>
          <w:rFonts w:ascii="Times New Roman" w:hAnsi="Times New Roman" w:cs="Times New Roman"/>
          <w:b/>
          <w:sz w:val="28"/>
          <w:szCs w:val="28"/>
        </w:rPr>
        <w:t xml:space="preserve"> четверть модуль «Народное музыкальное творчество России»</w:t>
      </w:r>
    </w:p>
    <w:p w:rsidR="0085334D" w:rsidRPr="00947155"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lastRenderedPageBreak/>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85334D" w:rsidRPr="00947155"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85334D" w:rsidRPr="00947155"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групповой работы или работы в парах, которые учат школьников командной работе и взаимодействию с другими детьми;</w:t>
      </w:r>
    </w:p>
    <w:p w:rsidR="0085334D"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85334D" w:rsidRDefault="0085334D" w:rsidP="0085334D">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формирование </w:t>
      </w:r>
      <w:r w:rsidRPr="0088182A">
        <w:rPr>
          <w:rFonts w:ascii="Times New Roman" w:eastAsia="Times New Roman" w:hAnsi="Times New Roman" w:cs="Times New Roman"/>
          <w:color w:val="000000"/>
          <w:sz w:val="28"/>
          <w:szCs w:val="28"/>
          <w:lang w:eastAsia="ru-RU"/>
        </w:rPr>
        <w:t>российской гражданской идентичности в поликультурном и многоконфессиональном обществе</w:t>
      </w:r>
      <w:r>
        <w:rPr>
          <w:rFonts w:ascii="Times New Roman" w:eastAsia="Times New Roman" w:hAnsi="Times New Roman" w:cs="Times New Roman"/>
          <w:color w:val="000000"/>
          <w:sz w:val="28"/>
          <w:szCs w:val="28"/>
          <w:lang w:eastAsia="ru-RU"/>
        </w:rPr>
        <w:t xml:space="preserve">; </w:t>
      </w:r>
    </w:p>
    <w:p w:rsidR="0085334D" w:rsidRDefault="0085334D" w:rsidP="0085334D">
      <w:pPr>
        <w:widowControl w:val="0"/>
        <w:autoSpaceDE w:val="0"/>
        <w:autoSpaceDN w:val="0"/>
        <w:spacing w:before="4" w:after="0" w:line="240" w:lineRule="auto"/>
        <w:ind w:right="114"/>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eastAsia="ru-RU"/>
        </w:rPr>
        <w:t>изучение</w:t>
      </w:r>
      <w:r w:rsidRPr="0088182A">
        <w:rPr>
          <w:rFonts w:ascii="Times New Roman" w:eastAsia="Times New Roman" w:hAnsi="Times New Roman" w:cs="Times New Roman"/>
          <w:color w:val="000000"/>
          <w:sz w:val="28"/>
          <w:szCs w:val="28"/>
          <w:lang w:eastAsia="ru-RU"/>
        </w:rPr>
        <w:t xml:space="preserve"> истории отечественной музыкальной культуры</w:t>
      </w:r>
      <w:r>
        <w:rPr>
          <w:rFonts w:ascii="Times New Roman" w:eastAsia="Times New Roman" w:hAnsi="Times New Roman" w:cs="Times New Roman"/>
          <w:color w:val="000000"/>
          <w:sz w:val="28"/>
          <w:szCs w:val="28"/>
          <w:lang w:eastAsia="ru-RU"/>
        </w:rPr>
        <w:t xml:space="preserve"> на примерах </w:t>
      </w:r>
      <w:r w:rsidRPr="0088182A">
        <w:rPr>
          <w:rFonts w:ascii="Times New Roman" w:eastAsia="Times New Roman" w:hAnsi="Times New Roman" w:cs="Times New Roman"/>
          <w:color w:val="231F20"/>
          <w:w w:val="120"/>
          <w:sz w:val="28"/>
          <w:szCs w:val="28"/>
        </w:rPr>
        <w:t>различных</w:t>
      </w:r>
      <w:r>
        <w:rPr>
          <w:rFonts w:ascii="Times New Roman" w:eastAsia="Times New Roman" w:hAnsi="Times New Roman" w:cs="Times New Roman"/>
          <w:color w:val="231F20"/>
          <w:w w:val="120"/>
          <w:sz w:val="28"/>
          <w:szCs w:val="28"/>
        </w:rPr>
        <w:t>жанров русской</w:t>
      </w:r>
      <w:r w:rsidRPr="0088182A">
        <w:rPr>
          <w:rFonts w:ascii="Times New Roman" w:eastAsia="Times New Roman" w:hAnsi="Times New Roman" w:cs="Times New Roman"/>
          <w:color w:val="231F20"/>
          <w:w w:val="120"/>
          <w:sz w:val="28"/>
          <w:szCs w:val="28"/>
        </w:rPr>
        <w:t>фольклорноймузыки;</w:t>
      </w:r>
    </w:p>
    <w:p w:rsidR="0085334D" w:rsidRPr="00C10762" w:rsidRDefault="0085334D" w:rsidP="0085334D">
      <w:pPr>
        <w:widowControl w:val="0"/>
        <w:autoSpaceDE w:val="0"/>
        <w:autoSpaceDN w:val="0"/>
        <w:spacing w:before="4" w:after="0" w:line="240" w:lineRule="auto"/>
        <w:ind w:right="114"/>
        <w:jc w:val="both"/>
        <w:rPr>
          <w:rFonts w:ascii="Times New Roman" w:eastAsia="Times New Roman" w:hAnsi="Times New Roman" w:cs="Times New Roman"/>
          <w:sz w:val="28"/>
          <w:szCs w:val="28"/>
        </w:rPr>
      </w:pPr>
    </w:p>
    <w:p w:rsidR="0085334D" w:rsidRDefault="0085334D" w:rsidP="0085334D">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формирование </w:t>
      </w:r>
      <w:r w:rsidRPr="0088182A">
        <w:rPr>
          <w:rFonts w:ascii="Times New Roman" w:eastAsia="Times New Roman" w:hAnsi="Times New Roman" w:cs="Times New Roman"/>
          <w:color w:val="000000"/>
          <w:sz w:val="28"/>
          <w:szCs w:val="28"/>
          <w:lang w:eastAsia="ru-RU"/>
        </w:rPr>
        <w:t>интереса к освоению музыкальной культуры России;</w:t>
      </w:r>
    </w:p>
    <w:p w:rsidR="00A7402F" w:rsidRPr="00C10762" w:rsidRDefault="00A7402F" w:rsidP="0085334D">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реализация воспитательного компонента – проведение проверочной работы.</w:t>
      </w:r>
    </w:p>
    <w:p w:rsidR="0085334D" w:rsidRPr="00364226" w:rsidRDefault="0085334D" w:rsidP="0085334D">
      <w:pPr>
        <w:spacing w:line="240" w:lineRule="auto"/>
        <w:ind w:right="1132"/>
        <w:rPr>
          <w:rFonts w:ascii="Times New Roman" w:hAnsi="Times New Roman" w:cs="Times New Roman"/>
          <w:b/>
          <w:sz w:val="28"/>
          <w:szCs w:val="28"/>
        </w:rPr>
      </w:pPr>
      <w:r>
        <w:rPr>
          <w:rFonts w:ascii="Times New Roman" w:hAnsi="Times New Roman" w:cs="Times New Roman"/>
          <w:b/>
          <w:sz w:val="28"/>
          <w:szCs w:val="28"/>
          <w:lang w:val="en-US"/>
        </w:rPr>
        <w:t>II</w:t>
      </w:r>
      <w:r w:rsidRPr="00364226">
        <w:rPr>
          <w:rFonts w:ascii="Times New Roman" w:hAnsi="Times New Roman" w:cs="Times New Roman"/>
          <w:b/>
          <w:sz w:val="28"/>
          <w:szCs w:val="28"/>
        </w:rPr>
        <w:t xml:space="preserve"> четверть «Русская классическая музыка»</w:t>
      </w:r>
    </w:p>
    <w:p w:rsidR="0085334D" w:rsidRPr="00947155"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применение на уроке интерактивных форм работы учащихся: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85334D" w:rsidRPr="00947155" w:rsidRDefault="0085334D" w:rsidP="0085334D">
      <w:pPr>
        <w:spacing w:line="240" w:lineRule="auto"/>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w:t>
      </w:r>
    </w:p>
    <w:p w:rsidR="0085334D"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w:t>
      </w:r>
    </w:p>
    <w:p w:rsidR="00A7402F" w:rsidRDefault="0085334D" w:rsidP="00A7402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w:t>
      </w:r>
      <w:r w:rsidRPr="00DB64BB">
        <w:rPr>
          <w:rFonts w:ascii="Times New Roman" w:eastAsia="Times New Roman" w:hAnsi="Times New Roman" w:cs="Times New Roman"/>
          <w:color w:val="000000"/>
          <w:sz w:val="28"/>
          <w:szCs w:val="28"/>
          <w:lang w:eastAsia="ru-RU"/>
        </w:rPr>
        <w:t>оспитание чувства гордости за свою Родину, российский народ и историю России, осознание своей этнической и национальной принадлежности на основе изучения шедевров музыкальног</w:t>
      </w:r>
      <w:r>
        <w:rPr>
          <w:rFonts w:ascii="Times New Roman" w:eastAsia="Times New Roman" w:hAnsi="Times New Roman" w:cs="Times New Roman"/>
          <w:color w:val="000000"/>
          <w:sz w:val="28"/>
          <w:szCs w:val="28"/>
          <w:lang w:eastAsia="ru-RU"/>
        </w:rPr>
        <w:t>о наследия русских композиторов.</w:t>
      </w:r>
    </w:p>
    <w:p w:rsidR="00A7402F" w:rsidRPr="00C10762" w:rsidRDefault="00A7402F" w:rsidP="00A7402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реализация воспитательного компонента – участие школьников в проектной деятельности.</w:t>
      </w:r>
    </w:p>
    <w:p w:rsidR="0085334D" w:rsidRPr="00364226" w:rsidRDefault="0085334D" w:rsidP="00A7402F">
      <w:pPr>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III</w:t>
      </w:r>
      <w:r w:rsidRPr="00364226">
        <w:rPr>
          <w:rFonts w:ascii="Times New Roman" w:eastAsia="Times New Roman" w:hAnsi="Times New Roman" w:cs="Times New Roman"/>
          <w:b/>
          <w:sz w:val="28"/>
          <w:szCs w:val="28"/>
        </w:rPr>
        <w:t xml:space="preserve"> четверть «Европейская классическая музыка»</w:t>
      </w:r>
    </w:p>
    <w:p w:rsidR="0085334D" w:rsidRPr="00947155"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w:t>
      </w:r>
    </w:p>
    <w:p w:rsidR="0085334D" w:rsidRPr="00947155"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85334D"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85334D" w:rsidRDefault="0085334D" w:rsidP="0085334D">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понимание ценностей</w:t>
      </w:r>
      <w:r w:rsidRPr="0088182A">
        <w:rPr>
          <w:rFonts w:ascii="Times New Roman" w:eastAsia="Times New Roman" w:hAnsi="Times New Roman" w:cs="Times New Roman"/>
          <w:color w:val="000000"/>
          <w:sz w:val="28"/>
          <w:szCs w:val="28"/>
          <w:lang w:eastAsia="ru-RU"/>
        </w:rPr>
        <w:t xml:space="preserve"> мирового искусства</w:t>
      </w:r>
      <w:r>
        <w:rPr>
          <w:rFonts w:ascii="Times New Roman" w:eastAsia="Times New Roman" w:hAnsi="Times New Roman" w:cs="Times New Roman"/>
          <w:color w:val="000000"/>
          <w:sz w:val="28"/>
          <w:szCs w:val="28"/>
          <w:lang w:eastAsia="ru-RU"/>
        </w:rPr>
        <w:t xml:space="preserve"> на примере  творчества  великих </w:t>
      </w:r>
      <w:proofErr w:type="spellStart"/>
      <w:proofErr w:type="gramStart"/>
      <w:r>
        <w:rPr>
          <w:rFonts w:ascii="Times New Roman" w:eastAsia="Times New Roman" w:hAnsi="Times New Roman" w:cs="Times New Roman"/>
          <w:color w:val="000000"/>
          <w:sz w:val="28"/>
          <w:szCs w:val="28"/>
          <w:lang w:eastAsia="ru-RU"/>
        </w:rPr>
        <w:t>западно</w:t>
      </w:r>
      <w:proofErr w:type="spellEnd"/>
      <w:r>
        <w:rPr>
          <w:rFonts w:ascii="Times New Roman" w:eastAsia="Times New Roman" w:hAnsi="Times New Roman" w:cs="Times New Roman"/>
          <w:color w:val="000000"/>
          <w:sz w:val="28"/>
          <w:szCs w:val="28"/>
          <w:lang w:eastAsia="ru-RU"/>
        </w:rPr>
        <w:t xml:space="preserve"> – европейских</w:t>
      </w:r>
      <w:proofErr w:type="gramEnd"/>
      <w:r>
        <w:rPr>
          <w:rFonts w:ascii="Times New Roman" w:eastAsia="Times New Roman" w:hAnsi="Times New Roman" w:cs="Times New Roman"/>
          <w:color w:val="000000"/>
          <w:sz w:val="28"/>
          <w:szCs w:val="28"/>
          <w:lang w:eastAsia="ru-RU"/>
        </w:rPr>
        <w:t xml:space="preserve"> композиторов.</w:t>
      </w:r>
    </w:p>
    <w:p w:rsidR="0085334D" w:rsidRDefault="0085334D" w:rsidP="0085334D">
      <w:pPr>
        <w:spacing w:after="0" w:line="240" w:lineRule="auto"/>
        <w:jc w:val="both"/>
        <w:rPr>
          <w:rFonts w:ascii="Times New Roman" w:eastAsia="Times New Roman" w:hAnsi="Times New Roman" w:cs="Times New Roman"/>
          <w:color w:val="000000"/>
          <w:sz w:val="28"/>
          <w:szCs w:val="28"/>
          <w:lang w:eastAsia="ru-RU"/>
        </w:rPr>
      </w:pPr>
    </w:p>
    <w:p w:rsidR="0085334D" w:rsidRDefault="0085334D" w:rsidP="0085334D">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81818"/>
          <w:sz w:val="28"/>
          <w:szCs w:val="28"/>
          <w:lang w:eastAsia="ru-RU"/>
        </w:rPr>
        <w:t>р</w:t>
      </w:r>
      <w:r w:rsidRPr="00B7157A">
        <w:rPr>
          <w:rFonts w:ascii="Times New Roman" w:eastAsia="Times New Roman" w:hAnsi="Times New Roman" w:cs="Times New Roman"/>
          <w:color w:val="181818"/>
          <w:sz w:val="28"/>
          <w:szCs w:val="28"/>
          <w:lang w:eastAsia="ru-RU"/>
        </w:rPr>
        <w:t>азвитие целостного, социально ориентированного взгляда на мир в его органичном единстве и разнообразии природы, культур</w:t>
      </w:r>
      <w:r>
        <w:rPr>
          <w:rFonts w:ascii="Times New Roman" w:eastAsia="Times New Roman" w:hAnsi="Times New Roman" w:cs="Times New Roman"/>
          <w:color w:val="181818"/>
          <w:sz w:val="28"/>
          <w:szCs w:val="28"/>
          <w:lang w:eastAsia="ru-RU"/>
        </w:rPr>
        <w:t>,</w:t>
      </w:r>
      <w:r w:rsidRPr="00B7157A">
        <w:rPr>
          <w:rFonts w:ascii="Times New Roman" w:eastAsia="Times New Roman" w:hAnsi="Times New Roman" w:cs="Times New Roman"/>
          <w:color w:val="181818"/>
          <w:sz w:val="28"/>
          <w:szCs w:val="28"/>
          <w:lang w:eastAsia="ru-RU"/>
        </w:rPr>
        <w:t xml:space="preserve"> народов и религий на основе сопоставления </w:t>
      </w:r>
      <w:proofErr w:type="spellStart"/>
      <w:r w:rsidRPr="00B7157A">
        <w:rPr>
          <w:rFonts w:ascii="Times New Roman" w:eastAsia="Times New Roman" w:hAnsi="Times New Roman" w:cs="Times New Roman"/>
          <w:color w:val="181818"/>
          <w:sz w:val="28"/>
          <w:szCs w:val="28"/>
          <w:lang w:eastAsia="ru-RU"/>
        </w:rPr>
        <w:t>произведений</w:t>
      </w:r>
      <w:r w:rsidRPr="00B7157A">
        <w:rPr>
          <w:rFonts w:ascii="Times New Roman" w:eastAsia="Times New Roman" w:hAnsi="Times New Roman" w:cs="Times New Roman"/>
          <w:color w:val="000000"/>
          <w:sz w:val="28"/>
          <w:szCs w:val="28"/>
          <w:lang w:eastAsia="ru-RU"/>
        </w:rPr>
        <w:t>западно</w:t>
      </w:r>
      <w:proofErr w:type="spellEnd"/>
      <w:r w:rsidRPr="00B7157A">
        <w:rPr>
          <w:rFonts w:ascii="Times New Roman" w:eastAsia="Times New Roman" w:hAnsi="Times New Roman" w:cs="Times New Roman"/>
          <w:color w:val="000000"/>
          <w:sz w:val="28"/>
          <w:szCs w:val="28"/>
          <w:lang w:eastAsia="ru-RU"/>
        </w:rPr>
        <w:t xml:space="preserve"> – европейской  музыкальной культуры</w:t>
      </w:r>
      <w:proofErr w:type="gramStart"/>
      <w:r>
        <w:rPr>
          <w:rFonts w:ascii="Times New Roman" w:eastAsia="Times New Roman" w:hAnsi="Times New Roman" w:cs="Times New Roman"/>
          <w:color w:val="000000"/>
          <w:sz w:val="28"/>
          <w:szCs w:val="28"/>
          <w:lang w:eastAsia="ru-RU"/>
        </w:rPr>
        <w:t>,</w:t>
      </w:r>
      <w:r w:rsidRPr="0088182A">
        <w:rPr>
          <w:rFonts w:ascii="Times New Roman" w:eastAsia="Times New Roman" w:hAnsi="Times New Roman" w:cs="Times New Roman"/>
          <w:color w:val="000000"/>
          <w:sz w:val="28"/>
          <w:szCs w:val="28"/>
          <w:lang w:eastAsia="ru-RU"/>
        </w:rPr>
        <w:t>х</w:t>
      </w:r>
      <w:proofErr w:type="gramEnd"/>
      <w:r w:rsidRPr="0088182A">
        <w:rPr>
          <w:rFonts w:ascii="Times New Roman" w:eastAsia="Times New Roman" w:hAnsi="Times New Roman" w:cs="Times New Roman"/>
          <w:color w:val="000000"/>
          <w:sz w:val="28"/>
          <w:szCs w:val="28"/>
          <w:lang w:eastAsia="ru-RU"/>
        </w:rPr>
        <w:t xml:space="preserve">удожественных </w:t>
      </w:r>
      <w:r w:rsidRPr="00B7157A">
        <w:rPr>
          <w:rFonts w:ascii="Times New Roman" w:eastAsia="Times New Roman" w:hAnsi="Times New Roman" w:cs="Times New Roman"/>
          <w:color w:val="181818"/>
          <w:sz w:val="28"/>
          <w:szCs w:val="28"/>
          <w:lang w:eastAsia="ru-RU"/>
        </w:rPr>
        <w:t>стилей</w:t>
      </w:r>
      <w:r>
        <w:rPr>
          <w:rFonts w:ascii="Times New Roman" w:eastAsia="Times New Roman" w:hAnsi="Times New Roman" w:cs="Times New Roman"/>
          <w:color w:val="000000"/>
          <w:sz w:val="28"/>
          <w:szCs w:val="28"/>
          <w:lang w:eastAsia="ru-RU"/>
        </w:rPr>
        <w:t>.</w:t>
      </w:r>
    </w:p>
    <w:p w:rsidR="00A7402F" w:rsidRPr="00C10762" w:rsidRDefault="00A7402F" w:rsidP="00A7402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реализация воспитательного компонента – проведение контрольной работы.</w:t>
      </w:r>
    </w:p>
    <w:p w:rsidR="0085334D" w:rsidRDefault="0085334D" w:rsidP="0085334D">
      <w:pPr>
        <w:rPr>
          <w:rFonts w:ascii="Times New Roman" w:hAnsi="Times New Roman" w:cs="Times New Roman"/>
          <w:b/>
          <w:sz w:val="28"/>
          <w:szCs w:val="28"/>
        </w:rPr>
      </w:pPr>
      <w:r>
        <w:rPr>
          <w:rFonts w:ascii="Times New Roman" w:hAnsi="Times New Roman" w:cs="Times New Roman"/>
          <w:b/>
          <w:sz w:val="28"/>
          <w:szCs w:val="28"/>
          <w:lang w:val="en-US"/>
        </w:rPr>
        <w:t>IV</w:t>
      </w:r>
      <w:r w:rsidRPr="00364226">
        <w:rPr>
          <w:rFonts w:ascii="Times New Roman" w:hAnsi="Times New Roman" w:cs="Times New Roman"/>
          <w:b/>
          <w:sz w:val="28"/>
          <w:szCs w:val="28"/>
        </w:rPr>
        <w:t xml:space="preserve"> четверть «Жанры музыкального искусства»</w:t>
      </w:r>
    </w:p>
    <w:p w:rsidR="0085334D" w:rsidRPr="00947155"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85334D" w:rsidRDefault="0085334D" w:rsidP="0085334D">
      <w:pPr>
        <w:spacing w:line="240" w:lineRule="auto"/>
        <w:jc w:val="both"/>
        <w:rPr>
          <w:rFonts w:ascii="Times New Roman" w:eastAsia="Times New Roman" w:hAnsi="Times New Roman" w:cs="Times New Roman"/>
          <w:sz w:val="28"/>
          <w:szCs w:val="28"/>
        </w:rPr>
      </w:pPr>
      <w:r w:rsidRPr="00947155">
        <w:rPr>
          <w:rFonts w:ascii="Times New Roman" w:eastAsia="Times New Roman" w:hAnsi="Times New Roman" w:cs="Times New Roman"/>
          <w:sz w:val="28"/>
          <w:szCs w:val="28"/>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85334D" w:rsidRDefault="0085334D" w:rsidP="0085334D">
      <w:pPr>
        <w:rPr>
          <w:rFonts w:ascii="Times New Roman" w:hAnsi="Times New Roman" w:cs="Times New Roman"/>
          <w:sz w:val="28"/>
          <w:szCs w:val="28"/>
        </w:rPr>
      </w:pPr>
      <w:r>
        <w:rPr>
          <w:rFonts w:ascii="Times New Roman" w:hAnsi="Times New Roman" w:cs="Times New Roman"/>
          <w:sz w:val="28"/>
          <w:szCs w:val="28"/>
        </w:rPr>
        <w:t>развитие интереса к процессу музыкального повествования (в</w:t>
      </w:r>
      <w:r w:rsidRPr="00B874AF">
        <w:rPr>
          <w:rFonts w:ascii="Times New Roman" w:hAnsi="Times New Roman" w:cs="Times New Roman"/>
          <w:sz w:val="28"/>
          <w:szCs w:val="28"/>
        </w:rPr>
        <w:t>ыражение  музыкальн</w:t>
      </w:r>
      <w:r>
        <w:rPr>
          <w:rFonts w:ascii="Times New Roman" w:hAnsi="Times New Roman" w:cs="Times New Roman"/>
          <w:sz w:val="28"/>
          <w:szCs w:val="28"/>
        </w:rPr>
        <w:t>ого  образа  камерной  миниатю</w:t>
      </w:r>
      <w:r w:rsidRPr="00B874AF">
        <w:rPr>
          <w:rFonts w:ascii="Times New Roman" w:hAnsi="Times New Roman" w:cs="Times New Roman"/>
          <w:sz w:val="28"/>
          <w:szCs w:val="28"/>
        </w:rPr>
        <w:t>ры через устный</w:t>
      </w:r>
      <w:r>
        <w:rPr>
          <w:rFonts w:ascii="Times New Roman" w:hAnsi="Times New Roman" w:cs="Times New Roman"/>
          <w:sz w:val="28"/>
          <w:szCs w:val="28"/>
        </w:rPr>
        <w:t xml:space="preserve"> или письменный текст, рисунок, </w:t>
      </w:r>
      <w:r w:rsidRPr="00B874AF">
        <w:rPr>
          <w:rFonts w:ascii="Times New Roman" w:hAnsi="Times New Roman" w:cs="Times New Roman"/>
          <w:sz w:val="28"/>
          <w:szCs w:val="28"/>
        </w:rPr>
        <w:t>пластический этюд</w:t>
      </w:r>
      <w:r>
        <w:rPr>
          <w:rFonts w:ascii="Times New Roman" w:hAnsi="Times New Roman" w:cs="Times New Roman"/>
          <w:sz w:val="28"/>
          <w:szCs w:val="28"/>
        </w:rPr>
        <w:t>)</w:t>
      </w:r>
    </w:p>
    <w:p w:rsidR="0085334D" w:rsidRDefault="0085334D" w:rsidP="0085334D">
      <w:pPr>
        <w:rPr>
          <w:rFonts w:ascii="Times New Roman" w:hAnsi="Times New Roman" w:cs="Times New Roman"/>
          <w:sz w:val="28"/>
          <w:szCs w:val="28"/>
        </w:rPr>
      </w:pPr>
      <w:r>
        <w:rPr>
          <w:rFonts w:ascii="Times New Roman" w:hAnsi="Times New Roman" w:cs="Times New Roman"/>
          <w:sz w:val="28"/>
          <w:szCs w:val="28"/>
        </w:rPr>
        <w:t>развитие восприятия  музыки</w:t>
      </w:r>
      <w:r w:rsidRPr="00EB752D">
        <w:rPr>
          <w:rFonts w:ascii="Times New Roman" w:hAnsi="Times New Roman" w:cs="Times New Roman"/>
          <w:sz w:val="28"/>
          <w:szCs w:val="28"/>
        </w:rPr>
        <w:t xml:space="preserve"> как</w:t>
      </w:r>
      <w:r>
        <w:rPr>
          <w:rFonts w:ascii="Times New Roman" w:hAnsi="Times New Roman" w:cs="Times New Roman"/>
          <w:sz w:val="28"/>
          <w:szCs w:val="28"/>
        </w:rPr>
        <w:t xml:space="preserve"> искусства интонируемого  смысла, стремление </w:t>
      </w:r>
      <w:r w:rsidRPr="00EB752D">
        <w:rPr>
          <w:rFonts w:ascii="Times New Roman" w:hAnsi="Times New Roman" w:cs="Times New Roman"/>
          <w:sz w:val="28"/>
          <w:szCs w:val="28"/>
        </w:rPr>
        <w:t xml:space="preserve"> понять эмоционально-образное содержание муз</w:t>
      </w:r>
      <w:r>
        <w:rPr>
          <w:rFonts w:ascii="Times New Roman" w:hAnsi="Times New Roman" w:cs="Times New Roman"/>
          <w:sz w:val="28"/>
          <w:szCs w:val="28"/>
        </w:rPr>
        <w:t xml:space="preserve">ыкального высказывания, понимание </w:t>
      </w:r>
      <w:r w:rsidRPr="00EB752D">
        <w:rPr>
          <w:rFonts w:ascii="Times New Roman" w:hAnsi="Times New Roman" w:cs="Times New Roman"/>
          <w:sz w:val="28"/>
          <w:szCs w:val="28"/>
        </w:rPr>
        <w:t xml:space="preserve"> огр</w:t>
      </w:r>
      <w:r>
        <w:rPr>
          <w:rFonts w:ascii="Times New Roman" w:hAnsi="Times New Roman" w:cs="Times New Roman"/>
          <w:sz w:val="28"/>
          <w:szCs w:val="28"/>
        </w:rPr>
        <w:t>аниченности сло</w:t>
      </w:r>
      <w:r w:rsidRPr="00EB752D">
        <w:rPr>
          <w:rFonts w:ascii="Times New Roman" w:hAnsi="Times New Roman" w:cs="Times New Roman"/>
          <w:sz w:val="28"/>
          <w:szCs w:val="28"/>
        </w:rPr>
        <w:t>весного языка в передаче с</w:t>
      </w:r>
      <w:r>
        <w:rPr>
          <w:rFonts w:ascii="Times New Roman" w:hAnsi="Times New Roman" w:cs="Times New Roman"/>
          <w:sz w:val="28"/>
          <w:szCs w:val="28"/>
        </w:rPr>
        <w:t>мысла  музыкального  произведе</w:t>
      </w:r>
      <w:r w:rsidRPr="00EB752D">
        <w:rPr>
          <w:rFonts w:ascii="Times New Roman" w:hAnsi="Times New Roman" w:cs="Times New Roman"/>
          <w:sz w:val="28"/>
          <w:szCs w:val="28"/>
        </w:rPr>
        <w:t>ния;</w:t>
      </w:r>
    </w:p>
    <w:p w:rsidR="0085334D" w:rsidRDefault="0085334D" w:rsidP="0085334D">
      <w:pPr>
        <w:rPr>
          <w:rFonts w:ascii="Times New Roman" w:hAnsi="Times New Roman" w:cs="Times New Roman"/>
          <w:sz w:val="28"/>
          <w:szCs w:val="28"/>
        </w:rPr>
      </w:pPr>
      <w:r>
        <w:rPr>
          <w:rFonts w:ascii="Times New Roman" w:hAnsi="Times New Roman" w:cs="Times New Roman"/>
          <w:sz w:val="28"/>
          <w:szCs w:val="28"/>
        </w:rPr>
        <w:t xml:space="preserve">побуждение  </w:t>
      </w:r>
      <w:r w:rsidRPr="00EB752D">
        <w:rPr>
          <w:rFonts w:ascii="Times New Roman" w:hAnsi="Times New Roman" w:cs="Times New Roman"/>
          <w:sz w:val="28"/>
          <w:szCs w:val="28"/>
        </w:rPr>
        <w:t>передавать в собственном испол</w:t>
      </w:r>
      <w:r>
        <w:rPr>
          <w:rFonts w:ascii="Times New Roman" w:hAnsi="Times New Roman" w:cs="Times New Roman"/>
          <w:sz w:val="28"/>
          <w:szCs w:val="28"/>
        </w:rPr>
        <w:t>нении музыки художе</w:t>
      </w:r>
      <w:r w:rsidRPr="00EB752D">
        <w:rPr>
          <w:rFonts w:ascii="Times New Roman" w:hAnsi="Times New Roman" w:cs="Times New Roman"/>
          <w:sz w:val="28"/>
          <w:szCs w:val="28"/>
        </w:rPr>
        <w:t>ственное содержание, выражать настроен</w:t>
      </w:r>
      <w:r>
        <w:rPr>
          <w:rFonts w:ascii="Times New Roman" w:hAnsi="Times New Roman" w:cs="Times New Roman"/>
          <w:sz w:val="28"/>
          <w:szCs w:val="28"/>
        </w:rPr>
        <w:t xml:space="preserve">ие, чувства, личное отношение </w:t>
      </w:r>
      <w:r w:rsidRPr="00EB752D">
        <w:rPr>
          <w:rFonts w:ascii="Times New Roman" w:hAnsi="Times New Roman" w:cs="Times New Roman"/>
          <w:sz w:val="28"/>
          <w:szCs w:val="28"/>
        </w:rPr>
        <w:t xml:space="preserve">исполняемому </w:t>
      </w:r>
      <w:r w:rsidRPr="00EB752D">
        <w:rPr>
          <w:rFonts w:ascii="Times New Roman" w:hAnsi="Times New Roman" w:cs="Times New Roman"/>
          <w:sz w:val="28"/>
          <w:szCs w:val="28"/>
        </w:rPr>
        <w:lastRenderedPageBreak/>
        <w:t>произведению</w:t>
      </w:r>
      <w:proofErr w:type="gramStart"/>
      <w:r w:rsidRPr="00EB752D">
        <w:rPr>
          <w:rFonts w:ascii="Times New Roman" w:hAnsi="Times New Roman" w:cs="Times New Roman"/>
          <w:sz w:val="28"/>
          <w:szCs w:val="28"/>
        </w:rPr>
        <w:t>;о</w:t>
      </w:r>
      <w:proofErr w:type="gramEnd"/>
      <w:r w:rsidRPr="00EB752D">
        <w:rPr>
          <w:rFonts w:ascii="Times New Roman" w:hAnsi="Times New Roman" w:cs="Times New Roman"/>
          <w:sz w:val="28"/>
          <w:szCs w:val="28"/>
        </w:rPr>
        <w:t xml:space="preserve">бнаруживать взаимные  </w:t>
      </w:r>
      <w:r>
        <w:rPr>
          <w:rFonts w:ascii="Times New Roman" w:hAnsi="Times New Roman" w:cs="Times New Roman"/>
          <w:sz w:val="28"/>
          <w:szCs w:val="28"/>
        </w:rPr>
        <w:t>влияния  отдельных  видов,  жан</w:t>
      </w:r>
      <w:r w:rsidRPr="00EB752D">
        <w:rPr>
          <w:rFonts w:ascii="Times New Roman" w:hAnsi="Times New Roman" w:cs="Times New Roman"/>
          <w:sz w:val="28"/>
          <w:szCs w:val="28"/>
        </w:rPr>
        <w:t xml:space="preserve">ров и стилей музыки  друг  на </w:t>
      </w:r>
      <w:r>
        <w:rPr>
          <w:rFonts w:ascii="Times New Roman" w:hAnsi="Times New Roman" w:cs="Times New Roman"/>
          <w:sz w:val="28"/>
          <w:szCs w:val="28"/>
        </w:rPr>
        <w:t xml:space="preserve"> друга,  формулировать  гипоте</w:t>
      </w:r>
      <w:r w:rsidRPr="00EB752D">
        <w:rPr>
          <w:rFonts w:ascii="Times New Roman" w:hAnsi="Times New Roman" w:cs="Times New Roman"/>
          <w:sz w:val="28"/>
          <w:szCs w:val="28"/>
        </w:rPr>
        <w:t>зы о взаимосвязях;</w:t>
      </w:r>
    </w:p>
    <w:p w:rsidR="00A7402F" w:rsidRPr="00C10762" w:rsidRDefault="00A7402F" w:rsidP="00A7402F">
      <w:pPr>
        <w:spacing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реализация воспитательного компонента – контрольная работа, подбор музыкальных произведений к «Параду достижений».</w:t>
      </w:r>
    </w:p>
    <w:p w:rsidR="00065DDB" w:rsidRPr="00E10D63" w:rsidRDefault="00065DDB" w:rsidP="00065DDB">
      <w:pPr>
        <w:spacing w:before="240" w:after="120" w:line="240" w:lineRule="atLeast"/>
        <w:ind w:right="-114" w:firstLine="709"/>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ОБЩАЯ ХАРАКТЕРИСТИКА УЧЕБНОГО ПРЕДМЕТА «МУЗЫКА»</w:t>
      </w:r>
    </w:p>
    <w:p w:rsidR="00065DDB" w:rsidRPr="00E10D63" w:rsidRDefault="00065DDB"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 –</w:t>
      </w:r>
      <w:r w:rsidRPr="00E10D63">
        <w:rPr>
          <w:rFonts w:ascii="Times New Roman" w:eastAsia="Times New Roman" w:hAnsi="Times New Roman" w:cs="Times New Roman"/>
          <w:color w:val="000000"/>
          <w:sz w:val="24"/>
          <w:szCs w:val="24"/>
          <w:lang w:eastAsia="ru-RU"/>
        </w:rPr>
        <w:t xml:space="preserve">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w:t>
      </w:r>
      <w:r>
        <w:rPr>
          <w:rFonts w:ascii="Times New Roman" w:eastAsia="Times New Roman" w:hAnsi="Times New Roman" w:cs="Times New Roman"/>
          <w:color w:val="000000"/>
          <w:sz w:val="24"/>
          <w:szCs w:val="24"/>
          <w:lang w:eastAsia="ru-RU"/>
        </w:rPr>
        <w:t xml:space="preserve"> стороны, высокий уровень обобще</w:t>
      </w:r>
      <w:r w:rsidRPr="00E10D63">
        <w:rPr>
          <w:rFonts w:ascii="Times New Roman" w:eastAsia="Times New Roman" w:hAnsi="Times New Roman" w:cs="Times New Roman"/>
          <w:color w:val="000000"/>
          <w:sz w:val="24"/>
          <w:szCs w:val="24"/>
          <w:lang w:eastAsia="ru-RU"/>
        </w:rPr>
        <w:t>нности, с другой — глубокая сте</w:t>
      </w:r>
      <w:r>
        <w:rPr>
          <w:rFonts w:ascii="Times New Roman" w:eastAsia="Times New Roman" w:hAnsi="Times New Roman" w:cs="Times New Roman"/>
          <w:color w:val="000000"/>
          <w:sz w:val="24"/>
          <w:szCs w:val="24"/>
          <w:lang w:eastAsia="ru-RU"/>
        </w:rPr>
        <w:t>пень психологической вовлече</w:t>
      </w:r>
      <w:r w:rsidRPr="00E10D63">
        <w:rPr>
          <w:rFonts w:ascii="Times New Roman" w:eastAsia="Times New Roman" w:hAnsi="Times New Roman" w:cs="Times New Roman"/>
          <w:color w:val="000000"/>
          <w:sz w:val="24"/>
          <w:szCs w:val="24"/>
          <w:lang w:eastAsia="ru-RU"/>
        </w:rPr>
        <w:t>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65DDB" w:rsidRPr="00E10D63" w:rsidRDefault="00065DDB"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65DDB" w:rsidRPr="00E10D63" w:rsidRDefault="00065DDB"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w:t>
      </w:r>
      <w:r>
        <w:rPr>
          <w:rFonts w:ascii="Times New Roman" w:eastAsia="Times New Roman" w:hAnsi="Times New Roman" w:cs="Times New Roman"/>
          <w:color w:val="000000"/>
          <w:sz w:val="24"/>
          <w:szCs w:val="24"/>
          <w:lang w:eastAsia="ru-RU"/>
        </w:rPr>
        <w:t>и передачи идей и смыслов, рожденных в предыдущие века и отраже</w:t>
      </w:r>
      <w:r w:rsidRPr="00E10D63">
        <w:rPr>
          <w:rFonts w:ascii="Times New Roman" w:eastAsia="Times New Roman" w:hAnsi="Times New Roman" w:cs="Times New Roman"/>
          <w:color w:val="000000"/>
          <w:sz w:val="24"/>
          <w:szCs w:val="24"/>
          <w:lang w:eastAsia="ru-RU"/>
        </w:rPr>
        <w:t>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w:t>
      </w:r>
      <w:r>
        <w:rPr>
          <w:rFonts w:ascii="Times New Roman" w:eastAsia="Times New Roman" w:hAnsi="Times New Roman" w:cs="Times New Roman"/>
          <w:color w:val="000000"/>
          <w:sz w:val="24"/>
          <w:szCs w:val="24"/>
          <w:lang w:eastAsia="ru-RU"/>
        </w:rPr>
        <w:t>турного кода, сохраняющего в све</w:t>
      </w:r>
      <w:r w:rsidRPr="00E10D63">
        <w:rPr>
          <w:rFonts w:ascii="Times New Roman" w:eastAsia="Times New Roman" w:hAnsi="Times New Roman" w:cs="Times New Roman"/>
          <w:color w:val="000000"/>
          <w:sz w:val="24"/>
          <w:szCs w:val="24"/>
          <w:lang w:eastAsia="ru-RU"/>
        </w:rPr>
        <w:t>рнутом виде всю систему мировоззрения предков, передаваемую музыкой не только через сознание, но и на более глубоком — подсознательном — уровне.</w:t>
      </w:r>
    </w:p>
    <w:p w:rsidR="00065DDB" w:rsidRPr="00E10D63" w:rsidRDefault="00065DDB"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 </w:t>
      </w:r>
      <w:proofErr w:type="spellStart"/>
      <w:r w:rsidRPr="00E10D63">
        <w:rPr>
          <w:rFonts w:ascii="Times New Roman" w:eastAsia="Times New Roman" w:hAnsi="Times New Roman" w:cs="Times New Roman"/>
          <w:color w:val="000000"/>
          <w:sz w:val="24"/>
          <w:szCs w:val="24"/>
          <w:lang w:eastAsia="ru-RU"/>
        </w:rPr>
        <w:t>временнóе</w:t>
      </w:r>
      <w:proofErr w:type="spellEnd"/>
      <w:r w:rsidRPr="00E10D63">
        <w:rPr>
          <w:rFonts w:ascii="Times New Roman" w:eastAsia="Times New Roman" w:hAnsi="Times New Roman" w:cs="Times New Roman"/>
          <w:color w:val="000000"/>
          <w:sz w:val="24"/>
          <w:szCs w:val="24"/>
          <w:lang w:eastAsia="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w:t>
      </w:r>
      <w:r w:rsidR="00632E9B">
        <w:rPr>
          <w:rFonts w:ascii="Times New Roman" w:eastAsia="Times New Roman" w:hAnsi="Times New Roman" w:cs="Times New Roman"/>
          <w:color w:val="000000"/>
          <w:sz w:val="24"/>
          <w:szCs w:val="24"/>
          <w:lang w:eastAsia="ru-RU"/>
        </w:rPr>
        <w:t>и логики развития событий, обога</w:t>
      </w:r>
      <w:r w:rsidRPr="00E10D63">
        <w:rPr>
          <w:rFonts w:ascii="Times New Roman" w:eastAsia="Times New Roman" w:hAnsi="Times New Roman" w:cs="Times New Roman"/>
          <w:color w:val="000000"/>
          <w:sz w:val="24"/>
          <w:szCs w:val="24"/>
          <w:lang w:eastAsia="ru-RU"/>
        </w:rPr>
        <w:t>щать индивидуальный опыт в предвидении будущего и его сравнении с прошлым.</w:t>
      </w:r>
    </w:p>
    <w:p w:rsidR="00065DDB" w:rsidRDefault="00065DDB"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Музыка обеспечивает развитие интеллектуальных и твор</w:t>
      </w:r>
      <w:r w:rsidR="00632E9B">
        <w:rPr>
          <w:rFonts w:ascii="Times New Roman" w:eastAsia="Times New Roman" w:hAnsi="Times New Roman" w:cs="Times New Roman"/>
          <w:color w:val="000000"/>
          <w:sz w:val="24"/>
          <w:szCs w:val="24"/>
          <w:lang w:eastAsia="ru-RU"/>
        </w:rPr>
        <w:t>ческих способностей ребе</w:t>
      </w:r>
      <w:r w:rsidRPr="00E10D63">
        <w:rPr>
          <w:rFonts w:ascii="Times New Roman" w:eastAsia="Times New Roman" w:hAnsi="Times New Roman" w:cs="Times New Roman"/>
          <w:color w:val="000000"/>
          <w:sz w:val="24"/>
          <w:szCs w:val="24"/>
          <w:lang w:eastAsia="ru-RU"/>
        </w:rPr>
        <w:t xml:space="preserve">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E10D63">
        <w:rPr>
          <w:rFonts w:ascii="Times New Roman" w:eastAsia="Times New Roman" w:hAnsi="Times New Roman" w:cs="Times New Roman"/>
          <w:color w:val="000000"/>
          <w:sz w:val="24"/>
          <w:szCs w:val="24"/>
          <w:lang w:eastAsia="ru-RU"/>
        </w:rPr>
        <w:t>самопринятию</w:t>
      </w:r>
      <w:proofErr w:type="spellEnd"/>
      <w:r w:rsidRPr="00E10D63">
        <w:rPr>
          <w:rFonts w:ascii="Times New Roman" w:eastAsia="Times New Roman" w:hAnsi="Times New Roman" w:cs="Times New Roman"/>
          <w:color w:val="000000"/>
          <w:sz w:val="24"/>
          <w:szCs w:val="24"/>
          <w:lang w:eastAsia="ru-RU"/>
        </w:rPr>
        <w:t xml:space="preserve"> личности. Таким образом</w:t>
      </w:r>
      <w:r>
        <w:rPr>
          <w:rFonts w:ascii="Times New Roman" w:eastAsia="Times New Roman" w:hAnsi="Times New Roman" w:cs="Times New Roman"/>
          <w:color w:val="000000"/>
          <w:sz w:val="24"/>
          <w:szCs w:val="24"/>
          <w:lang w:eastAsia="ru-RU"/>
        </w:rPr>
        <w:t>,</w:t>
      </w:r>
      <w:r w:rsidRPr="00E10D63">
        <w:rPr>
          <w:rFonts w:ascii="Times New Roman" w:eastAsia="Times New Roman" w:hAnsi="Times New Roman" w:cs="Times New Roman"/>
          <w:color w:val="000000"/>
          <w:sz w:val="24"/>
          <w:szCs w:val="24"/>
          <w:lang w:eastAsia="ru-RU"/>
        </w:rPr>
        <w:t xml:space="preserve">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C24A24" w:rsidRDefault="00C24A24" w:rsidP="00C24A24">
      <w:pPr>
        <w:spacing w:after="0"/>
        <w:jc w:val="both"/>
      </w:pPr>
    </w:p>
    <w:p w:rsidR="00C24A24" w:rsidRDefault="00C24A24" w:rsidP="00065DDB">
      <w:pPr>
        <w:spacing w:after="0" w:line="240" w:lineRule="auto"/>
        <w:ind w:right="-284" w:firstLine="709"/>
        <w:jc w:val="both"/>
        <w:rPr>
          <w:rFonts w:ascii="Times New Roman" w:eastAsia="Times New Roman" w:hAnsi="Times New Roman" w:cs="Times New Roman"/>
          <w:color w:val="000000"/>
          <w:sz w:val="24"/>
          <w:szCs w:val="24"/>
          <w:lang w:eastAsia="ru-RU"/>
        </w:rPr>
      </w:pPr>
      <w:r w:rsidRPr="00C03600">
        <w:rPr>
          <w:rFonts w:ascii="Times New Roman" w:hAnsi="Times New Roman" w:cs="Times New Roman"/>
          <w:color w:val="000000"/>
          <w:sz w:val="24"/>
          <w:szCs w:val="24"/>
          <w:shd w:val="clear" w:color="auto" w:fill="FFFFFF"/>
        </w:rPr>
        <w:t xml:space="preserve">Рабочая программа по предмету «Музыка» на уровне 5 класса </w:t>
      </w:r>
    </w:p>
    <w:p w:rsidR="00C24A24" w:rsidRPr="00E10D63" w:rsidRDefault="00C24A24" w:rsidP="00C24A24">
      <w:pPr>
        <w:spacing w:after="0" w:line="240" w:lineRule="auto"/>
        <w:ind w:right="-284" w:firstLine="709"/>
        <w:jc w:val="both"/>
        <w:rPr>
          <w:rFonts w:ascii="Times New Roman" w:eastAsia="Times New Roman" w:hAnsi="Times New Roman" w:cs="Times New Roman"/>
          <w:color w:val="000000"/>
          <w:sz w:val="24"/>
          <w:szCs w:val="24"/>
          <w:lang w:eastAsia="ru-RU"/>
        </w:rPr>
      </w:pPr>
    </w:p>
    <w:p w:rsidR="00C24A24" w:rsidRPr="00E10D63" w:rsidRDefault="00C24A24" w:rsidP="00C24A24">
      <w:pPr>
        <w:spacing w:before="240" w:after="120" w:line="240" w:lineRule="atLeast"/>
        <w:ind w:right="-284" w:firstLine="709"/>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ЦЕЛИ И ЗАДАЧИ ИЗУЧЕНИЯ УЧЕБНОГО ПРЕДМЕТА «МУЗЫКА»</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Музыка жизненно необходима для полноценно</w:t>
      </w:r>
      <w:r>
        <w:rPr>
          <w:rFonts w:ascii="Times New Roman" w:eastAsia="Times New Roman" w:hAnsi="Times New Roman" w:cs="Times New Roman"/>
          <w:color w:val="000000"/>
          <w:sz w:val="24"/>
          <w:szCs w:val="24"/>
          <w:lang w:eastAsia="ru-RU"/>
        </w:rPr>
        <w:t>го образования и воспитания ребе</w:t>
      </w:r>
      <w:r w:rsidRPr="00E10D63">
        <w:rPr>
          <w:rFonts w:ascii="Times New Roman" w:eastAsia="Times New Roman" w:hAnsi="Times New Roman" w:cs="Times New Roman"/>
          <w:color w:val="000000"/>
          <w:sz w:val="24"/>
          <w:szCs w:val="24"/>
          <w:lang w:eastAsia="ru-RU"/>
        </w:rPr>
        <w:t>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b/>
          <w:i/>
          <w:color w:val="000000"/>
          <w:sz w:val="24"/>
          <w:szCs w:val="24"/>
          <w:lang w:eastAsia="ru-RU"/>
        </w:rPr>
        <w:t>Основная цель реализации программы</w:t>
      </w:r>
      <w:r w:rsidRPr="00E10D63">
        <w:rPr>
          <w:rFonts w:ascii="Times New Roman" w:eastAsia="Times New Roman" w:hAnsi="Times New Roman" w:cs="Times New Roman"/>
          <w:color w:val="000000"/>
          <w:sz w:val="24"/>
          <w:szCs w:val="24"/>
          <w:lang w:eastAsia="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w:t>
      </w:r>
      <w:r w:rsidRPr="00E10D63">
        <w:rPr>
          <w:rFonts w:ascii="Times New Roman" w:eastAsia="Times New Roman" w:hAnsi="Times New Roman" w:cs="Times New Roman"/>
          <w:color w:val="000000"/>
          <w:sz w:val="24"/>
          <w:szCs w:val="24"/>
          <w:lang w:eastAsia="ru-RU"/>
        </w:rPr>
        <w:lastRenderedPageBreak/>
        <w:t>произведений, моделирование художественно-творческого процесса, самовыражение через творчество).</w:t>
      </w:r>
    </w:p>
    <w:p w:rsidR="00C24A24" w:rsidRPr="003C2984" w:rsidRDefault="00C24A24" w:rsidP="00065DDB">
      <w:pPr>
        <w:spacing w:after="0" w:line="240" w:lineRule="auto"/>
        <w:ind w:right="-114" w:firstLine="709"/>
        <w:jc w:val="both"/>
        <w:rPr>
          <w:rFonts w:ascii="Times New Roman" w:eastAsia="Times New Roman" w:hAnsi="Times New Roman" w:cs="Times New Roman"/>
          <w:b/>
          <w:i/>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В процессе конкретизации учебных целей их реализация </w:t>
      </w:r>
      <w:r w:rsidRPr="003C2984">
        <w:rPr>
          <w:rFonts w:ascii="Times New Roman" w:eastAsia="Times New Roman" w:hAnsi="Times New Roman" w:cs="Times New Roman"/>
          <w:b/>
          <w:i/>
          <w:color w:val="000000"/>
          <w:sz w:val="24"/>
          <w:szCs w:val="24"/>
          <w:lang w:eastAsia="ru-RU"/>
        </w:rPr>
        <w:t>осуществляется по следующим направлениям:</w:t>
      </w:r>
    </w:p>
    <w:p w:rsidR="00C24A24" w:rsidRPr="003C2984" w:rsidRDefault="00C24A24" w:rsidP="00065DDB">
      <w:pPr>
        <w:pStyle w:val="a4"/>
        <w:numPr>
          <w:ilvl w:val="0"/>
          <w:numId w:val="6"/>
        </w:numPr>
        <w:tabs>
          <w:tab w:val="left" w:pos="1134"/>
        </w:tabs>
        <w:spacing w:after="0" w:line="240" w:lineRule="auto"/>
        <w:ind w:left="0" w:right="-114"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становление системы ценностей обучающихся, развитие целостного миропонимания в единстве эмоциональной и познавательной сферы;</w:t>
      </w:r>
    </w:p>
    <w:p w:rsidR="00C24A24" w:rsidRPr="003C2984" w:rsidRDefault="00C24A24" w:rsidP="00065DDB">
      <w:pPr>
        <w:pStyle w:val="a4"/>
        <w:numPr>
          <w:ilvl w:val="0"/>
          <w:numId w:val="6"/>
        </w:numPr>
        <w:tabs>
          <w:tab w:val="left" w:pos="1134"/>
        </w:tabs>
        <w:spacing w:after="0" w:line="240" w:lineRule="auto"/>
        <w:ind w:left="0" w:right="-114"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3C2984">
        <w:rPr>
          <w:rFonts w:ascii="Times New Roman" w:eastAsia="Times New Roman" w:hAnsi="Times New Roman" w:cs="Times New Roman"/>
          <w:color w:val="000000"/>
          <w:sz w:val="24"/>
          <w:szCs w:val="24"/>
          <w:lang w:eastAsia="ru-RU"/>
        </w:rPr>
        <w:t>автокоммуникации</w:t>
      </w:r>
      <w:proofErr w:type="spellEnd"/>
      <w:r w:rsidRPr="003C2984">
        <w:rPr>
          <w:rFonts w:ascii="Times New Roman" w:eastAsia="Times New Roman" w:hAnsi="Times New Roman" w:cs="Times New Roman"/>
          <w:color w:val="000000"/>
          <w:sz w:val="24"/>
          <w:szCs w:val="24"/>
          <w:lang w:eastAsia="ru-RU"/>
        </w:rPr>
        <w:t>;</w:t>
      </w:r>
    </w:p>
    <w:p w:rsidR="00C24A24" w:rsidRPr="003C2984" w:rsidRDefault="00C24A24" w:rsidP="00065DDB">
      <w:pPr>
        <w:pStyle w:val="a4"/>
        <w:numPr>
          <w:ilvl w:val="0"/>
          <w:numId w:val="6"/>
        </w:numPr>
        <w:tabs>
          <w:tab w:val="left" w:pos="1134"/>
        </w:tabs>
        <w:spacing w:after="0" w:line="240" w:lineRule="auto"/>
        <w:ind w:left="0" w:right="-114"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формирование творческих способностей ребёнка, развитие внутренней мотивации к интонационно-содержательной деятельности.</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b/>
          <w:i/>
          <w:color w:val="000000"/>
          <w:sz w:val="24"/>
          <w:szCs w:val="24"/>
          <w:lang w:eastAsia="ru-RU"/>
        </w:rPr>
        <w:t>Важнейшими задачами</w:t>
      </w:r>
      <w:r w:rsidRPr="00E10D63">
        <w:rPr>
          <w:rFonts w:ascii="Times New Roman" w:eastAsia="Times New Roman" w:hAnsi="Times New Roman" w:cs="Times New Roman"/>
          <w:color w:val="000000"/>
          <w:sz w:val="24"/>
          <w:szCs w:val="24"/>
          <w:lang w:eastAsia="ru-RU"/>
        </w:rPr>
        <w:t xml:space="preserve"> изучения предмета «Музыка» в основной школе являются:</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E10D63">
        <w:rPr>
          <w:rFonts w:ascii="Times New Roman" w:eastAsia="Times New Roman" w:hAnsi="Times New Roman" w:cs="Times New Roman"/>
          <w:color w:val="000000"/>
          <w:sz w:val="24"/>
          <w:szCs w:val="24"/>
          <w:lang w:eastAsia="ru-RU"/>
        </w:rPr>
        <w:t>Приобщение к общечеловеческим духовным ценностям через личный психологический опыт эмоционально-эстетического переживания.</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5.   Развитие общих и специальных музыкальных способностей, совершенствование в предметных умениях и навыках, в том числе:</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слушание (расширение прие</w:t>
      </w:r>
      <w:r w:rsidRPr="00E10D63">
        <w:rPr>
          <w:rFonts w:ascii="Times New Roman" w:eastAsia="Times New Roman" w:hAnsi="Times New Roman" w:cs="Times New Roman"/>
          <w:color w:val="000000"/>
          <w:sz w:val="24"/>
          <w:szCs w:val="24"/>
          <w:lang w:eastAsia="ru-RU"/>
        </w:rPr>
        <w:t>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г) музыкальное движение (пластическое интонирование, инсценировка, танец, двигательное моделирование и др.);</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д) творческие проекты, музыкально-театральная деятельность (концерты, фестивали, представления);</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е) исследовательская деятельность на материале музыкального искусства.</w:t>
      </w:r>
    </w:p>
    <w:p w:rsidR="00C24A24"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24A24" w:rsidRPr="00E10D63" w:rsidRDefault="00C24A24" w:rsidP="00065DDB">
      <w:pPr>
        <w:spacing w:after="0" w:line="240" w:lineRule="auto"/>
        <w:ind w:right="-114" w:firstLine="709"/>
        <w:jc w:val="both"/>
        <w:rPr>
          <w:rFonts w:ascii="Times New Roman" w:eastAsia="Times New Roman" w:hAnsi="Times New Roman" w:cs="Times New Roman"/>
          <w:color w:val="000000"/>
          <w:sz w:val="24"/>
          <w:szCs w:val="24"/>
          <w:lang w:eastAsia="ru-RU"/>
        </w:rPr>
      </w:pPr>
    </w:p>
    <w:p w:rsidR="00C24A24" w:rsidRPr="00E10D63" w:rsidRDefault="00C24A24" w:rsidP="00065DDB">
      <w:pPr>
        <w:spacing w:before="240" w:after="120" w:line="240" w:lineRule="atLeast"/>
        <w:ind w:right="-114"/>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МЕСТО УЧЕБНОГО ПРЕДМЕТА «МУЗЫКА» В УЧЕБНОМ ПЛАНЕ</w:t>
      </w:r>
    </w:p>
    <w:p w:rsidR="00C24A24" w:rsidRPr="00E10D63" w:rsidRDefault="00C24A24" w:rsidP="00C24A24">
      <w:pPr>
        <w:spacing w:after="0" w:line="240" w:lineRule="auto"/>
        <w:ind w:right="-28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w:t>
      </w:r>
      <w:r>
        <w:rPr>
          <w:rFonts w:ascii="Times New Roman" w:eastAsia="Times New Roman" w:hAnsi="Times New Roman" w:cs="Times New Roman"/>
          <w:color w:val="000000"/>
          <w:sz w:val="24"/>
          <w:szCs w:val="24"/>
          <w:lang w:eastAsia="ru-RU"/>
        </w:rPr>
        <w:t>ательным для изучения и преподае</w:t>
      </w:r>
      <w:r w:rsidRPr="00E10D63">
        <w:rPr>
          <w:rFonts w:ascii="Times New Roman" w:eastAsia="Times New Roman" w:hAnsi="Times New Roman" w:cs="Times New Roman"/>
          <w:color w:val="000000"/>
          <w:sz w:val="24"/>
          <w:szCs w:val="24"/>
          <w:lang w:eastAsia="ru-RU"/>
        </w:rPr>
        <w:t>тся в основной школе с 5 по 8 класс включительно.</w:t>
      </w:r>
    </w:p>
    <w:p w:rsidR="00C24A24" w:rsidRPr="00E10D63" w:rsidRDefault="00C24A24" w:rsidP="00C24A24">
      <w:pPr>
        <w:spacing w:after="0" w:line="240" w:lineRule="auto"/>
        <w:ind w:right="-284"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C24A24" w:rsidRPr="00054F2F" w:rsidRDefault="00C24A24" w:rsidP="00C24A24">
      <w:pPr>
        <w:ind w:right="-284" w:firstLine="709"/>
        <w:jc w:val="both"/>
        <w:rPr>
          <w:rFonts w:ascii="Times New Roman" w:hAnsi="Times New Roman" w:cs="Times New Roman"/>
          <w:color w:val="FF0000"/>
          <w:sz w:val="24"/>
          <w:szCs w:val="24"/>
        </w:rPr>
      </w:pPr>
    </w:p>
    <w:p w:rsidR="00C24A24" w:rsidRPr="00C03600" w:rsidRDefault="00C24A24" w:rsidP="00C24A24">
      <w:pPr>
        <w:ind w:firstLine="709"/>
        <w:jc w:val="center"/>
        <w:rPr>
          <w:rFonts w:ascii="Times New Roman" w:hAnsi="Times New Roman" w:cs="Times New Roman"/>
          <w:sz w:val="24"/>
          <w:szCs w:val="24"/>
        </w:rPr>
      </w:pPr>
      <w:r w:rsidRPr="00C03600">
        <w:rPr>
          <w:rFonts w:ascii="Times New Roman" w:hAnsi="Times New Roman" w:cs="Times New Roman"/>
          <w:b/>
          <w:sz w:val="24"/>
          <w:szCs w:val="24"/>
        </w:rPr>
        <w:lastRenderedPageBreak/>
        <w:t xml:space="preserve">1.1. </w:t>
      </w:r>
      <w:r>
        <w:rPr>
          <w:rFonts w:ascii="Times New Roman" w:hAnsi="Times New Roman" w:cs="Times New Roman"/>
          <w:b/>
          <w:sz w:val="24"/>
          <w:szCs w:val="24"/>
        </w:rPr>
        <w:t>Н</w:t>
      </w:r>
      <w:r w:rsidRPr="00C03600">
        <w:rPr>
          <w:rFonts w:ascii="Times New Roman" w:hAnsi="Times New Roman" w:cs="Times New Roman"/>
          <w:b/>
          <w:sz w:val="24"/>
          <w:szCs w:val="24"/>
        </w:rPr>
        <w:t>ОРМАТИВНО-ПРАВОВЫЕ ДОКУМЕНТЫ, НА ОСНОВАНИИ КОТОРЫХ СОСТАВЛЕНА ПРОГРАММА</w:t>
      </w:r>
    </w:p>
    <w:p w:rsidR="00C24A24" w:rsidRPr="00C03600" w:rsidRDefault="00C24A24" w:rsidP="00C24A24">
      <w:pPr>
        <w:pStyle w:val="Style8"/>
        <w:widowControl/>
        <w:numPr>
          <w:ilvl w:val="0"/>
          <w:numId w:val="1"/>
        </w:numPr>
        <w:tabs>
          <w:tab w:val="left" w:pos="1134"/>
        </w:tabs>
        <w:spacing w:before="19"/>
        <w:ind w:left="0" w:firstLine="709"/>
        <w:jc w:val="both"/>
        <w:rPr>
          <w:bCs/>
          <w:color w:val="auto"/>
        </w:rPr>
      </w:pPr>
      <w:r w:rsidRPr="00C03600">
        <w:rPr>
          <w:color w:val="auto"/>
        </w:rPr>
        <w:t>Федеральный закон от 9 декабря 2012 года N 273-ФЗ. «Об образовании в Российской Федерации»;</w:t>
      </w:r>
    </w:p>
    <w:p w:rsidR="00C24A24" w:rsidRPr="00C03600" w:rsidRDefault="00C24A24" w:rsidP="00C24A24">
      <w:pPr>
        <w:pStyle w:val="Style8"/>
        <w:widowControl/>
        <w:numPr>
          <w:ilvl w:val="0"/>
          <w:numId w:val="1"/>
        </w:numPr>
        <w:tabs>
          <w:tab w:val="left" w:pos="1134"/>
        </w:tabs>
        <w:spacing w:before="19"/>
        <w:ind w:left="0" w:firstLine="709"/>
        <w:jc w:val="both"/>
        <w:rPr>
          <w:color w:val="auto"/>
        </w:rPr>
      </w:pPr>
      <w:r w:rsidRPr="00C03600">
        <w:rPr>
          <w:color w:val="auto"/>
        </w:rPr>
        <w:t>Федеральный закон от 29.12.2010 N 436-ФЗ (ред. от 01.07.2021) «О защите детей от информации, причиняющей вред их здоровью и развитию»;</w:t>
      </w:r>
    </w:p>
    <w:p w:rsidR="00C24A24" w:rsidRPr="00C03600" w:rsidRDefault="00C24A24" w:rsidP="00C24A24">
      <w:pPr>
        <w:pStyle w:val="Style8"/>
        <w:widowControl/>
        <w:numPr>
          <w:ilvl w:val="0"/>
          <w:numId w:val="1"/>
        </w:numPr>
        <w:tabs>
          <w:tab w:val="left" w:pos="1134"/>
        </w:tabs>
        <w:spacing w:before="19"/>
        <w:ind w:left="0" w:firstLine="709"/>
        <w:jc w:val="both"/>
        <w:rPr>
          <w:bCs/>
          <w:color w:val="auto"/>
        </w:rPr>
      </w:pPr>
      <w:r w:rsidRPr="00C03600">
        <w:rPr>
          <w:color w:val="auto"/>
        </w:rPr>
        <w:t>Приказ Минобрнауки России от 17.12.2010 № 1897 «Об утверждении федерального государственного образовательного стандарта основного общего образования»;</w:t>
      </w:r>
    </w:p>
    <w:p w:rsidR="00C24A24" w:rsidRPr="00C03600" w:rsidRDefault="00C24A24" w:rsidP="00C24A24">
      <w:pPr>
        <w:pStyle w:val="Style8"/>
        <w:widowControl/>
        <w:numPr>
          <w:ilvl w:val="0"/>
          <w:numId w:val="1"/>
        </w:numPr>
        <w:tabs>
          <w:tab w:val="left" w:pos="1134"/>
        </w:tabs>
        <w:spacing w:before="19"/>
        <w:ind w:left="0" w:firstLine="709"/>
        <w:jc w:val="both"/>
        <w:rPr>
          <w:color w:val="auto"/>
        </w:rPr>
      </w:pPr>
      <w:r w:rsidRPr="00C03600">
        <w:rPr>
          <w:color w:val="auto"/>
        </w:rPr>
        <w:t>Приказ Министерства просвещения России от 31.05.2021 N 286 «Об утверждении федерального государственного образовательного стандарта основного общего образования»;</w:t>
      </w:r>
    </w:p>
    <w:p w:rsidR="00C24A24" w:rsidRPr="00C03600" w:rsidRDefault="00C24A24" w:rsidP="00C24A24">
      <w:pPr>
        <w:pStyle w:val="Style8"/>
        <w:widowControl/>
        <w:numPr>
          <w:ilvl w:val="0"/>
          <w:numId w:val="1"/>
        </w:numPr>
        <w:tabs>
          <w:tab w:val="left" w:pos="1134"/>
        </w:tabs>
        <w:spacing w:before="19"/>
        <w:ind w:left="0" w:firstLine="709"/>
        <w:jc w:val="both"/>
        <w:rPr>
          <w:color w:val="auto"/>
        </w:rPr>
      </w:pPr>
      <w:r w:rsidRPr="00C03600">
        <w:rPr>
          <w:color w:val="auto"/>
        </w:rPr>
        <w:t>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C24A24" w:rsidRPr="00C03600" w:rsidRDefault="00C24A24" w:rsidP="00C24A24">
      <w:pPr>
        <w:pStyle w:val="Style8"/>
        <w:widowControl/>
        <w:numPr>
          <w:ilvl w:val="0"/>
          <w:numId w:val="1"/>
        </w:numPr>
        <w:tabs>
          <w:tab w:val="left" w:pos="1134"/>
        </w:tabs>
        <w:spacing w:before="19"/>
        <w:ind w:left="0" w:firstLine="709"/>
        <w:jc w:val="both"/>
        <w:rPr>
          <w:bCs/>
          <w:color w:val="auto"/>
        </w:rPr>
      </w:pPr>
      <w:r w:rsidRPr="00C03600">
        <w:rPr>
          <w:color w:val="auto"/>
        </w:rPr>
        <w:t>Приказ Министерства просвещения Российской Федерации от 12.11.2021 № 819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C24A24" w:rsidRPr="00C03600" w:rsidRDefault="00C24A24" w:rsidP="00C24A24">
      <w:pPr>
        <w:pStyle w:val="Style8"/>
        <w:widowControl/>
        <w:numPr>
          <w:ilvl w:val="0"/>
          <w:numId w:val="1"/>
        </w:numPr>
        <w:tabs>
          <w:tab w:val="left" w:pos="1134"/>
        </w:tabs>
        <w:spacing w:before="19"/>
        <w:ind w:left="0" w:firstLine="709"/>
        <w:jc w:val="both"/>
        <w:rPr>
          <w:color w:val="auto"/>
        </w:rPr>
      </w:pPr>
      <w:r w:rsidRPr="00C03600">
        <w:rPr>
          <w:color w:val="auto"/>
        </w:rPr>
        <w:t>Письмо Министерства просвещения Российской Федерации от 11.11.2021 № 03–1899 «Об обеспечении учебными изданиями (учебниками и 234 учебными пособиями) обучающихся в 2022/23 учебном году» разъяснен порядок использования учебно-методических комплектов в период перехода на обновленные ФГОС 2021;</w:t>
      </w:r>
    </w:p>
    <w:p w:rsidR="00C24A24" w:rsidRPr="00C03600" w:rsidRDefault="00C24A24" w:rsidP="00C24A24">
      <w:pPr>
        <w:pStyle w:val="a5"/>
        <w:numPr>
          <w:ilvl w:val="0"/>
          <w:numId w:val="1"/>
        </w:numPr>
        <w:tabs>
          <w:tab w:val="clear" w:pos="1120"/>
          <w:tab w:val="left" w:pos="1134"/>
        </w:tabs>
        <w:spacing w:after="0"/>
        <w:ind w:left="0" w:firstLine="709"/>
        <w:rPr>
          <w:color w:val="auto"/>
        </w:rPr>
      </w:pPr>
      <w:r w:rsidRPr="00C03600">
        <w:rPr>
          <w:color w:val="auto"/>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22.03.2021 </w:t>
      </w:r>
      <w:proofErr w:type="spellStart"/>
      <w:r w:rsidRPr="00C03600">
        <w:rPr>
          <w:color w:val="auto"/>
        </w:rPr>
        <w:t>No</w:t>
      </w:r>
      <w:proofErr w:type="spellEnd"/>
      <w:r w:rsidRPr="00C03600">
        <w:rPr>
          <w:color w:val="auto"/>
        </w:rPr>
        <w:t xml:space="preserve"> 115; </w:t>
      </w:r>
    </w:p>
    <w:p w:rsidR="00C24A24" w:rsidRPr="00C03600" w:rsidRDefault="00C24A24" w:rsidP="00C24A24">
      <w:pPr>
        <w:pStyle w:val="a5"/>
        <w:numPr>
          <w:ilvl w:val="0"/>
          <w:numId w:val="1"/>
        </w:numPr>
        <w:tabs>
          <w:tab w:val="clear" w:pos="1120"/>
          <w:tab w:val="left" w:pos="1134"/>
        </w:tabs>
        <w:spacing w:after="0"/>
        <w:ind w:left="0" w:firstLine="709"/>
        <w:rPr>
          <w:color w:val="auto"/>
        </w:rPr>
      </w:pPr>
      <w:r w:rsidRPr="00C03600">
        <w:rPr>
          <w:bCs/>
        </w:rPr>
        <w:t>Санитарные правила и нормы СанПиН 1.2.3685-21</w:t>
      </w:r>
      <w:r w:rsidRPr="00C03600">
        <w:t xml:space="preserve"> «Гигиенические нормативы </w:t>
      </w:r>
      <w:r w:rsidRPr="00C03600">
        <w:br/>
        <w:t>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w:t>
      </w:r>
    </w:p>
    <w:p w:rsidR="00C24A24" w:rsidRPr="00936C48" w:rsidRDefault="00C24A24" w:rsidP="00936C48">
      <w:pPr>
        <w:pStyle w:val="a4"/>
        <w:numPr>
          <w:ilvl w:val="0"/>
          <w:numId w:val="1"/>
        </w:numPr>
        <w:tabs>
          <w:tab w:val="left" w:pos="720"/>
          <w:tab w:val="left" w:pos="1134"/>
        </w:tabs>
        <w:ind w:left="0" w:firstLine="709"/>
        <w:jc w:val="both"/>
        <w:rPr>
          <w:rFonts w:ascii="Times New Roman" w:hAnsi="Times New Roman" w:cs="Times New Roman"/>
          <w:sz w:val="24"/>
          <w:szCs w:val="24"/>
        </w:rPr>
      </w:pPr>
      <w:r w:rsidRPr="00C03600">
        <w:rPr>
          <w:rFonts w:ascii="Times New Roman" w:hAnsi="Times New Roman" w:cs="Times New Roman"/>
          <w:sz w:val="24"/>
          <w:szCs w:val="24"/>
        </w:rPr>
        <w:t xml:space="preserve">Распоряжение Комитета по образованию Санкт-Петербурга  от 15.04.2022 </w:t>
      </w:r>
      <w:proofErr w:type="spellStart"/>
      <w:r w:rsidRPr="00C03600">
        <w:rPr>
          <w:rFonts w:ascii="Times New Roman" w:hAnsi="Times New Roman" w:cs="Times New Roman"/>
          <w:sz w:val="24"/>
          <w:szCs w:val="24"/>
        </w:rPr>
        <w:t>No</w:t>
      </w:r>
      <w:proofErr w:type="spellEnd"/>
      <w:r w:rsidRPr="00C03600">
        <w:rPr>
          <w:rFonts w:ascii="Times New Roman" w:hAnsi="Times New Roman" w:cs="Times New Roman"/>
          <w:sz w:val="24"/>
          <w:szCs w:val="24"/>
        </w:rPr>
        <w:t xml:space="preserve"> 801-р «О формировании календарного учебного графика государственных образовательных учреждений Санкт-Петербурга, реализующих </w:t>
      </w:r>
      <w:proofErr w:type="gramStart"/>
      <w:r w:rsidRPr="00C03600">
        <w:rPr>
          <w:rFonts w:ascii="Times New Roman" w:hAnsi="Times New Roman" w:cs="Times New Roman"/>
          <w:sz w:val="24"/>
          <w:szCs w:val="24"/>
        </w:rPr>
        <w:t>основные</w:t>
      </w:r>
      <w:proofErr w:type="gramEnd"/>
      <w:r w:rsidRPr="00C03600">
        <w:rPr>
          <w:rFonts w:ascii="Times New Roman" w:hAnsi="Times New Roman" w:cs="Times New Roman"/>
          <w:sz w:val="24"/>
          <w:szCs w:val="24"/>
        </w:rPr>
        <w:t xml:space="preserve"> общеобразовательные программы, в 2022/2023 учебном году»;</w:t>
      </w:r>
    </w:p>
    <w:p w:rsidR="00C24A24" w:rsidRPr="00C03600" w:rsidRDefault="00C24A24" w:rsidP="00C24A24">
      <w:pPr>
        <w:tabs>
          <w:tab w:val="left" w:pos="1134"/>
        </w:tabs>
        <w:ind w:right="-284" w:firstLine="709"/>
        <w:jc w:val="both"/>
        <w:rPr>
          <w:rFonts w:ascii="Times New Roman" w:hAnsi="Times New Roman" w:cs="Times New Roman"/>
          <w:sz w:val="24"/>
          <w:szCs w:val="24"/>
        </w:rPr>
      </w:pPr>
    </w:p>
    <w:p w:rsidR="00C24A24" w:rsidRPr="00C03600" w:rsidRDefault="00C24A24" w:rsidP="00C24A24">
      <w:pPr>
        <w:ind w:firstLine="709"/>
        <w:jc w:val="center"/>
        <w:rPr>
          <w:rFonts w:ascii="Times New Roman" w:hAnsi="Times New Roman" w:cs="Times New Roman"/>
          <w:b/>
          <w:sz w:val="24"/>
          <w:szCs w:val="24"/>
        </w:rPr>
      </w:pPr>
      <w:r w:rsidRPr="00C03600">
        <w:rPr>
          <w:rFonts w:ascii="Times New Roman" w:hAnsi="Times New Roman" w:cs="Times New Roman"/>
          <w:b/>
          <w:sz w:val="24"/>
          <w:szCs w:val="24"/>
        </w:rPr>
        <w:t xml:space="preserve">1.2. </w:t>
      </w:r>
      <w:r>
        <w:rPr>
          <w:rFonts w:ascii="Times New Roman" w:hAnsi="Times New Roman" w:cs="Times New Roman"/>
          <w:b/>
          <w:sz w:val="24"/>
          <w:szCs w:val="24"/>
        </w:rPr>
        <w:t>С</w:t>
      </w:r>
      <w:r w:rsidRPr="00C03600">
        <w:rPr>
          <w:rFonts w:ascii="Times New Roman" w:hAnsi="Times New Roman" w:cs="Times New Roman"/>
          <w:b/>
          <w:sz w:val="24"/>
          <w:szCs w:val="24"/>
        </w:rPr>
        <w:t>ВЕДЕНИЯ О ПРОГРАММЕ</w:t>
      </w:r>
    </w:p>
    <w:p w:rsidR="00C24A24" w:rsidRDefault="00C24A24" w:rsidP="00C24A24">
      <w:pPr>
        <w:ind w:firstLine="709"/>
        <w:jc w:val="both"/>
        <w:rPr>
          <w:rFonts w:ascii="Times New Roman" w:hAnsi="Times New Roman" w:cs="Times New Roman"/>
          <w:sz w:val="24"/>
          <w:szCs w:val="24"/>
        </w:rPr>
      </w:pPr>
      <w:r w:rsidRPr="00C03600">
        <w:rPr>
          <w:rFonts w:ascii="Times New Roman" w:hAnsi="Times New Roman" w:cs="Times New Roman"/>
          <w:sz w:val="24"/>
          <w:szCs w:val="24"/>
        </w:rPr>
        <w:t xml:space="preserve">     Данная рабочая программа по Музыке определяет наиболее оптимальные и эффективные для определенного класса содержание, формы, методы и приемы организации образовательного процесса с целью получения результата, соответствующего требованиям стандарта.</w:t>
      </w:r>
    </w:p>
    <w:p w:rsidR="00C24A24" w:rsidRDefault="00C24A24" w:rsidP="00C24A24">
      <w:pPr>
        <w:ind w:firstLine="709"/>
        <w:jc w:val="center"/>
        <w:rPr>
          <w:rFonts w:ascii="Times New Roman" w:hAnsi="Times New Roman" w:cs="Times New Roman"/>
          <w:sz w:val="24"/>
          <w:szCs w:val="24"/>
        </w:rPr>
      </w:pPr>
    </w:p>
    <w:p w:rsidR="00C24A24" w:rsidRPr="00A02BD2" w:rsidRDefault="00C24A24" w:rsidP="00C24A24">
      <w:pPr>
        <w:pStyle w:val="a4"/>
        <w:numPr>
          <w:ilvl w:val="1"/>
          <w:numId w:val="2"/>
        </w:numPr>
        <w:tabs>
          <w:tab w:val="left" w:pos="540"/>
        </w:tabs>
        <w:jc w:val="center"/>
        <w:rPr>
          <w:rFonts w:ascii="Times New Roman" w:hAnsi="Times New Roman" w:cs="Times New Roman"/>
          <w:b/>
          <w:sz w:val="24"/>
          <w:szCs w:val="24"/>
        </w:rPr>
      </w:pPr>
      <w:r>
        <w:rPr>
          <w:rFonts w:ascii="Times New Roman" w:hAnsi="Times New Roman" w:cs="Times New Roman"/>
          <w:b/>
          <w:sz w:val="24"/>
          <w:szCs w:val="24"/>
        </w:rPr>
        <w:t xml:space="preserve"> ОБОСНОВАНИЕ ВЫБОРА ПРОГРАММЫ</w:t>
      </w:r>
    </w:p>
    <w:p w:rsidR="00C24A24" w:rsidRPr="00A02BD2" w:rsidRDefault="00C24A24" w:rsidP="00C24A24">
      <w:pPr>
        <w:ind w:firstLine="708"/>
        <w:jc w:val="both"/>
        <w:rPr>
          <w:rFonts w:ascii="Times New Roman" w:eastAsia="Arial Unicode MS" w:hAnsi="Times New Roman" w:cs="Times New Roman"/>
          <w:sz w:val="24"/>
          <w:szCs w:val="24"/>
          <w:lang w:eastAsia="ru-RU"/>
        </w:rPr>
      </w:pPr>
      <w:r w:rsidRPr="00A02BD2">
        <w:rPr>
          <w:rFonts w:ascii="Times New Roman" w:eastAsia="Arial Unicode MS" w:hAnsi="Times New Roman" w:cs="Times New Roman"/>
          <w:sz w:val="24"/>
          <w:szCs w:val="24"/>
          <w:lang w:eastAsia="ru-RU"/>
        </w:rPr>
        <w:t>При отборе и выстраивании музыкального материала в программе учитывается его ориен</w:t>
      </w:r>
      <w:r w:rsidRPr="00A02BD2">
        <w:rPr>
          <w:rFonts w:ascii="Times New Roman" w:eastAsia="Arial Unicode MS" w:hAnsi="Times New Roman" w:cs="Times New Roman"/>
          <w:sz w:val="24"/>
          <w:szCs w:val="24"/>
          <w:lang w:eastAsia="ru-RU"/>
        </w:rPr>
        <w:softHyphen/>
        <w:t>тация: на развитие личностного отношения учащихся к музыкальному искусству и их эмоцио</w:t>
      </w:r>
      <w:r w:rsidRPr="00A02BD2">
        <w:rPr>
          <w:rFonts w:ascii="Times New Roman" w:eastAsia="Arial Unicode MS" w:hAnsi="Times New Roman" w:cs="Times New Roman"/>
          <w:sz w:val="24"/>
          <w:szCs w:val="24"/>
          <w:lang w:eastAsia="ru-RU"/>
        </w:rPr>
        <w:softHyphen/>
        <w:t>нальной отзывчивости; последовательное расширение музыкально-слухового фонда знакомой музыки, включение в репертуар музыки различных направлений, стилей и школ. В рабочей программе учитываются концептуальные положения программы, разработан</w:t>
      </w:r>
      <w:r w:rsidRPr="00A02BD2">
        <w:rPr>
          <w:rFonts w:ascii="Times New Roman" w:eastAsia="Arial Unicode MS" w:hAnsi="Times New Roman" w:cs="Times New Roman"/>
          <w:sz w:val="24"/>
          <w:szCs w:val="24"/>
          <w:lang w:eastAsia="ru-RU"/>
        </w:rPr>
        <w:softHyphen/>
        <w:t xml:space="preserve">ной под научным </w:t>
      </w:r>
      <w:r w:rsidRPr="00A02BD2">
        <w:rPr>
          <w:rFonts w:ascii="Times New Roman" w:eastAsia="Arial Unicode MS" w:hAnsi="Times New Roman" w:cs="Times New Roman"/>
          <w:sz w:val="24"/>
          <w:szCs w:val="24"/>
          <w:lang w:eastAsia="ru-RU"/>
        </w:rPr>
        <w:lastRenderedPageBreak/>
        <w:t xml:space="preserve">руководством Д.Б. </w:t>
      </w:r>
      <w:proofErr w:type="spellStart"/>
      <w:r w:rsidRPr="00A02BD2">
        <w:rPr>
          <w:rFonts w:ascii="Times New Roman" w:eastAsia="Arial Unicode MS" w:hAnsi="Times New Roman" w:cs="Times New Roman"/>
          <w:sz w:val="24"/>
          <w:szCs w:val="24"/>
          <w:lang w:eastAsia="ru-RU"/>
        </w:rPr>
        <w:t>Кабалевского</w:t>
      </w:r>
      <w:proofErr w:type="spellEnd"/>
      <w:r w:rsidRPr="00A02BD2">
        <w:rPr>
          <w:rFonts w:ascii="Times New Roman" w:eastAsia="Arial Unicode MS" w:hAnsi="Times New Roman" w:cs="Times New Roman"/>
          <w:sz w:val="24"/>
          <w:szCs w:val="24"/>
          <w:lang w:eastAsia="ru-RU"/>
        </w:rPr>
        <w:t>, в частнос</w:t>
      </w:r>
      <w:r>
        <w:rPr>
          <w:rFonts w:ascii="Times New Roman" w:eastAsia="Arial Unicode MS" w:hAnsi="Times New Roman" w:cs="Times New Roman"/>
          <w:sz w:val="24"/>
          <w:szCs w:val="24"/>
          <w:lang w:eastAsia="ru-RU"/>
        </w:rPr>
        <w:t>ти тот ее</w:t>
      </w:r>
      <w:r w:rsidRPr="00A02BD2">
        <w:rPr>
          <w:rFonts w:ascii="Times New Roman" w:eastAsia="Arial Unicode MS" w:hAnsi="Times New Roman" w:cs="Times New Roman"/>
          <w:sz w:val="24"/>
          <w:szCs w:val="24"/>
          <w:lang w:eastAsia="ru-RU"/>
        </w:rPr>
        <w:t xml:space="preserve"> важнейший и объеди</w:t>
      </w:r>
      <w:r w:rsidRPr="00A02BD2">
        <w:rPr>
          <w:rFonts w:ascii="Times New Roman" w:eastAsia="Arial Unicode MS" w:hAnsi="Times New Roman" w:cs="Times New Roman"/>
          <w:sz w:val="24"/>
          <w:szCs w:val="24"/>
          <w:lang w:eastAsia="ru-RU"/>
        </w:rPr>
        <w:softHyphen/>
        <w:t>няющий момент, который связан с введением темы года.</w:t>
      </w:r>
    </w:p>
    <w:p w:rsidR="00C24A24" w:rsidRPr="00A02BD2" w:rsidRDefault="00C24A24" w:rsidP="00C24A24">
      <w:pPr>
        <w:pStyle w:val="a4"/>
        <w:ind w:left="1069"/>
        <w:jc w:val="both"/>
        <w:rPr>
          <w:rFonts w:ascii="Times New Roman" w:hAnsi="Times New Roman" w:cs="Times New Roman"/>
          <w:sz w:val="24"/>
          <w:szCs w:val="24"/>
        </w:rPr>
      </w:pPr>
    </w:p>
    <w:p w:rsidR="00C24A24" w:rsidRDefault="00C24A24" w:rsidP="00C24A24">
      <w:pPr>
        <w:pStyle w:val="a4"/>
        <w:numPr>
          <w:ilvl w:val="1"/>
          <w:numId w:val="2"/>
        </w:numPr>
        <w:ind w:left="0" w:firstLine="0"/>
        <w:jc w:val="center"/>
        <w:rPr>
          <w:rFonts w:ascii="Times New Roman" w:hAnsi="Times New Roman" w:cs="Times New Roman"/>
          <w:b/>
          <w:sz w:val="24"/>
          <w:szCs w:val="24"/>
        </w:rPr>
      </w:pPr>
      <w:r>
        <w:rPr>
          <w:rFonts w:ascii="Times New Roman" w:hAnsi="Times New Roman" w:cs="Times New Roman"/>
          <w:b/>
          <w:sz w:val="24"/>
          <w:szCs w:val="24"/>
        </w:rPr>
        <w:t>О</w:t>
      </w:r>
      <w:r w:rsidRPr="006C02EE">
        <w:rPr>
          <w:rFonts w:ascii="Times New Roman" w:hAnsi="Times New Roman" w:cs="Times New Roman"/>
          <w:b/>
          <w:sz w:val="24"/>
          <w:szCs w:val="24"/>
        </w:rPr>
        <w:t>ПРЕДЕЛЕНИЕ МЕСТА И РОЛИ ПРЕДМЕТА В ОВЛАДЕНИИ ТРЕБОВАНИЙ К УРОВНЮ ПОДГОТОВКИ ОБУЧАЮЩИХСЯ</w:t>
      </w:r>
    </w:p>
    <w:p w:rsidR="00C24A24" w:rsidRDefault="00C24A24" w:rsidP="00C24A24">
      <w:pPr>
        <w:pStyle w:val="a4"/>
        <w:ind w:left="0"/>
        <w:jc w:val="center"/>
        <w:rPr>
          <w:rFonts w:ascii="Times New Roman" w:hAnsi="Times New Roman" w:cs="Times New Roman"/>
          <w:b/>
          <w:sz w:val="24"/>
          <w:szCs w:val="24"/>
        </w:rPr>
      </w:pPr>
    </w:p>
    <w:p w:rsidR="00C24A24" w:rsidRPr="003E6B99" w:rsidRDefault="00C24A24" w:rsidP="00C24A24">
      <w:pPr>
        <w:pStyle w:val="a4"/>
        <w:ind w:left="0" w:firstLine="708"/>
        <w:jc w:val="both"/>
        <w:rPr>
          <w:rFonts w:ascii="Times New Roman" w:hAnsi="Times New Roman" w:cs="Times New Roman"/>
          <w:b/>
          <w:sz w:val="24"/>
          <w:szCs w:val="24"/>
        </w:rPr>
      </w:pPr>
      <w:r w:rsidRPr="003E6B99">
        <w:rPr>
          <w:rFonts w:ascii="Times New Roman" w:hAnsi="Times New Roman" w:cs="Times New Roman"/>
          <w:sz w:val="24"/>
          <w:szCs w:val="24"/>
        </w:rPr>
        <w:t>Данный учебный курс по Музыке в полном объеме соответствует федеральным государственным образовательным стандартам.</w:t>
      </w:r>
    </w:p>
    <w:p w:rsidR="00C24A24" w:rsidRPr="00F05FC8" w:rsidRDefault="00C24A24" w:rsidP="00C24A24">
      <w:pPr>
        <w:tabs>
          <w:tab w:val="left" w:pos="1134"/>
        </w:tabs>
        <w:spacing w:after="0"/>
        <w:ind w:right="-284"/>
        <w:jc w:val="center"/>
        <w:rPr>
          <w:rFonts w:ascii="Times New Roman" w:hAnsi="Times New Roman" w:cs="Times New Roman"/>
          <w:sz w:val="24"/>
          <w:szCs w:val="24"/>
        </w:rPr>
      </w:pPr>
    </w:p>
    <w:p w:rsidR="00C24A24" w:rsidRPr="00F05FC8" w:rsidRDefault="00C24A24" w:rsidP="00C24A24">
      <w:pPr>
        <w:pStyle w:val="a4"/>
        <w:numPr>
          <w:ilvl w:val="1"/>
          <w:numId w:val="2"/>
        </w:numPr>
        <w:ind w:left="0" w:firstLine="0"/>
        <w:jc w:val="center"/>
        <w:rPr>
          <w:rFonts w:ascii="Times New Roman" w:hAnsi="Times New Roman" w:cs="Times New Roman"/>
          <w:b/>
          <w:sz w:val="24"/>
          <w:szCs w:val="24"/>
        </w:rPr>
      </w:pPr>
      <w:r>
        <w:rPr>
          <w:rFonts w:ascii="Times New Roman" w:hAnsi="Times New Roman" w:cs="Times New Roman"/>
          <w:b/>
          <w:sz w:val="24"/>
          <w:szCs w:val="24"/>
        </w:rPr>
        <w:t>И</w:t>
      </w:r>
      <w:r w:rsidRPr="00F05FC8">
        <w:rPr>
          <w:rFonts w:ascii="Times New Roman" w:hAnsi="Times New Roman" w:cs="Times New Roman"/>
          <w:b/>
          <w:sz w:val="24"/>
          <w:szCs w:val="24"/>
        </w:rPr>
        <w:t>НФОРМАЦИЯ О КОЛИЧЕСТВЕ УЧЕБНЫХ ЧАСОВ</w:t>
      </w:r>
    </w:p>
    <w:p w:rsidR="00C24A24" w:rsidRPr="00F05FC8" w:rsidRDefault="00C24A24" w:rsidP="00C24A24">
      <w:pPr>
        <w:ind w:firstLine="709"/>
        <w:jc w:val="both"/>
        <w:rPr>
          <w:rFonts w:ascii="Times New Roman" w:hAnsi="Times New Roman" w:cs="Times New Roman"/>
          <w:b/>
          <w:sz w:val="24"/>
          <w:szCs w:val="24"/>
        </w:rPr>
      </w:pPr>
      <w:r w:rsidRPr="00F05FC8">
        <w:rPr>
          <w:rFonts w:ascii="Times New Roman" w:hAnsi="Times New Roman" w:cs="Times New Roman"/>
          <w:sz w:val="24"/>
          <w:szCs w:val="24"/>
        </w:rPr>
        <w:t xml:space="preserve">В соответствии с учебным планом, а также годовым календарным учебным графиком рабочая программа рассчитана на </w:t>
      </w:r>
      <w:r w:rsidRPr="00F05FC8">
        <w:rPr>
          <w:rFonts w:ascii="Times New Roman" w:hAnsi="Times New Roman" w:cs="Times New Roman"/>
          <w:b/>
          <w:sz w:val="24"/>
          <w:szCs w:val="24"/>
        </w:rPr>
        <w:t>1 учебный час в неделю (34 часа в год).</w:t>
      </w:r>
    </w:p>
    <w:p w:rsidR="00C24A24" w:rsidRDefault="00C24A24" w:rsidP="00C24A24">
      <w:pPr>
        <w:ind w:firstLine="709"/>
        <w:jc w:val="both"/>
        <w:rPr>
          <w:b/>
        </w:rPr>
      </w:pPr>
    </w:p>
    <w:p w:rsidR="00C24A24" w:rsidRPr="00903D57" w:rsidRDefault="00C24A24" w:rsidP="00C24A24">
      <w:pPr>
        <w:pStyle w:val="a4"/>
        <w:numPr>
          <w:ilvl w:val="1"/>
          <w:numId w:val="2"/>
        </w:numPr>
        <w:jc w:val="center"/>
        <w:rPr>
          <w:rFonts w:ascii="Times New Roman" w:hAnsi="Times New Roman" w:cs="Times New Roman"/>
          <w:b/>
          <w:sz w:val="24"/>
          <w:szCs w:val="24"/>
        </w:rPr>
      </w:pPr>
      <w:r w:rsidRPr="00796049">
        <w:rPr>
          <w:rFonts w:ascii="Times New Roman" w:hAnsi="Times New Roman" w:cs="Times New Roman"/>
          <w:b/>
          <w:sz w:val="24"/>
          <w:szCs w:val="24"/>
        </w:rPr>
        <w:t>ФОРМЫ ОРГАНИ</w:t>
      </w:r>
      <w:r>
        <w:rPr>
          <w:rFonts w:ascii="Times New Roman" w:hAnsi="Times New Roman" w:cs="Times New Roman"/>
          <w:b/>
          <w:sz w:val="24"/>
          <w:szCs w:val="24"/>
        </w:rPr>
        <w:t>ЗАЦИИ ОБРАЗОВАТЕЛЬНОГО ПРОЦЕССА</w:t>
      </w:r>
    </w:p>
    <w:p w:rsidR="00C24A24" w:rsidRPr="00796049" w:rsidRDefault="00C24A24" w:rsidP="00C24A24">
      <w:pPr>
        <w:numPr>
          <w:ilvl w:val="0"/>
          <w:numId w:val="3"/>
        </w:numPr>
        <w:tabs>
          <w:tab w:val="left" w:pos="1134"/>
        </w:tabs>
        <w:suppressAutoHyphens/>
        <w:spacing w:after="0" w:line="100" w:lineRule="atLeast"/>
        <w:ind w:firstLine="709"/>
        <w:jc w:val="both"/>
        <w:rPr>
          <w:rFonts w:ascii="Times New Roman" w:hAnsi="Times New Roman" w:cs="Times New Roman"/>
          <w:sz w:val="24"/>
          <w:szCs w:val="24"/>
        </w:rPr>
      </w:pPr>
      <w:r>
        <w:rPr>
          <w:rFonts w:ascii="Times New Roman" w:hAnsi="Times New Roman" w:cs="Times New Roman"/>
          <w:sz w:val="24"/>
          <w:szCs w:val="24"/>
        </w:rPr>
        <w:t>основная форма –</w:t>
      </w:r>
      <w:r w:rsidRPr="00796049">
        <w:rPr>
          <w:rFonts w:ascii="Times New Roman" w:hAnsi="Times New Roman" w:cs="Times New Roman"/>
          <w:sz w:val="24"/>
          <w:szCs w:val="24"/>
        </w:rPr>
        <w:t xml:space="preserve"> урок</w:t>
      </w:r>
      <w:r>
        <w:rPr>
          <w:rFonts w:ascii="Times New Roman" w:hAnsi="Times New Roman" w:cs="Times New Roman"/>
          <w:sz w:val="24"/>
          <w:szCs w:val="24"/>
        </w:rPr>
        <w:t>;</w:t>
      </w:r>
    </w:p>
    <w:p w:rsidR="00C24A24" w:rsidRPr="00796049" w:rsidRDefault="00C24A24" w:rsidP="00C24A24">
      <w:pPr>
        <w:numPr>
          <w:ilvl w:val="0"/>
          <w:numId w:val="3"/>
        </w:numPr>
        <w:tabs>
          <w:tab w:val="left" w:pos="1134"/>
        </w:tabs>
        <w:suppressAutoHyphens/>
        <w:spacing w:after="0" w:line="100" w:lineRule="atLeast"/>
        <w:ind w:firstLine="709"/>
        <w:jc w:val="both"/>
        <w:rPr>
          <w:rFonts w:ascii="Times New Roman" w:hAnsi="Times New Roman" w:cs="Times New Roman"/>
          <w:sz w:val="24"/>
          <w:szCs w:val="24"/>
        </w:rPr>
      </w:pPr>
      <w:r w:rsidRPr="00796049">
        <w:rPr>
          <w:rFonts w:ascii="Times New Roman" w:hAnsi="Times New Roman" w:cs="Times New Roman"/>
          <w:sz w:val="24"/>
          <w:szCs w:val="24"/>
        </w:rPr>
        <w:t>экскурсии</w:t>
      </w:r>
      <w:r>
        <w:rPr>
          <w:rFonts w:ascii="Times New Roman" w:hAnsi="Times New Roman" w:cs="Times New Roman"/>
          <w:sz w:val="24"/>
          <w:szCs w:val="24"/>
        </w:rPr>
        <w:t>;</w:t>
      </w:r>
    </w:p>
    <w:p w:rsidR="00C24A24" w:rsidRPr="00796049" w:rsidRDefault="00C24A24" w:rsidP="00C24A24">
      <w:pPr>
        <w:numPr>
          <w:ilvl w:val="0"/>
          <w:numId w:val="3"/>
        </w:numPr>
        <w:tabs>
          <w:tab w:val="left" w:pos="1134"/>
        </w:tabs>
        <w:suppressAutoHyphens/>
        <w:spacing w:after="0" w:line="100" w:lineRule="atLeast"/>
        <w:ind w:firstLine="709"/>
        <w:jc w:val="both"/>
        <w:rPr>
          <w:rFonts w:ascii="Times New Roman" w:hAnsi="Times New Roman" w:cs="Times New Roman"/>
          <w:sz w:val="24"/>
          <w:szCs w:val="24"/>
        </w:rPr>
      </w:pPr>
      <w:r w:rsidRPr="00796049">
        <w:rPr>
          <w:rFonts w:ascii="Times New Roman" w:hAnsi="Times New Roman" w:cs="Times New Roman"/>
          <w:sz w:val="24"/>
          <w:szCs w:val="24"/>
        </w:rPr>
        <w:t>проектная деятельность</w:t>
      </w:r>
      <w:r>
        <w:rPr>
          <w:rFonts w:ascii="Times New Roman" w:hAnsi="Times New Roman" w:cs="Times New Roman"/>
          <w:sz w:val="24"/>
          <w:szCs w:val="24"/>
        </w:rPr>
        <w:t>;</w:t>
      </w:r>
    </w:p>
    <w:p w:rsidR="00C24A24" w:rsidRPr="00796049" w:rsidRDefault="00C24A24" w:rsidP="00C24A24">
      <w:pPr>
        <w:numPr>
          <w:ilvl w:val="0"/>
          <w:numId w:val="3"/>
        </w:numPr>
        <w:tabs>
          <w:tab w:val="left" w:pos="1134"/>
        </w:tabs>
        <w:suppressAutoHyphens/>
        <w:spacing w:after="0" w:line="100" w:lineRule="atLeast"/>
        <w:ind w:firstLine="709"/>
        <w:jc w:val="both"/>
        <w:rPr>
          <w:rFonts w:ascii="Times New Roman" w:hAnsi="Times New Roman" w:cs="Times New Roman"/>
          <w:sz w:val="24"/>
          <w:szCs w:val="24"/>
        </w:rPr>
      </w:pPr>
      <w:r w:rsidRPr="00796049">
        <w:rPr>
          <w:rFonts w:ascii="Times New Roman" w:hAnsi="Times New Roman" w:cs="Times New Roman"/>
          <w:sz w:val="24"/>
          <w:szCs w:val="24"/>
        </w:rPr>
        <w:t>применение электронного обучения, дистанцио</w:t>
      </w:r>
      <w:r>
        <w:rPr>
          <w:rFonts w:ascii="Times New Roman" w:hAnsi="Times New Roman" w:cs="Times New Roman"/>
          <w:sz w:val="24"/>
          <w:szCs w:val="24"/>
        </w:rPr>
        <w:t>нных образовательных технологий</w:t>
      </w:r>
      <w:r w:rsidRPr="00796049">
        <w:rPr>
          <w:rFonts w:ascii="Times New Roman" w:hAnsi="Times New Roman" w:cs="Times New Roman"/>
          <w:sz w:val="24"/>
          <w:szCs w:val="24"/>
        </w:rPr>
        <w:t>, онлайн-курсы, обеспечивающие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r>
        <w:rPr>
          <w:rFonts w:ascii="Times New Roman" w:hAnsi="Times New Roman" w:cs="Times New Roman"/>
          <w:sz w:val="24"/>
          <w:szCs w:val="24"/>
        </w:rPr>
        <w:t>.</w:t>
      </w:r>
    </w:p>
    <w:p w:rsidR="00C24A24" w:rsidRPr="00796049" w:rsidRDefault="00C24A24" w:rsidP="00C24A24">
      <w:pPr>
        <w:tabs>
          <w:tab w:val="left" w:pos="1134"/>
        </w:tabs>
        <w:ind w:firstLine="709"/>
        <w:jc w:val="both"/>
        <w:rPr>
          <w:rFonts w:ascii="Times New Roman" w:hAnsi="Times New Roman" w:cs="Times New Roman"/>
          <w:sz w:val="24"/>
          <w:szCs w:val="24"/>
        </w:rPr>
      </w:pPr>
    </w:p>
    <w:p w:rsidR="00C24A24" w:rsidRPr="00097651" w:rsidRDefault="00C24A24" w:rsidP="00C24A24">
      <w:pPr>
        <w:jc w:val="center"/>
        <w:rPr>
          <w:rFonts w:ascii="Times New Roman" w:hAnsi="Times New Roman" w:cs="Times New Roman"/>
          <w:sz w:val="24"/>
          <w:szCs w:val="24"/>
        </w:rPr>
      </w:pPr>
      <w:r w:rsidRPr="00097651">
        <w:rPr>
          <w:rFonts w:ascii="Times New Roman" w:hAnsi="Times New Roman" w:cs="Times New Roman"/>
          <w:b/>
          <w:sz w:val="24"/>
          <w:szCs w:val="24"/>
        </w:rPr>
        <w:t>1.7. ТЕХНОЛОГИИ ОБУЧЕНИЯ</w:t>
      </w:r>
    </w:p>
    <w:p w:rsidR="00C24A24" w:rsidRPr="00097651" w:rsidRDefault="00C24A24" w:rsidP="00C24A24">
      <w:pPr>
        <w:ind w:firstLine="709"/>
        <w:jc w:val="both"/>
        <w:rPr>
          <w:rFonts w:ascii="Times New Roman" w:hAnsi="Times New Roman" w:cs="Times New Roman"/>
          <w:b/>
          <w:sz w:val="24"/>
          <w:szCs w:val="24"/>
        </w:rPr>
      </w:pPr>
      <w:r w:rsidRPr="00097651">
        <w:rPr>
          <w:rFonts w:ascii="Times New Roman" w:hAnsi="Times New Roman" w:cs="Times New Roman"/>
          <w:sz w:val="24"/>
          <w:szCs w:val="24"/>
        </w:rPr>
        <w:t xml:space="preserve">Урок предполагает использование определенных образовательных технологий, т.е. системной совокупности приемов и средств обучения и определенный порядок их применения. На этапе углубления и расширения изученного материала новым будет использована </w:t>
      </w:r>
      <w:r w:rsidRPr="00097651">
        <w:rPr>
          <w:rFonts w:ascii="Times New Roman" w:hAnsi="Times New Roman" w:cs="Times New Roman"/>
          <w:i/>
          <w:sz w:val="24"/>
          <w:szCs w:val="24"/>
        </w:rPr>
        <w:t>технология проблемно-диалогического обучения</w:t>
      </w:r>
      <w:r w:rsidRPr="00097651">
        <w:rPr>
          <w:rFonts w:ascii="Times New Roman" w:hAnsi="Times New Roman" w:cs="Times New Roman"/>
          <w:sz w:val="24"/>
          <w:szCs w:val="24"/>
        </w:rPr>
        <w:t xml:space="preserve">, которая предполагает открытие нового знания самими обучающимися. При проблемном введении материала методы постановки проблемы обеспечивают формулирование учащимися вопроса для исследования или темы урока, а методы поиска решения организуют «открытие» знания школьниками.     </w:t>
      </w:r>
    </w:p>
    <w:p w:rsidR="00C24A24" w:rsidRPr="00097651" w:rsidRDefault="00C24A24" w:rsidP="00C24A24">
      <w:pPr>
        <w:ind w:firstLine="709"/>
        <w:jc w:val="both"/>
        <w:rPr>
          <w:rFonts w:ascii="Times New Roman" w:hAnsi="Times New Roman" w:cs="Times New Roman"/>
          <w:b/>
          <w:sz w:val="24"/>
          <w:szCs w:val="24"/>
        </w:rPr>
      </w:pPr>
    </w:p>
    <w:p w:rsidR="00C24A24" w:rsidRPr="00097651" w:rsidRDefault="00C24A24" w:rsidP="00C24A24">
      <w:pPr>
        <w:jc w:val="center"/>
        <w:rPr>
          <w:rFonts w:ascii="Times New Roman" w:hAnsi="Times New Roman" w:cs="Times New Roman"/>
          <w:b/>
          <w:sz w:val="24"/>
          <w:szCs w:val="24"/>
        </w:rPr>
      </w:pPr>
      <w:r w:rsidRPr="00097651">
        <w:rPr>
          <w:rFonts w:ascii="Times New Roman" w:hAnsi="Times New Roman" w:cs="Times New Roman"/>
          <w:b/>
          <w:sz w:val="24"/>
          <w:szCs w:val="24"/>
        </w:rPr>
        <w:t>1.8. МЕХАНИЗМЫ ФОРМИРОВАНИЯ КЛЮЧЕВЫХ КОМПЕТЕНЦИЙ</w:t>
      </w:r>
    </w:p>
    <w:p w:rsidR="00C24A24" w:rsidRPr="00097651" w:rsidRDefault="00C24A24" w:rsidP="00C24A24">
      <w:pPr>
        <w:spacing w:after="0" w:line="240" w:lineRule="auto"/>
        <w:ind w:firstLine="709"/>
        <w:jc w:val="both"/>
        <w:rPr>
          <w:rFonts w:ascii="Times New Roman" w:hAnsi="Times New Roman" w:cs="Times New Roman"/>
          <w:sz w:val="24"/>
          <w:szCs w:val="24"/>
        </w:rPr>
      </w:pPr>
      <w:r w:rsidRPr="00097651">
        <w:rPr>
          <w:rFonts w:ascii="Times New Roman" w:hAnsi="Times New Roman" w:cs="Times New Roman"/>
          <w:sz w:val="24"/>
          <w:szCs w:val="24"/>
        </w:rPr>
        <w:t xml:space="preserve">Изучение предметной области «Искусство» (Музыка) должно обеспечить: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формирование устойчивого интереса к творческой деятельности; </w:t>
      </w:r>
      <w:r w:rsidRPr="00097651">
        <w:rPr>
          <w:rFonts w:ascii="Times New Roman" w:eastAsia="SimSun" w:hAnsi="Times New Roman" w:cs="Times New Roman"/>
          <w:kern w:val="2"/>
          <w:sz w:val="24"/>
          <w:szCs w:val="24"/>
          <w:lang w:eastAsia="hi-IN" w:bidi="hi-IN"/>
        </w:rPr>
        <w:t>помочь в становлении устойчивого познавательного интереса к предмету, заложить основы жизненно важных компетенций:</w:t>
      </w:r>
    </w:p>
    <w:p w:rsidR="00C24A24" w:rsidRPr="00097651" w:rsidRDefault="00C24A24" w:rsidP="00C24A24">
      <w:pPr>
        <w:widowControl w:val="0"/>
        <w:numPr>
          <w:ilvl w:val="0"/>
          <w:numId w:val="4"/>
        </w:numPr>
        <w:tabs>
          <w:tab w:val="left" w:pos="993"/>
          <w:tab w:val="left" w:pos="1300"/>
        </w:tabs>
        <w:suppressAutoHyphens/>
        <w:spacing w:after="0" w:line="240" w:lineRule="auto"/>
        <w:ind w:left="0" w:right="9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ценностно-смысловая компетенция,                                                                    </w:t>
      </w:r>
    </w:p>
    <w:p w:rsidR="00C24A24" w:rsidRPr="00097651" w:rsidRDefault="00C24A24" w:rsidP="00C24A24">
      <w:pPr>
        <w:widowControl w:val="0"/>
        <w:numPr>
          <w:ilvl w:val="0"/>
          <w:numId w:val="4"/>
        </w:numPr>
        <w:tabs>
          <w:tab w:val="left" w:pos="993"/>
          <w:tab w:val="left" w:pos="1300"/>
        </w:tabs>
        <w:suppressAutoHyphens/>
        <w:spacing w:after="0" w:line="240" w:lineRule="auto"/>
        <w:ind w:left="0" w:right="9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общекультурная компетенция,                                                                            </w:t>
      </w:r>
    </w:p>
    <w:p w:rsidR="00C24A24" w:rsidRPr="00097651" w:rsidRDefault="00C24A24" w:rsidP="00C24A24">
      <w:pPr>
        <w:widowControl w:val="0"/>
        <w:numPr>
          <w:ilvl w:val="0"/>
          <w:numId w:val="4"/>
        </w:numPr>
        <w:tabs>
          <w:tab w:val="left" w:pos="993"/>
          <w:tab w:val="left" w:pos="1300"/>
        </w:tabs>
        <w:suppressAutoHyphens/>
        <w:spacing w:after="0" w:line="240" w:lineRule="auto"/>
        <w:ind w:left="0" w:right="9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lastRenderedPageBreak/>
        <w:t xml:space="preserve">учебно-познавательная компетенция,                                                                 </w:t>
      </w:r>
    </w:p>
    <w:p w:rsidR="00C24A24" w:rsidRPr="00097651" w:rsidRDefault="00C24A24" w:rsidP="00C24A24">
      <w:pPr>
        <w:widowControl w:val="0"/>
        <w:numPr>
          <w:ilvl w:val="0"/>
          <w:numId w:val="4"/>
        </w:numPr>
        <w:tabs>
          <w:tab w:val="left" w:pos="993"/>
          <w:tab w:val="left" w:pos="1300"/>
        </w:tabs>
        <w:suppressAutoHyphens/>
        <w:spacing w:after="0" w:line="240" w:lineRule="auto"/>
        <w:ind w:left="0" w:right="9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информационная компетенция,                                                                             </w:t>
      </w:r>
    </w:p>
    <w:p w:rsidR="00C24A24" w:rsidRPr="00097651" w:rsidRDefault="00C24A24" w:rsidP="00C24A24">
      <w:pPr>
        <w:widowControl w:val="0"/>
        <w:numPr>
          <w:ilvl w:val="0"/>
          <w:numId w:val="4"/>
        </w:numPr>
        <w:tabs>
          <w:tab w:val="left" w:pos="993"/>
          <w:tab w:val="left" w:pos="1300"/>
        </w:tabs>
        <w:suppressAutoHyphens/>
        <w:spacing w:after="0" w:line="240" w:lineRule="auto"/>
        <w:ind w:left="0" w:right="9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коммуникативная компетенция,                                                                           </w:t>
      </w:r>
    </w:p>
    <w:p w:rsidR="00C24A24" w:rsidRPr="00097651" w:rsidRDefault="00C24A24" w:rsidP="00C24A24">
      <w:pPr>
        <w:widowControl w:val="0"/>
        <w:numPr>
          <w:ilvl w:val="0"/>
          <w:numId w:val="4"/>
        </w:numPr>
        <w:tabs>
          <w:tab w:val="left" w:pos="993"/>
          <w:tab w:val="left" w:pos="1300"/>
        </w:tabs>
        <w:suppressAutoHyphens/>
        <w:spacing w:after="0" w:line="240" w:lineRule="auto"/>
        <w:ind w:left="0" w:right="9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социально-трудовая компетенция,                                                                        </w:t>
      </w:r>
    </w:p>
    <w:p w:rsidR="00C24A24" w:rsidRDefault="00C24A24" w:rsidP="00C24A24">
      <w:pPr>
        <w:widowControl w:val="0"/>
        <w:numPr>
          <w:ilvl w:val="0"/>
          <w:numId w:val="4"/>
        </w:numPr>
        <w:tabs>
          <w:tab w:val="left" w:pos="993"/>
          <w:tab w:val="left" w:pos="1300"/>
        </w:tabs>
        <w:suppressAutoHyphens/>
        <w:spacing w:after="0" w:line="240" w:lineRule="auto"/>
        <w:ind w:left="0" w:right="9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компетенция личностного самосовершенствования.</w:t>
      </w:r>
    </w:p>
    <w:p w:rsidR="00C24A24" w:rsidRDefault="00C24A24" w:rsidP="00C24A24">
      <w:pPr>
        <w:widowControl w:val="0"/>
        <w:tabs>
          <w:tab w:val="left" w:pos="993"/>
          <w:tab w:val="left" w:pos="1300"/>
        </w:tabs>
        <w:suppressAutoHyphens/>
        <w:spacing w:after="0" w:line="240" w:lineRule="auto"/>
        <w:ind w:right="93"/>
        <w:jc w:val="both"/>
        <w:rPr>
          <w:rFonts w:ascii="Times New Roman" w:eastAsia="SimSun" w:hAnsi="Times New Roman" w:cs="Times New Roman"/>
          <w:kern w:val="2"/>
          <w:sz w:val="24"/>
          <w:szCs w:val="24"/>
          <w:lang w:eastAsia="hi-IN" w:bidi="hi-IN"/>
        </w:rPr>
      </w:pPr>
    </w:p>
    <w:p w:rsidR="00C24A24" w:rsidRPr="00097651" w:rsidRDefault="00C24A24" w:rsidP="00C24A24">
      <w:pPr>
        <w:widowControl w:val="0"/>
        <w:tabs>
          <w:tab w:val="left" w:pos="993"/>
          <w:tab w:val="left" w:pos="1300"/>
        </w:tabs>
        <w:suppressAutoHyphens/>
        <w:spacing w:after="0" w:line="240" w:lineRule="auto"/>
        <w:ind w:right="93"/>
        <w:jc w:val="both"/>
        <w:rPr>
          <w:rFonts w:ascii="Times New Roman" w:eastAsia="SimSun" w:hAnsi="Times New Roman" w:cs="Times New Roman"/>
          <w:kern w:val="2"/>
          <w:sz w:val="24"/>
          <w:szCs w:val="24"/>
          <w:lang w:eastAsia="hi-IN" w:bidi="hi-IN"/>
        </w:rPr>
      </w:pPr>
    </w:p>
    <w:p w:rsidR="00C24A24" w:rsidRPr="00097651" w:rsidRDefault="00C24A24" w:rsidP="00C24A24">
      <w:pPr>
        <w:jc w:val="center"/>
        <w:rPr>
          <w:rFonts w:ascii="Times New Roman" w:hAnsi="Times New Roman" w:cs="Times New Roman"/>
          <w:sz w:val="24"/>
          <w:szCs w:val="24"/>
        </w:rPr>
      </w:pPr>
      <w:r w:rsidRPr="00097651">
        <w:rPr>
          <w:rFonts w:ascii="Times New Roman" w:hAnsi="Times New Roman" w:cs="Times New Roman"/>
          <w:b/>
          <w:sz w:val="24"/>
          <w:szCs w:val="24"/>
        </w:rPr>
        <w:t>1.9. ВИДЫ И ФОРМЫ КОНТРОЛЯ</w:t>
      </w:r>
    </w:p>
    <w:p w:rsidR="00C24A24" w:rsidRPr="00097651" w:rsidRDefault="00C24A24" w:rsidP="00C24A24">
      <w:pPr>
        <w:spacing w:after="0" w:line="240" w:lineRule="auto"/>
        <w:ind w:firstLine="709"/>
        <w:jc w:val="both"/>
        <w:rPr>
          <w:rFonts w:ascii="Times New Roman" w:hAnsi="Times New Roman" w:cs="Times New Roman"/>
          <w:b/>
          <w:sz w:val="24"/>
          <w:szCs w:val="24"/>
        </w:rPr>
      </w:pPr>
      <w:r w:rsidRPr="00097651">
        <w:rPr>
          <w:rFonts w:ascii="Times New Roman" w:hAnsi="Times New Roman" w:cs="Times New Roman"/>
          <w:sz w:val="24"/>
          <w:szCs w:val="24"/>
        </w:rPr>
        <w:t xml:space="preserve">     Согласно уставу ГБОУ Гимназии №61  и локальному акту образовательного учреждения основными </w:t>
      </w:r>
      <w:r w:rsidRPr="00097651">
        <w:rPr>
          <w:rFonts w:ascii="Times New Roman" w:hAnsi="Times New Roman" w:cs="Times New Roman"/>
          <w:b/>
          <w:sz w:val="24"/>
          <w:szCs w:val="24"/>
        </w:rPr>
        <w:t>видами контроля</w:t>
      </w:r>
      <w:r w:rsidRPr="00097651">
        <w:rPr>
          <w:rFonts w:ascii="Times New Roman" w:hAnsi="Times New Roman" w:cs="Times New Roman"/>
          <w:sz w:val="24"/>
          <w:szCs w:val="24"/>
        </w:rPr>
        <w:t xml:space="preserve"> считать </w:t>
      </w:r>
      <w:r w:rsidRPr="00097651">
        <w:rPr>
          <w:rFonts w:ascii="Times New Roman" w:hAnsi="Times New Roman" w:cs="Times New Roman"/>
          <w:i/>
          <w:sz w:val="24"/>
          <w:szCs w:val="24"/>
        </w:rPr>
        <w:t>текущий</w:t>
      </w:r>
      <w:r w:rsidRPr="00097651">
        <w:rPr>
          <w:rFonts w:ascii="Times New Roman" w:hAnsi="Times New Roman" w:cs="Times New Roman"/>
          <w:sz w:val="24"/>
          <w:szCs w:val="24"/>
        </w:rPr>
        <w:t xml:space="preserve"> (на каждом уроке), </w:t>
      </w:r>
      <w:r w:rsidRPr="00097651">
        <w:rPr>
          <w:rFonts w:ascii="Times New Roman" w:hAnsi="Times New Roman" w:cs="Times New Roman"/>
          <w:i/>
          <w:sz w:val="24"/>
          <w:szCs w:val="24"/>
        </w:rPr>
        <w:t>тематический</w:t>
      </w:r>
      <w:r w:rsidRPr="00097651">
        <w:rPr>
          <w:rFonts w:ascii="Times New Roman" w:hAnsi="Times New Roman" w:cs="Times New Roman"/>
          <w:sz w:val="24"/>
          <w:szCs w:val="24"/>
        </w:rPr>
        <w:t xml:space="preserve"> (осуществляется в период изучения той или иной темы), </w:t>
      </w:r>
      <w:r w:rsidRPr="00097651">
        <w:rPr>
          <w:rFonts w:ascii="Times New Roman" w:hAnsi="Times New Roman" w:cs="Times New Roman"/>
          <w:i/>
          <w:sz w:val="24"/>
          <w:szCs w:val="24"/>
        </w:rPr>
        <w:t>промежуточный</w:t>
      </w:r>
      <w:r w:rsidRPr="00097651">
        <w:rPr>
          <w:rFonts w:ascii="Times New Roman" w:hAnsi="Times New Roman" w:cs="Times New Roman"/>
          <w:sz w:val="24"/>
          <w:szCs w:val="24"/>
        </w:rPr>
        <w:t xml:space="preserve"> (ограничивается рамками четверти, полугодия), </w:t>
      </w:r>
      <w:r w:rsidRPr="00097651">
        <w:rPr>
          <w:rFonts w:ascii="Times New Roman" w:hAnsi="Times New Roman" w:cs="Times New Roman"/>
          <w:i/>
          <w:sz w:val="24"/>
          <w:szCs w:val="24"/>
        </w:rPr>
        <w:t>итоговый</w:t>
      </w:r>
      <w:r w:rsidRPr="00097651">
        <w:rPr>
          <w:rFonts w:ascii="Times New Roman" w:hAnsi="Times New Roman" w:cs="Times New Roman"/>
          <w:sz w:val="24"/>
          <w:szCs w:val="24"/>
        </w:rPr>
        <w:t xml:space="preserve"> (в конце года). </w:t>
      </w:r>
    </w:p>
    <w:p w:rsidR="00C24A24" w:rsidRPr="00097651" w:rsidRDefault="00C24A24" w:rsidP="00C24A24">
      <w:pPr>
        <w:spacing w:after="0" w:line="240" w:lineRule="auto"/>
        <w:ind w:firstLine="709"/>
        <w:jc w:val="both"/>
        <w:rPr>
          <w:rFonts w:ascii="Times New Roman" w:hAnsi="Times New Roman" w:cs="Times New Roman"/>
          <w:sz w:val="24"/>
          <w:szCs w:val="24"/>
        </w:rPr>
      </w:pPr>
      <w:r w:rsidRPr="00097651">
        <w:rPr>
          <w:rFonts w:ascii="Times New Roman" w:hAnsi="Times New Roman" w:cs="Times New Roman"/>
          <w:b/>
          <w:sz w:val="24"/>
          <w:szCs w:val="24"/>
        </w:rPr>
        <w:t>Формами контроля</w:t>
      </w:r>
      <w:r w:rsidRPr="00097651">
        <w:rPr>
          <w:rFonts w:ascii="Times New Roman" w:hAnsi="Times New Roman" w:cs="Times New Roman"/>
          <w:sz w:val="24"/>
          <w:szCs w:val="24"/>
        </w:rPr>
        <w:t xml:space="preserve"> может быть:</w:t>
      </w:r>
    </w:p>
    <w:p w:rsidR="00C24A24" w:rsidRPr="00097651" w:rsidRDefault="00C24A24" w:rsidP="00C24A24">
      <w:pPr>
        <w:numPr>
          <w:ilvl w:val="0"/>
          <w:numId w:val="5"/>
        </w:numPr>
        <w:suppressAutoHyphens/>
        <w:spacing w:after="0" w:line="240" w:lineRule="auto"/>
        <w:ind w:left="0" w:firstLine="709"/>
        <w:jc w:val="both"/>
        <w:rPr>
          <w:rFonts w:ascii="Times New Roman" w:hAnsi="Times New Roman" w:cs="Times New Roman"/>
          <w:sz w:val="24"/>
          <w:szCs w:val="24"/>
        </w:rPr>
      </w:pPr>
      <w:r w:rsidRPr="00097651">
        <w:rPr>
          <w:rFonts w:ascii="Times New Roman" w:hAnsi="Times New Roman" w:cs="Times New Roman"/>
          <w:sz w:val="24"/>
          <w:szCs w:val="24"/>
        </w:rPr>
        <w:t>зачет;</w:t>
      </w:r>
    </w:p>
    <w:p w:rsidR="00C24A24" w:rsidRPr="00097651" w:rsidRDefault="00C24A24" w:rsidP="00C24A24">
      <w:pPr>
        <w:numPr>
          <w:ilvl w:val="0"/>
          <w:numId w:val="5"/>
        </w:numPr>
        <w:suppressAutoHyphens/>
        <w:spacing w:after="0" w:line="240" w:lineRule="auto"/>
        <w:ind w:left="0" w:firstLine="709"/>
        <w:jc w:val="both"/>
        <w:rPr>
          <w:rFonts w:ascii="Times New Roman" w:hAnsi="Times New Roman" w:cs="Times New Roman"/>
          <w:sz w:val="24"/>
          <w:szCs w:val="24"/>
        </w:rPr>
      </w:pPr>
      <w:r w:rsidRPr="00097651">
        <w:rPr>
          <w:rFonts w:ascii="Times New Roman" w:hAnsi="Times New Roman" w:cs="Times New Roman"/>
          <w:sz w:val="24"/>
          <w:szCs w:val="24"/>
        </w:rPr>
        <w:t xml:space="preserve">практическая работа, </w:t>
      </w:r>
    </w:p>
    <w:p w:rsidR="00C24A24" w:rsidRPr="00097651" w:rsidRDefault="00C24A24" w:rsidP="00C24A24">
      <w:pPr>
        <w:numPr>
          <w:ilvl w:val="0"/>
          <w:numId w:val="5"/>
        </w:numPr>
        <w:suppressAutoHyphens/>
        <w:spacing w:after="0" w:line="240" w:lineRule="auto"/>
        <w:ind w:left="0" w:firstLine="709"/>
        <w:jc w:val="both"/>
        <w:rPr>
          <w:rFonts w:ascii="Times New Roman" w:hAnsi="Times New Roman" w:cs="Times New Roman"/>
          <w:sz w:val="24"/>
          <w:szCs w:val="24"/>
        </w:rPr>
      </w:pPr>
      <w:r w:rsidRPr="00097651">
        <w:rPr>
          <w:rFonts w:ascii="Times New Roman" w:hAnsi="Times New Roman" w:cs="Times New Roman"/>
          <w:sz w:val="24"/>
          <w:szCs w:val="24"/>
        </w:rPr>
        <w:t>контрольная работа;</w:t>
      </w:r>
    </w:p>
    <w:p w:rsidR="00C24A24" w:rsidRPr="00097651" w:rsidRDefault="00C24A24" w:rsidP="00C24A24">
      <w:pPr>
        <w:numPr>
          <w:ilvl w:val="0"/>
          <w:numId w:val="5"/>
        </w:numPr>
        <w:suppressAutoHyphens/>
        <w:spacing w:after="0" w:line="240" w:lineRule="auto"/>
        <w:ind w:left="0" w:firstLine="709"/>
        <w:jc w:val="both"/>
        <w:rPr>
          <w:rFonts w:ascii="Times New Roman" w:hAnsi="Times New Roman" w:cs="Times New Roman"/>
          <w:sz w:val="24"/>
          <w:szCs w:val="24"/>
        </w:rPr>
      </w:pPr>
      <w:r w:rsidRPr="00097651">
        <w:rPr>
          <w:rFonts w:ascii="Times New Roman" w:hAnsi="Times New Roman" w:cs="Times New Roman"/>
          <w:sz w:val="24"/>
          <w:szCs w:val="24"/>
        </w:rPr>
        <w:t>тестирование;</w:t>
      </w:r>
    </w:p>
    <w:p w:rsidR="00C24A24" w:rsidRPr="000D1190" w:rsidRDefault="00C24A24" w:rsidP="00C24A24">
      <w:pPr>
        <w:numPr>
          <w:ilvl w:val="0"/>
          <w:numId w:val="5"/>
        </w:numPr>
        <w:suppressAutoHyphens/>
        <w:spacing w:after="0" w:line="288" w:lineRule="auto"/>
        <w:ind w:left="0" w:firstLine="709"/>
        <w:jc w:val="both"/>
        <w:rPr>
          <w:rFonts w:ascii="Times New Roman" w:hAnsi="Times New Roman" w:cs="Times New Roman"/>
          <w:b/>
          <w:sz w:val="24"/>
          <w:szCs w:val="24"/>
        </w:rPr>
      </w:pPr>
      <w:r w:rsidRPr="000D1190">
        <w:rPr>
          <w:rFonts w:ascii="Times New Roman" w:hAnsi="Times New Roman" w:cs="Times New Roman"/>
          <w:sz w:val="24"/>
          <w:szCs w:val="24"/>
        </w:rPr>
        <w:t>доклады, рефераты, сообщения.</w:t>
      </w:r>
    </w:p>
    <w:p w:rsidR="00065DDB" w:rsidRPr="000D1190" w:rsidRDefault="00065DDB" w:rsidP="008026E9">
      <w:pPr>
        <w:suppressAutoHyphens/>
        <w:spacing w:after="0" w:line="288" w:lineRule="auto"/>
        <w:jc w:val="both"/>
        <w:rPr>
          <w:rFonts w:ascii="Times New Roman" w:hAnsi="Times New Roman" w:cs="Times New Roman"/>
          <w:b/>
          <w:sz w:val="24"/>
          <w:szCs w:val="24"/>
        </w:rPr>
      </w:pPr>
    </w:p>
    <w:p w:rsidR="00C24A24" w:rsidRPr="000D1190" w:rsidRDefault="00C24A24" w:rsidP="00C24A24">
      <w:pPr>
        <w:pStyle w:val="a4"/>
        <w:numPr>
          <w:ilvl w:val="0"/>
          <w:numId w:val="2"/>
        </w:numPr>
        <w:jc w:val="center"/>
        <w:rPr>
          <w:rFonts w:ascii="Times New Roman" w:hAnsi="Times New Roman" w:cs="Times New Roman"/>
          <w:b/>
          <w:bCs/>
          <w:iCs/>
          <w:sz w:val="24"/>
          <w:szCs w:val="24"/>
        </w:rPr>
      </w:pPr>
      <w:r w:rsidRPr="0003258F">
        <w:rPr>
          <w:rFonts w:ascii="Times New Roman" w:hAnsi="Times New Roman" w:cs="Times New Roman"/>
          <w:b/>
          <w:bCs/>
          <w:iCs/>
          <w:sz w:val="24"/>
          <w:szCs w:val="24"/>
        </w:rPr>
        <w:t>СОДЕРЖАНИЕ УЧЕБНОГО ПРЕДМЕТА</w:t>
      </w:r>
    </w:p>
    <w:p w:rsidR="000F2A10" w:rsidRDefault="000F2A10"/>
    <w:p w:rsidR="007915FF" w:rsidRDefault="007915FF" w:rsidP="007915FF">
      <w:pPr>
        <w:pStyle w:val="a6"/>
        <w:spacing w:before="0" w:after="0"/>
        <w:ind w:firstLine="709"/>
        <w:jc w:val="both"/>
      </w:pPr>
      <w:r w:rsidRPr="00846CD1">
        <w:t xml:space="preserve">Стержнем программы 7 класса является тема </w:t>
      </w:r>
      <w:r w:rsidRPr="00E31D11">
        <w:t>«</w:t>
      </w:r>
      <w:r w:rsidRPr="00E31D11">
        <w:rPr>
          <w:i/>
        </w:rPr>
        <w:t>Классика и современность».</w:t>
      </w:r>
      <w:r w:rsidRPr="00846CD1">
        <w:t xml:space="preserve"> Предметом рассмотрения в 7 классе являются вечные темы классической музыки и их претворение в произведениях различных жанров; художественные направления, стили и жанры классической и современной музыки; особенности музыкальной драматургии и развития музыкальных образов в произведениях крупных жанров – опере, балете, мюзикле, рок-опере, симфонии, инструментальном концерте, сюите и др. В сферу изучения входят также жанровые и стилистические особенности музыкального языка, единство содержания и формы музыкальных произведений. Особое внимание уделяется изучению стиля, который рассматривается как отражение мироощущения композитора, как отражение музыкального творчества и исполнения, присущего разным эпохам. </w:t>
      </w:r>
    </w:p>
    <w:p w:rsidR="007915FF" w:rsidRPr="00D90E0E" w:rsidRDefault="007915FF" w:rsidP="007915FF">
      <w:pPr>
        <w:pStyle w:val="a6"/>
        <w:spacing w:before="0" w:after="0"/>
        <w:ind w:firstLine="709"/>
        <w:jc w:val="both"/>
        <w:rPr>
          <w:rFonts w:ascii="Tahoma" w:hAnsi="Tahoma" w:cs="Tahoma"/>
          <w:color w:val="000000"/>
          <w:lang w:eastAsia="ru-RU"/>
        </w:rPr>
      </w:pPr>
      <w:r w:rsidRPr="00D90E0E">
        <w:rPr>
          <w:color w:val="000000"/>
          <w:lang w:eastAsia="ru-RU"/>
        </w:rPr>
        <w:t>Основу программы составляет высокохудожественное отечественное и зарубежное музыкальное наследие, современная музыка различных стилей и жанров, духовная музыка. Представлена народная музыка различных культур, джазовая музыка различных стилей, современная популярная музыка, музыка композиторов ХХ века. С этими образцами музыки учащиеся знакомятся в исполнении выдающихся музыкантов.</w:t>
      </w:r>
    </w:p>
    <w:p w:rsidR="007915FF" w:rsidRPr="00846CD1" w:rsidRDefault="007915FF" w:rsidP="007915FF">
      <w:pPr>
        <w:pStyle w:val="ImportWordListStyleDefinition1080520803"/>
        <w:ind w:left="0" w:firstLine="720"/>
        <w:jc w:val="both"/>
        <w:rPr>
          <w:sz w:val="24"/>
          <w:szCs w:val="24"/>
        </w:rPr>
      </w:pPr>
    </w:p>
    <w:p w:rsidR="007915FF" w:rsidRDefault="007915FF" w:rsidP="007915FF">
      <w:pPr>
        <w:spacing w:after="0" w:line="276" w:lineRule="auto"/>
        <w:ind w:left="-567" w:firstLine="567"/>
        <w:rPr>
          <w:rFonts w:ascii="Times New Roman" w:eastAsiaTheme="minorEastAsia" w:hAnsi="Times New Roman"/>
          <w:b/>
          <w:bCs/>
          <w:i/>
          <w:sz w:val="24"/>
          <w:szCs w:val="24"/>
          <w:lang w:eastAsia="ru-RU"/>
        </w:rPr>
      </w:pPr>
    </w:p>
    <w:p w:rsidR="007915FF" w:rsidRPr="00361473" w:rsidRDefault="007915FF" w:rsidP="007915FF">
      <w:pPr>
        <w:spacing w:after="0" w:line="276" w:lineRule="auto"/>
        <w:ind w:firstLine="709"/>
        <w:rPr>
          <w:rFonts w:ascii="Times New Roman" w:eastAsiaTheme="minorEastAsia" w:hAnsi="Times New Roman"/>
          <w:b/>
          <w:bCs/>
          <w:i/>
          <w:sz w:val="24"/>
          <w:szCs w:val="24"/>
          <w:lang w:eastAsia="ru-RU"/>
        </w:rPr>
      </w:pPr>
      <w:r w:rsidRPr="00361473">
        <w:rPr>
          <w:rFonts w:ascii="Times New Roman" w:eastAsiaTheme="minorEastAsia" w:hAnsi="Times New Roman"/>
          <w:b/>
          <w:bCs/>
          <w:i/>
          <w:sz w:val="24"/>
          <w:szCs w:val="24"/>
          <w:lang w:eastAsia="ru-RU"/>
        </w:rPr>
        <w:t xml:space="preserve">Тема </w:t>
      </w:r>
      <w:r w:rsidRPr="00361473">
        <w:rPr>
          <w:rFonts w:ascii="Times New Roman" w:eastAsiaTheme="minorEastAsia" w:hAnsi="Times New Roman"/>
          <w:b/>
          <w:bCs/>
          <w:i/>
          <w:sz w:val="24"/>
          <w:szCs w:val="24"/>
          <w:lang w:val="en-US" w:eastAsia="ru-RU"/>
        </w:rPr>
        <w:t>I</w:t>
      </w:r>
      <w:r w:rsidRPr="00361473">
        <w:rPr>
          <w:rFonts w:ascii="Times New Roman" w:eastAsiaTheme="minorEastAsia" w:hAnsi="Times New Roman"/>
          <w:b/>
          <w:bCs/>
          <w:i/>
          <w:sz w:val="24"/>
          <w:szCs w:val="24"/>
          <w:lang w:eastAsia="ru-RU"/>
        </w:rPr>
        <w:t xml:space="preserve"> полугодия: Особенности драматургии сценической музыки - 16 часов</w:t>
      </w:r>
    </w:p>
    <w:p w:rsidR="007915FF" w:rsidRPr="00361473" w:rsidRDefault="007915FF" w:rsidP="007915FF">
      <w:pPr>
        <w:spacing w:after="0" w:line="240" w:lineRule="auto"/>
        <w:ind w:firstLine="709"/>
        <w:rPr>
          <w:rFonts w:ascii="Times New Roman" w:eastAsiaTheme="minorEastAsia" w:hAnsi="Times New Roman"/>
          <w:i/>
          <w:sz w:val="24"/>
          <w:szCs w:val="24"/>
          <w:lang w:eastAsia="ru-RU"/>
        </w:rPr>
      </w:pPr>
    </w:p>
    <w:p w:rsidR="007915FF" w:rsidRPr="00361473" w:rsidRDefault="007915FF" w:rsidP="007915FF">
      <w:pPr>
        <w:spacing w:after="200" w:line="240" w:lineRule="auto"/>
        <w:ind w:firstLine="709"/>
        <w:jc w:val="both"/>
        <w:rPr>
          <w:rFonts w:ascii="Times New Roman" w:eastAsiaTheme="minorEastAsia" w:hAnsi="Times New Roman"/>
          <w:sz w:val="24"/>
          <w:szCs w:val="24"/>
          <w:lang w:eastAsia="ru-RU"/>
        </w:rPr>
      </w:pPr>
      <w:r w:rsidRPr="00361473">
        <w:rPr>
          <w:rFonts w:ascii="Times New Roman" w:eastAsiaTheme="minorEastAsia" w:hAnsi="Times New Roman"/>
          <w:bCs/>
          <w:i/>
          <w:iCs/>
          <w:sz w:val="24"/>
          <w:szCs w:val="24"/>
          <w:lang w:eastAsia="ru-RU"/>
        </w:rPr>
        <w:t>Урок 1</w:t>
      </w:r>
      <w:r w:rsidRPr="00361473">
        <w:rPr>
          <w:rFonts w:ascii="Times New Roman" w:eastAsiaTheme="minorEastAsia" w:hAnsi="Times New Roman"/>
          <w:bCs/>
          <w:i/>
          <w:sz w:val="24"/>
          <w:szCs w:val="24"/>
          <w:lang w:eastAsia="ru-RU"/>
        </w:rPr>
        <w:t>. Классика и современность. (1ч)</w:t>
      </w:r>
      <w:r w:rsidRPr="00361473">
        <w:rPr>
          <w:rFonts w:ascii="Times New Roman" w:eastAsiaTheme="minorEastAsia" w:hAnsi="Times New Roman"/>
          <w:iCs/>
          <w:sz w:val="24"/>
          <w:szCs w:val="24"/>
          <w:lang w:eastAsia="ru-RU"/>
        </w:rPr>
        <w:t>Значение слова «классика». Понятие «классическая музыка», классика жанра, стиль</w:t>
      </w:r>
      <w:r w:rsidRPr="00361473">
        <w:rPr>
          <w:rFonts w:ascii="Times New Roman" w:eastAsiaTheme="minorEastAsia" w:hAnsi="Times New Roman"/>
          <w:sz w:val="24"/>
          <w:szCs w:val="24"/>
          <w:lang w:eastAsia="ru-RU"/>
        </w:rPr>
        <w:t xml:space="preserve">. Разновидности стилей. Интерпретация и обработка классической музыки прошлого. Классика — это тот опыт, который донесли до нас великие мыслители-художники прошлого. Произведения искусства всегда передают отношение автора к жизни.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w:t>
      </w:r>
      <w:r w:rsidRPr="00361473">
        <w:rPr>
          <w:rFonts w:ascii="Times New Roman" w:eastAsiaTheme="minorEastAsia" w:hAnsi="Times New Roman"/>
          <w:i/>
          <w:iCs/>
          <w:sz w:val="24"/>
          <w:szCs w:val="24"/>
          <w:lang w:eastAsia="ru-RU"/>
        </w:rPr>
        <w:t>«классика», «жанр», «классика жанра», «стиль» (эпохи, национальный, индивидуальный).</w:t>
      </w: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2-3. </w:t>
      </w:r>
      <w:r w:rsidRPr="00361473">
        <w:rPr>
          <w:rFonts w:ascii="Times New Roman" w:eastAsiaTheme="minorEastAsia" w:hAnsi="Times New Roman"/>
          <w:bCs/>
          <w:i/>
          <w:sz w:val="24"/>
          <w:szCs w:val="24"/>
          <w:lang w:eastAsia="ru-RU"/>
        </w:rPr>
        <w:t>В музыкальном театре. Опера</w:t>
      </w:r>
      <w:r w:rsidRPr="00361473">
        <w:rPr>
          <w:rFonts w:ascii="Times New Roman" w:eastAsiaTheme="minorEastAsia" w:hAnsi="Times New Roman"/>
          <w:bCs/>
          <w:i/>
          <w:iCs/>
          <w:sz w:val="24"/>
          <w:szCs w:val="24"/>
          <w:lang w:eastAsia="ru-RU"/>
        </w:rPr>
        <w:t xml:space="preserve">. (2ч). </w:t>
      </w:r>
      <w:r w:rsidRPr="00361473">
        <w:rPr>
          <w:rFonts w:ascii="Times New Roman" w:eastAsiaTheme="minorEastAsia" w:hAnsi="Times New Roman"/>
          <w:bCs/>
          <w:iCs/>
          <w:sz w:val="24"/>
          <w:szCs w:val="24"/>
          <w:lang w:eastAsia="ru-RU"/>
        </w:rPr>
        <w:t>Опера «Иван Сусанин - новая эпоха в русской музыке.Судьба человеческая – судьба народная. Родина моя! Русская земля.</w:t>
      </w:r>
      <w:r w:rsidRPr="00361473">
        <w:rPr>
          <w:rFonts w:ascii="Times New Roman" w:eastAsiaTheme="minorEastAsia" w:hAnsi="Times New Roman"/>
          <w:bCs/>
          <w:sz w:val="24"/>
          <w:szCs w:val="24"/>
          <w:lang w:eastAsia="ru-RU"/>
        </w:rPr>
        <w:t xml:space="preserve">Расширение и </w:t>
      </w:r>
      <w:r w:rsidRPr="00361473">
        <w:rPr>
          <w:rFonts w:ascii="Times New Roman" w:eastAsiaTheme="minorEastAsia" w:hAnsi="Times New Roman"/>
          <w:bCs/>
          <w:sz w:val="24"/>
          <w:szCs w:val="24"/>
          <w:lang w:eastAsia="ru-RU"/>
        </w:rPr>
        <w:lastRenderedPageBreak/>
        <w:t xml:space="preserve">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w:t>
      </w:r>
      <w:proofErr w:type="spellStart"/>
      <w:r w:rsidRPr="00361473">
        <w:rPr>
          <w:rFonts w:ascii="Times New Roman" w:eastAsiaTheme="minorEastAsia" w:hAnsi="Times New Roman"/>
          <w:bCs/>
          <w:sz w:val="24"/>
          <w:szCs w:val="24"/>
          <w:lang w:eastAsia="ru-RU"/>
        </w:rPr>
        <w:t>симфонически-образный</w:t>
      </w:r>
      <w:proofErr w:type="spellEnd"/>
      <w:r w:rsidRPr="00361473">
        <w:rPr>
          <w:rFonts w:ascii="Times New Roman" w:eastAsiaTheme="minorEastAsia" w:hAnsi="Times New Roman"/>
          <w:bCs/>
          <w:sz w:val="24"/>
          <w:szCs w:val="24"/>
          <w:lang w:eastAsia="ru-RU"/>
        </w:rPr>
        <w:t xml:space="preserve"> тип музыки, идейность оперы: народ – единая великая личность, сплочённая одним чувством, одной волей.</w:t>
      </w: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4-5. </w:t>
      </w:r>
      <w:r w:rsidRPr="00361473">
        <w:rPr>
          <w:rFonts w:ascii="Times New Roman" w:eastAsiaTheme="minorEastAsia" w:hAnsi="Times New Roman"/>
          <w:bCs/>
          <w:i/>
          <w:sz w:val="24"/>
          <w:szCs w:val="24"/>
          <w:lang w:eastAsia="ru-RU"/>
        </w:rPr>
        <w:t>Опера «Князь Игорь».</w:t>
      </w:r>
      <w:r w:rsidRPr="00361473">
        <w:rPr>
          <w:rFonts w:ascii="Times New Roman" w:eastAsiaTheme="minorEastAsia" w:hAnsi="Times New Roman"/>
          <w:bCs/>
          <w:i/>
          <w:iCs/>
          <w:sz w:val="24"/>
          <w:szCs w:val="24"/>
          <w:lang w:eastAsia="ru-RU"/>
        </w:rPr>
        <w:t xml:space="preserve"> Русская эпическая опера.(2ч).</w:t>
      </w:r>
      <w:r w:rsidRPr="00361473">
        <w:rPr>
          <w:rFonts w:ascii="Times New Roman" w:eastAsiaTheme="minorEastAsia" w:hAnsi="Times New Roman"/>
          <w:bCs/>
          <w:iCs/>
          <w:sz w:val="24"/>
          <w:szCs w:val="24"/>
          <w:lang w:eastAsia="ru-RU"/>
        </w:rPr>
        <w:t>Ария Князя Игоря. Портрет половцев. Плач Ярославны».</w:t>
      </w:r>
      <w:r w:rsidRPr="00361473">
        <w:rPr>
          <w:rFonts w:ascii="Times New Roman" w:eastAsiaTheme="minorEastAsia" w:hAnsi="Times New Roman"/>
          <w:bCs/>
          <w:sz w:val="24"/>
          <w:szCs w:val="24"/>
          <w:lang w:eastAsia="ru-RU"/>
        </w:rPr>
        <w:t>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её героев (сольными и хоровыми). Продолжать знакомить учащихся с героическими образами русской истории.</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Урок 6-7.</w:t>
      </w:r>
      <w:r w:rsidRPr="00361473">
        <w:rPr>
          <w:rFonts w:ascii="Times New Roman" w:eastAsiaTheme="minorEastAsia" w:hAnsi="Times New Roman"/>
          <w:bCs/>
          <w:i/>
          <w:sz w:val="24"/>
          <w:szCs w:val="24"/>
          <w:lang w:eastAsia="ru-RU"/>
        </w:rPr>
        <w:t xml:space="preserve"> В музыкальном театре. Балет.</w:t>
      </w:r>
      <w:r w:rsidRPr="00361473">
        <w:rPr>
          <w:rFonts w:ascii="Times New Roman" w:eastAsiaTheme="minorEastAsia" w:hAnsi="Times New Roman"/>
          <w:bCs/>
          <w:i/>
          <w:iCs/>
          <w:sz w:val="24"/>
          <w:szCs w:val="24"/>
          <w:lang w:eastAsia="ru-RU"/>
        </w:rPr>
        <w:t>(2ч).</w:t>
      </w:r>
      <w:r w:rsidRPr="00361473">
        <w:rPr>
          <w:rFonts w:ascii="Times New Roman" w:eastAsiaTheme="minorEastAsia" w:hAnsi="Times New Roman"/>
          <w:bCs/>
          <w:iCs/>
          <w:sz w:val="24"/>
          <w:szCs w:val="24"/>
          <w:lang w:eastAsia="ru-RU"/>
        </w:rPr>
        <w:t>Балет Б.И.Тищенко «Ярославна». Вступление. Стон Русской земли. Первая битва с половцами. Плач Ярославны. Молитва</w:t>
      </w:r>
      <w:r w:rsidRPr="00361473">
        <w:rPr>
          <w:rFonts w:ascii="Times New Roman" w:eastAsiaTheme="minorEastAsia" w:hAnsi="Times New Roman"/>
          <w:bCs/>
          <w:sz w:val="24"/>
          <w:szCs w:val="24"/>
          <w:lang w:eastAsia="ru-RU"/>
        </w:rPr>
        <w:t>. 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 Значение синтеза различных искусств в балете.</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sz w:val="24"/>
          <w:szCs w:val="24"/>
          <w:lang w:eastAsia="ru-RU"/>
        </w:rPr>
        <w:t>Современное прочтение произведения древнерусской литературы «Слово о полку Игореве» в жанре балета; анализ основных образов балета Б.Тищенко «Ярославна»; сравнение образных сфер балета с образами оперы А. Бородина «Князь Игорь».</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8. </w:t>
      </w:r>
      <w:r w:rsidRPr="00361473">
        <w:rPr>
          <w:rFonts w:ascii="Times New Roman" w:eastAsiaTheme="minorEastAsia" w:hAnsi="Times New Roman"/>
          <w:bCs/>
          <w:i/>
          <w:sz w:val="24"/>
          <w:szCs w:val="24"/>
          <w:lang w:eastAsia="ru-RU"/>
        </w:rPr>
        <w:t>Героическая тема в русской музыке.</w:t>
      </w:r>
      <w:r w:rsidRPr="00361473">
        <w:rPr>
          <w:rFonts w:ascii="Times New Roman" w:eastAsiaTheme="minorEastAsia" w:hAnsi="Times New Roman"/>
          <w:bCs/>
          <w:i/>
          <w:iCs/>
          <w:sz w:val="24"/>
          <w:szCs w:val="24"/>
          <w:lang w:eastAsia="ru-RU"/>
        </w:rPr>
        <w:t xml:space="preserve"> Галерея героических образов.(1ч)</w:t>
      </w:r>
      <w:r w:rsidRPr="00361473">
        <w:rPr>
          <w:rFonts w:ascii="Times New Roman" w:eastAsiaTheme="minorEastAsia" w:hAnsi="Times New Roman"/>
          <w:bCs/>
          <w:sz w:val="24"/>
          <w:szCs w:val="24"/>
          <w:lang w:eastAsia="ru-RU"/>
        </w:rPr>
        <w:br/>
        <w:t>Обобщить особенности драматургии разных жанров музыки героико-патриотического, эпического характера. Развивать ассоциативно-образное мышление учащихся, актуализация знаний учащихся о том, как историческое прошлое Родины находит отражение в художественных образах живописи, скульптуры, архитектуры; расширение интонационного тезауруса в процессе подбора музыкального (и литературного) ряда к произведениям изобразительного искусства.</w:t>
      </w: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9-10. </w:t>
      </w:r>
      <w:r w:rsidRPr="00361473">
        <w:rPr>
          <w:rFonts w:ascii="Times New Roman" w:eastAsiaTheme="minorEastAsia" w:hAnsi="Times New Roman"/>
          <w:bCs/>
          <w:i/>
          <w:sz w:val="24"/>
          <w:szCs w:val="24"/>
          <w:lang w:eastAsia="ru-RU"/>
        </w:rPr>
        <w:t xml:space="preserve">В музыкальном театре. Мой народ - американцы. </w:t>
      </w:r>
      <w:proofErr w:type="spellStart"/>
      <w:r w:rsidRPr="00361473">
        <w:rPr>
          <w:rFonts w:ascii="Times New Roman" w:eastAsiaTheme="minorEastAsia" w:hAnsi="Times New Roman"/>
          <w:bCs/>
          <w:i/>
          <w:sz w:val="24"/>
          <w:szCs w:val="24"/>
          <w:lang w:eastAsia="ru-RU"/>
        </w:rPr>
        <w:t>Порги</w:t>
      </w:r>
      <w:proofErr w:type="spellEnd"/>
      <w:r w:rsidRPr="00361473">
        <w:rPr>
          <w:rFonts w:ascii="Times New Roman" w:eastAsiaTheme="minorEastAsia" w:hAnsi="Times New Roman"/>
          <w:bCs/>
          <w:i/>
          <w:sz w:val="24"/>
          <w:szCs w:val="24"/>
          <w:lang w:eastAsia="ru-RU"/>
        </w:rPr>
        <w:t xml:space="preserve"> и </w:t>
      </w:r>
      <w:proofErr w:type="spellStart"/>
      <w:r w:rsidRPr="00361473">
        <w:rPr>
          <w:rFonts w:ascii="Times New Roman" w:eastAsiaTheme="minorEastAsia" w:hAnsi="Times New Roman"/>
          <w:bCs/>
          <w:i/>
          <w:sz w:val="24"/>
          <w:szCs w:val="24"/>
          <w:lang w:eastAsia="ru-RU"/>
        </w:rPr>
        <w:t>Бесс</w:t>
      </w:r>
      <w:proofErr w:type="spellEnd"/>
      <w:r w:rsidRPr="00361473">
        <w:rPr>
          <w:rFonts w:ascii="Times New Roman" w:eastAsiaTheme="minorEastAsia" w:hAnsi="Times New Roman"/>
          <w:bCs/>
          <w:i/>
          <w:sz w:val="24"/>
          <w:szCs w:val="24"/>
          <w:lang w:eastAsia="ru-RU"/>
        </w:rPr>
        <w:t>. Первая американская национальная опера. Развитие традиций оперного спектакля.</w:t>
      </w:r>
      <w:r w:rsidRPr="00361473">
        <w:rPr>
          <w:rFonts w:ascii="Times New Roman" w:eastAsiaTheme="minorEastAsia" w:hAnsi="Times New Roman"/>
          <w:bCs/>
          <w:i/>
          <w:iCs/>
          <w:sz w:val="24"/>
          <w:szCs w:val="24"/>
          <w:lang w:eastAsia="ru-RU"/>
        </w:rPr>
        <w:t>(2 ч)</w:t>
      </w:r>
      <w:r w:rsidRPr="00361473">
        <w:rPr>
          <w:rFonts w:ascii="Times New Roman" w:eastAsiaTheme="minorEastAsia" w:hAnsi="Times New Roman"/>
          <w:bCs/>
          <w:sz w:val="24"/>
          <w:szCs w:val="24"/>
          <w:lang w:eastAsia="ru-RU"/>
        </w:rPr>
        <w:t xml:space="preserve"> Расширение представлений учащихся об оперном искусстве зарубежных композиторов (Дж. Гершвина (США), Ж. Бизе(Франция), Э. -Л. </w:t>
      </w:r>
      <w:proofErr w:type="spellStart"/>
      <w:r w:rsidRPr="00361473">
        <w:rPr>
          <w:rFonts w:ascii="Times New Roman" w:eastAsiaTheme="minorEastAsia" w:hAnsi="Times New Roman"/>
          <w:bCs/>
          <w:sz w:val="24"/>
          <w:szCs w:val="24"/>
          <w:lang w:eastAsia="ru-RU"/>
        </w:rPr>
        <w:t>Уэббера</w:t>
      </w:r>
      <w:proofErr w:type="spellEnd"/>
      <w:r w:rsidRPr="00361473">
        <w:rPr>
          <w:rFonts w:ascii="Times New Roman" w:eastAsiaTheme="minorEastAsia" w:hAnsi="Times New Roman"/>
          <w:bCs/>
          <w:sz w:val="24"/>
          <w:szCs w:val="24"/>
          <w:lang w:eastAsia="ru-RU"/>
        </w:rPr>
        <w:t xml:space="preserve"> (Англия); выявление особенностей драматургии классической оперы и современной рок-оперы. Закрепление понятий </w:t>
      </w:r>
      <w:r w:rsidRPr="00361473">
        <w:rPr>
          <w:rFonts w:ascii="Times New Roman" w:eastAsiaTheme="minorEastAsia" w:hAnsi="Times New Roman"/>
          <w:bCs/>
          <w:i/>
          <w:iCs/>
          <w:sz w:val="24"/>
          <w:szCs w:val="24"/>
          <w:lang w:eastAsia="ru-RU"/>
        </w:rPr>
        <w:t>жанров джазовой музыки – блюз, спиричуэл, симфоджаз</w:t>
      </w:r>
      <w:r w:rsidRPr="00361473">
        <w:rPr>
          <w:rFonts w:ascii="Times New Roman" w:eastAsiaTheme="minorEastAsia" w:hAnsi="Times New Roman"/>
          <w:bCs/>
          <w:sz w:val="24"/>
          <w:szCs w:val="24"/>
          <w:lang w:eastAsia="ru-RU"/>
        </w:rPr>
        <w:t>. Лёгкая и серьёзная музыка. Сравнительный анализ музыкальных образов опер Дж. Гершвина «</w:t>
      </w:r>
      <w:proofErr w:type="spellStart"/>
      <w:r w:rsidRPr="00361473">
        <w:rPr>
          <w:rFonts w:ascii="Times New Roman" w:eastAsiaTheme="minorEastAsia" w:hAnsi="Times New Roman"/>
          <w:bCs/>
          <w:sz w:val="24"/>
          <w:szCs w:val="24"/>
          <w:lang w:eastAsia="ru-RU"/>
        </w:rPr>
        <w:t>Порги</w:t>
      </w:r>
      <w:proofErr w:type="spellEnd"/>
      <w:r w:rsidRPr="00361473">
        <w:rPr>
          <w:rFonts w:ascii="Times New Roman" w:eastAsiaTheme="minorEastAsia" w:hAnsi="Times New Roman"/>
          <w:bCs/>
          <w:sz w:val="24"/>
          <w:szCs w:val="24"/>
          <w:lang w:eastAsia="ru-RU"/>
        </w:rPr>
        <w:t xml:space="preserve"> и </w:t>
      </w:r>
      <w:proofErr w:type="spellStart"/>
      <w:r w:rsidRPr="00361473">
        <w:rPr>
          <w:rFonts w:ascii="Times New Roman" w:eastAsiaTheme="minorEastAsia" w:hAnsi="Times New Roman"/>
          <w:bCs/>
          <w:sz w:val="24"/>
          <w:szCs w:val="24"/>
          <w:lang w:eastAsia="ru-RU"/>
        </w:rPr>
        <w:t>Бесс</w:t>
      </w:r>
      <w:proofErr w:type="spellEnd"/>
      <w:r w:rsidRPr="00361473">
        <w:rPr>
          <w:rFonts w:ascii="Times New Roman" w:eastAsiaTheme="minorEastAsia" w:hAnsi="Times New Roman"/>
          <w:bCs/>
          <w:sz w:val="24"/>
          <w:szCs w:val="24"/>
          <w:lang w:eastAsia="ru-RU"/>
        </w:rPr>
        <w:t xml:space="preserve">» и </w:t>
      </w:r>
      <w:r>
        <w:rPr>
          <w:rFonts w:ascii="Times New Roman" w:eastAsiaTheme="minorEastAsia" w:hAnsi="Times New Roman"/>
          <w:bCs/>
          <w:sz w:val="24"/>
          <w:szCs w:val="24"/>
          <w:lang w:eastAsia="ru-RU"/>
        </w:rPr>
        <w:t xml:space="preserve">М.И. </w:t>
      </w:r>
      <w:r w:rsidRPr="00361473">
        <w:rPr>
          <w:rFonts w:ascii="Times New Roman" w:eastAsiaTheme="minorEastAsia" w:hAnsi="Times New Roman"/>
          <w:bCs/>
          <w:sz w:val="24"/>
          <w:szCs w:val="24"/>
          <w:lang w:eastAsia="ru-RU"/>
        </w:rPr>
        <w:t>Глинки «Иван Сусанин» (две народные драмы).</w:t>
      </w: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11-12. </w:t>
      </w:r>
      <w:r w:rsidRPr="00361473">
        <w:rPr>
          <w:rFonts w:ascii="Times New Roman" w:eastAsiaTheme="minorEastAsia" w:hAnsi="Times New Roman"/>
          <w:bCs/>
          <w:i/>
          <w:sz w:val="24"/>
          <w:szCs w:val="24"/>
          <w:lang w:eastAsia="ru-RU"/>
        </w:rPr>
        <w:t>Опера Ж. Бизе «Кармен». Самая популярная опера в мире.</w:t>
      </w:r>
      <w:r w:rsidRPr="00361473">
        <w:rPr>
          <w:rFonts w:ascii="Times New Roman" w:eastAsiaTheme="minorEastAsia" w:hAnsi="Times New Roman"/>
          <w:bCs/>
          <w:i/>
          <w:iCs/>
          <w:sz w:val="24"/>
          <w:szCs w:val="24"/>
          <w:lang w:eastAsia="ru-RU"/>
        </w:rPr>
        <w:t xml:space="preserve"> (2 ч)</w:t>
      </w:r>
      <w:r w:rsidRPr="00361473">
        <w:rPr>
          <w:rFonts w:ascii="Times New Roman" w:eastAsiaTheme="minorEastAsia" w:hAnsi="Times New Roman"/>
          <w:b/>
          <w:bCs/>
          <w:i/>
          <w:iCs/>
          <w:sz w:val="24"/>
          <w:szCs w:val="24"/>
          <w:lang w:eastAsia="ru-RU"/>
        </w:rPr>
        <w:t xml:space="preserve">. </w:t>
      </w:r>
      <w:r w:rsidRPr="00361473">
        <w:rPr>
          <w:rFonts w:ascii="Times New Roman" w:eastAsiaTheme="minorEastAsia" w:hAnsi="Times New Roman"/>
          <w:bCs/>
          <w:iCs/>
          <w:sz w:val="24"/>
          <w:szCs w:val="24"/>
          <w:lang w:eastAsia="ru-RU"/>
        </w:rPr>
        <w:t xml:space="preserve">Образ Кармен. Образы </w:t>
      </w:r>
      <w:proofErr w:type="spellStart"/>
      <w:r w:rsidRPr="00361473">
        <w:rPr>
          <w:rFonts w:ascii="Times New Roman" w:eastAsiaTheme="minorEastAsia" w:hAnsi="Times New Roman"/>
          <w:bCs/>
          <w:iCs/>
          <w:sz w:val="24"/>
          <w:szCs w:val="24"/>
          <w:lang w:eastAsia="ru-RU"/>
        </w:rPr>
        <w:t>Хозе</w:t>
      </w:r>
      <w:proofErr w:type="spellEnd"/>
      <w:r w:rsidRPr="00361473">
        <w:rPr>
          <w:rFonts w:ascii="Times New Roman" w:eastAsiaTheme="minorEastAsia" w:hAnsi="Times New Roman"/>
          <w:bCs/>
          <w:iCs/>
          <w:sz w:val="24"/>
          <w:szCs w:val="24"/>
          <w:lang w:eastAsia="ru-RU"/>
        </w:rPr>
        <w:t xml:space="preserve"> и </w:t>
      </w:r>
      <w:proofErr w:type="spellStart"/>
      <w:r w:rsidRPr="00361473">
        <w:rPr>
          <w:rFonts w:ascii="Times New Roman" w:eastAsiaTheme="minorEastAsia" w:hAnsi="Times New Roman"/>
          <w:bCs/>
          <w:iCs/>
          <w:sz w:val="24"/>
          <w:szCs w:val="24"/>
          <w:lang w:eastAsia="ru-RU"/>
        </w:rPr>
        <w:t>Эскамильо</w:t>
      </w:r>
      <w:proofErr w:type="spellEnd"/>
      <w:r w:rsidRPr="00361473">
        <w:rPr>
          <w:rFonts w:ascii="Times New Roman" w:eastAsiaTheme="minorEastAsia" w:hAnsi="Times New Roman"/>
          <w:bCs/>
          <w:iCs/>
          <w:sz w:val="24"/>
          <w:szCs w:val="24"/>
          <w:lang w:eastAsia="ru-RU"/>
        </w:rPr>
        <w:t>».</w:t>
      </w:r>
      <w:r w:rsidRPr="00361473">
        <w:rPr>
          <w:rFonts w:ascii="Times New Roman" w:eastAsiaTheme="minorEastAsia" w:hAnsi="Times New Roman"/>
          <w:bCs/>
          <w:sz w:val="24"/>
          <w:szCs w:val="24"/>
          <w:lang w:eastAsia="ru-RU"/>
        </w:rPr>
        <w:t>Опера «</w:t>
      </w:r>
      <w:proofErr w:type="spellStart"/>
      <w:r w:rsidRPr="00361473">
        <w:rPr>
          <w:rFonts w:ascii="Times New Roman" w:eastAsiaTheme="minorEastAsia" w:hAnsi="Times New Roman"/>
          <w:bCs/>
          <w:sz w:val="24"/>
          <w:szCs w:val="24"/>
          <w:lang w:eastAsia="ru-RU"/>
        </w:rPr>
        <w:t>Кармен</w:t>
      </w:r>
      <w:proofErr w:type="spellEnd"/>
      <w:r w:rsidRPr="00361473">
        <w:rPr>
          <w:rFonts w:ascii="Times New Roman" w:eastAsiaTheme="minorEastAsia" w:hAnsi="Times New Roman"/>
          <w:bCs/>
          <w:sz w:val="24"/>
          <w:szCs w:val="24"/>
          <w:lang w:eastAsia="ru-RU"/>
        </w:rPr>
        <w:t>» – музыкальная драма, цель которой - выражение сложных эмоциональных состояний, коллизий, событий. Образы главных героев, роль народных сцен.</w:t>
      </w: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13. </w:t>
      </w:r>
      <w:r w:rsidRPr="00361473">
        <w:rPr>
          <w:rFonts w:ascii="Times New Roman" w:eastAsiaTheme="minorEastAsia" w:hAnsi="Times New Roman"/>
          <w:bCs/>
          <w:i/>
          <w:sz w:val="24"/>
          <w:szCs w:val="24"/>
          <w:lang w:eastAsia="ru-RU"/>
        </w:rPr>
        <w:t>Балет Р.К.Щедрина «Кармен - сюита». Новое прочтение оперы Бизе.</w:t>
      </w:r>
      <w:r w:rsidRPr="00361473">
        <w:rPr>
          <w:rFonts w:ascii="Times New Roman" w:eastAsiaTheme="minorEastAsia" w:hAnsi="Times New Roman"/>
          <w:bCs/>
          <w:i/>
          <w:iCs/>
          <w:sz w:val="24"/>
          <w:szCs w:val="24"/>
          <w:lang w:eastAsia="ru-RU"/>
        </w:rPr>
        <w:t xml:space="preserve"> (1ч.)</w:t>
      </w:r>
      <w:r w:rsidRPr="00361473">
        <w:rPr>
          <w:rFonts w:ascii="Times New Roman" w:eastAsiaTheme="minorEastAsia" w:hAnsi="Times New Roman"/>
          <w:bCs/>
          <w:iCs/>
          <w:sz w:val="24"/>
          <w:szCs w:val="24"/>
          <w:lang w:eastAsia="ru-RU"/>
        </w:rPr>
        <w:t xml:space="preserve">Образ Кармен. Образ </w:t>
      </w:r>
      <w:proofErr w:type="spellStart"/>
      <w:r w:rsidRPr="00361473">
        <w:rPr>
          <w:rFonts w:ascii="Times New Roman" w:eastAsiaTheme="minorEastAsia" w:hAnsi="Times New Roman"/>
          <w:bCs/>
          <w:iCs/>
          <w:sz w:val="24"/>
          <w:szCs w:val="24"/>
          <w:lang w:eastAsia="ru-RU"/>
        </w:rPr>
        <w:t>Хозе</w:t>
      </w:r>
      <w:proofErr w:type="spellEnd"/>
      <w:r w:rsidRPr="00361473">
        <w:rPr>
          <w:rFonts w:ascii="Times New Roman" w:eastAsiaTheme="minorEastAsia" w:hAnsi="Times New Roman"/>
          <w:bCs/>
          <w:iCs/>
          <w:sz w:val="24"/>
          <w:szCs w:val="24"/>
          <w:lang w:eastAsia="ru-RU"/>
        </w:rPr>
        <w:t xml:space="preserve">. Образы «масок» и </w:t>
      </w:r>
      <w:proofErr w:type="spellStart"/>
      <w:r w:rsidRPr="00361473">
        <w:rPr>
          <w:rFonts w:ascii="Times New Roman" w:eastAsiaTheme="minorEastAsia" w:hAnsi="Times New Roman"/>
          <w:bCs/>
          <w:iCs/>
          <w:sz w:val="24"/>
          <w:szCs w:val="24"/>
          <w:lang w:eastAsia="ru-RU"/>
        </w:rPr>
        <w:t>Тореодора.</w:t>
      </w:r>
      <w:r w:rsidRPr="00361473">
        <w:rPr>
          <w:rFonts w:ascii="Times New Roman" w:eastAsiaTheme="minorEastAsia" w:hAnsi="Times New Roman"/>
          <w:bCs/>
          <w:sz w:val="24"/>
          <w:szCs w:val="24"/>
          <w:lang w:eastAsia="ru-RU"/>
        </w:rPr>
        <w:t>Раскрыть</w:t>
      </w:r>
      <w:proofErr w:type="spellEnd"/>
      <w:r w:rsidRPr="00361473">
        <w:rPr>
          <w:rFonts w:ascii="Times New Roman" w:eastAsiaTheme="minorEastAsia" w:hAnsi="Times New Roman"/>
          <w:bCs/>
          <w:sz w:val="24"/>
          <w:szCs w:val="24"/>
          <w:lang w:eastAsia="ru-RU"/>
        </w:rPr>
        <w:t xml:space="preserve"> особенности музыкальной драматургии балета Р. Щедрина как симфонического способа прочтения литературного сюжета на основе музыки Ж. Бизе; выяснение вопроса о современности, затронутой в музыке темы любви и свободы. Сопоставление фрагментов оперы и балета, проследить трансформацию тем главных героев в балете. Драматургическая кульминация балета, проблема типов музыкальной драматургии. </w:t>
      </w: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Урок 14</w:t>
      </w:r>
      <w:r>
        <w:rPr>
          <w:rFonts w:ascii="Times New Roman" w:eastAsiaTheme="minorEastAsia" w:hAnsi="Times New Roman"/>
          <w:bCs/>
          <w:i/>
          <w:iCs/>
          <w:sz w:val="24"/>
          <w:szCs w:val="24"/>
          <w:lang w:eastAsia="ru-RU"/>
        </w:rPr>
        <w:t>-15</w:t>
      </w:r>
      <w:r w:rsidRPr="00361473">
        <w:rPr>
          <w:rFonts w:ascii="Times New Roman" w:eastAsiaTheme="minorEastAsia" w:hAnsi="Times New Roman"/>
          <w:bCs/>
          <w:i/>
          <w:sz w:val="24"/>
          <w:szCs w:val="24"/>
          <w:lang w:eastAsia="ru-RU"/>
        </w:rPr>
        <w:t>. Сюжеты и образы духовной музыки</w:t>
      </w:r>
      <w:r w:rsidRPr="00361473">
        <w:rPr>
          <w:rFonts w:ascii="Times New Roman" w:eastAsiaTheme="minorEastAsia" w:hAnsi="Times New Roman"/>
          <w:b/>
          <w:bCs/>
          <w:sz w:val="24"/>
          <w:szCs w:val="24"/>
          <w:lang w:eastAsia="ru-RU"/>
        </w:rPr>
        <w:t>.</w:t>
      </w:r>
      <w:r w:rsidRPr="00361473">
        <w:rPr>
          <w:rFonts w:ascii="Times New Roman" w:eastAsiaTheme="minorEastAsia" w:hAnsi="Times New Roman"/>
          <w:bCs/>
          <w:i/>
          <w:iCs/>
          <w:sz w:val="24"/>
          <w:szCs w:val="24"/>
          <w:lang w:eastAsia="ru-RU"/>
        </w:rPr>
        <w:t xml:space="preserve"> (1ч).</w:t>
      </w:r>
      <w:r w:rsidRPr="00361473">
        <w:rPr>
          <w:rFonts w:ascii="Times New Roman" w:eastAsiaTheme="minorEastAsia" w:hAnsi="Times New Roman"/>
          <w:bCs/>
          <w:iCs/>
          <w:sz w:val="24"/>
          <w:szCs w:val="24"/>
          <w:lang w:eastAsia="ru-RU"/>
        </w:rPr>
        <w:t>Высокая месса. «От страдания к радости». Всенощное бдение. Музыкальное зодчество России. Образы Вечерни и Утрени».</w:t>
      </w:r>
      <w:r w:rsidRPr="00361473">
        <w:rPr>
          <w:rFonts w:ascii="Times New Roman" w:eastAsiaTheme="minorEastAsia" w:hAnsi="Times New Roman"/>
          <w:bCs/>
          <w:sz w:val="24"/>
          <w:szCs w:val="24"/>
          <w:lang w:eastAsia="ru-RU"/>
        </w:rPr>
        <w:t xml:space="preserve">Актуализировать музыкальный опыт учащихся, связанный с образами духовной музыки, познакомить с вокально-драматическим творчеством русских и зарубежных композиторов (на </w:t>
      </w:r>
      <w:r w:rsidRPr="00361473">
        <w:rPr>
          <w:rFonts w:ascii="Times New Roman" w:eastAsiaTheme="minorEastAsia" w:hAnsi="Times New Roman"/>
          <w:bCs/>
          <w:sz w:val="24"/>
          <w:szCs w:val="24"/>
          <w:lang w:eastAsia="ru-RU"/>
        </w:rPr>
        <w:lastRenderedPageBreak/>
        <w:t>примере «Высокой мессы» И.-С. Баха и «Всенощного бдения» С.В.Рахманинова. Понимание того, насколько интерпретации современных исполнителей отвечают замыслам авторов, в чём их достоинство, а в чём – недостатки в воплощении музыкального образа.</w:t>
      </w:r>
    </w:p>
    <w:p w:rsidR="007915FF" w:rsidRPr="00361473" w:rsidRDefault="007915FF" w:rsidP="007915FF">
      <w:pPr>
        <w:spacing w:after="200" w:line="240" w:lineRule="auto"/>
        <w:ind w:firstLine="709"/>
        <w:jc w:val="both"/>
        <w:rPr>
          <w:rFonts w:ascii="Times New Roman" w:eastAsiaTheme="minorEastAsia" w:hAnsi="Times New Roman"/>
          <w:bCs/>
          <w:sz w:val="24"/>
          <w:szCs w:val="24"/>
          <w:lang w:eastAsia="ru-RU"/>
        </w:rPr>
      </w:pPr>
      <w:r>
        <w:rPr>
          <w:rFonts w:ascii="Times New Roman" w:eastAsiaTheme="minorEastAsia" w:hAnsi="Times New Roman"/>
          <w:bCs/>
          <w:i/>
          <w:iCs/>
          <w:sz w:val="24"/>
          <w:szCs w:val="24"/>
          <w:lang w:eastAsia="ru-RU"/>
        </w:rPr>
        <w:t>Урок 16</w:t>
      </w:r>
      <w:r w:rsidRPr="00361473">
        <w:rPr>
          <w:rFonts w:ascii="Times New Roman" w:eastAsiaTheme="minorEastAsia" w:hAnsi="Times New Roman"/>
          <w:bCs/>
          <w:i/>
          <w:iCs/>
          <w:sz w:val="24"/>
          <w:szCs w:val="24"/>
          <w:lang w:eastAsia="ru-RU"/>
        </w:rPr>
        <w:t xml:space="preserve">. </w:t>
      </w:r>
      <w:r w:rsidRPr="00361473">
        <w:rPr>
          <w:rFonts w:ascii="Times New Roman" w:eastAsiaTheme="minorEastAsia" w:hAnsi="Times New Roman"/>
          <w:bCs/>
          <w:i/>
          <w:sz w:val="24"/>
          <w:szCs w:val="24"/>
          <w:lang w:eastAsia="ru-RU"/>
        </w:rPr>
        <w:t xml:space="preserve">Рок - опера Э.Л. </w:t>
      </w:r>
      <w:proofErr w:type="spellStart"/>
      <w:r w:rsidRPr="00361473">
        <w:rPr>
          <w:rFonts w:ascii="Times New Roman" w:eastAsiaTheme="minorEastAsia" w:hAnsi="Times New Roman"/>
          <w:bCs/>
          <w:i/>
          <w:sz w:val="24"/>
          <w:szCs w:val="24"/>
          <w:lang w:eastAsia="ru-RU"/>
        </w:rPr>
        <w:t>Уэббера</w:t>
      </w:r>
      <w:proofErr w:type="spellEnd"/>
      <w:r w:rsidRPr="00361473">
        <w:rPr>
          <w:rFonts w:ascii="Times New Roman" w:eastAsiaTheme="minorEastAsia" w:hAnsi="Times New Roman"/>
          <w:bCs/>
          <w:i/>
          <w:sz w:val="24"/>
          <w:szCs w:val="24"/>
          <w:lang w:eastAsia="ru-RU"/>
        </w:rPr>
        <w:t xml:space="preserve"> «Иисус Христос – суперзвезда».</w:t>
      </w:r>
      <w:r w:rsidRPr="00361473">
        <w:rPr>
          <w:rFonts w:ascii="Times New Roman" w:eastAsiaTheme="minorEastAsia" w:hAnsi="Times New Roman"/>
          <w:bCs/>
          <w:i/>
          <w:iCs/>
          <w:sz w:val="24"/>
          <w:szCs w:val="24"/>
          <w:lang w:eastAsia="ru-RU"/>
        </w:rPr>
        <w:t xml:space="preserve"> (1 ч).</w:t>
      </w:r>
      <w:r w:rsidRPr="00361473">
        <w:rPr>
          <w:rFonts w:ascii="Times New Roman" w:eastAsiaTheme="minorEastAsia" w:hAnsi="Times New Roman"/>
          <w:bCs/>
          <w:iCs/>
          <w:sz w:val="24"/>
          <w:szCs w:val="24"/>
          <w:lang w:eastAsia="ru-RU"/>
        </w:rPr>
        <w:t xml:space="preserve">Вечные темы. Главные </w:t>
      </w:r>
      <w:proofErr w:type="spellStart"/>
      <w:r w:rsidRPr="00361473">
        <w:rPr>
          <w:rFonts w:ascii="Times New Roman" w:eastAsiaTheme="minorEastAsia" w:hAnsi="Times New Roman"/>
          <w:bCs/>
          <w:iCs/>
          <w:sz w:val="24"/>
          <w:szCs w:val="24"/>
          <w:lang w:eastAsia="ru-RU"/>
        </w:rPr>
        <w:t>образы.</w:t>
      </w:r>
      <w:r w:rsidRPr="00361473">
        <w:rPr>
          <w:rFonts w:ascii="Times New Roman" w:eastAsiaTheme="minorEastAsia" w:hAnsi="Times New Roman"/>
          <w:bCs/>
          <w:sz w:val="24"/>
          <w:szCs w:val="24"/>
          <w:lang w:eastAsia="ru-RU"/>
        </w:rPr>
        <w:t>Знакомство</w:t>
      </w:r>
      <w:proofErr w:type="spellEnd"/>
      <w:r w:rsidRPr="00361473">
        <w:rPr>
          <w:rFonts w:ascii="Times New Roman" w:eastAsiaTheme="minorEastAsia" w:hAnsi="Times New Roman"/>
          <w:bCs/>
          <w:sz w:val="24"/>
          <w:szCs w:val="24"/>
          <w:lang w:eastAsia="ru-RU"/>
        </w:rPr>
        <w:t xml:space="preserve"> с фрагментами </w:t>
      </w:r>
      <w:proofErr w:type="spellStart"/>
      <w:r w:rsidRPr="00361473">
        <w:rPr>
          <w:rFonts w:ascii="Times New Roman" w:eastAsiaTheme="minorEastAsia" w:hAnsi="Times New Roman"/>
          <w:bCs/>
          <w:sz w:val="24"/>
          <w:szCs w:val="24"/>
          <w:lang w:eastAsia="ru-RU"/>
        </w:rPr>
        <w:t>рок-оперы</w:t>
      </w:r>
      <w:proofErr w:type="spellEnd"/>
      <w:r w:rsidRPr="00361473">
        <w:rPr>
          <w:rFonts w:ascii="Times New Roman" w:eastAsiaTheme="minorEastAsia" w:hAnsi="Times New Roman"/>
          <w:bCs/>
          <w:sz w:val="24"/>
          <w:szCs w:val="24"/>
          <w:lang w:eastAsia="ru-RU"/>
        </w:rPr>
        <w:t xml:space="preserve"> </w:t>
      </w:r>
      <w:proofErr w:type="spellStart"/>
      <w:r w:rsidRPr="00361473">
        <w:rPr>
          <w:rFonts w:ascii="Times New Roman" w:eastAsiaTheme="minorEastAsia" w:hAnsi="Times New Roman"/>
          <w:bCs/>
          <w:sz w:val="24"/>
          <w:szCs w:val="24"/>
          <w:lang w:eastAsia="ru-RU"/>
        </w:rPr>
        <w:t>Э.-Л.Уэббера</w:t>
      </w:r>
      <w:proofErr w:type="spellEnd"/>
      <w:r w:rsidRPr="00361473">
        <w:rPr>
          <w:rFonts w:ascii="Times New Roman" w:eastAsiaTheme="minorEastAsia" w:hAnsi="Times New Roman"/>
          <w:bCs/>
          <w:sz w:val="24"/>
          <w:szCs w:val="24"/>
          <w:lang w:eastAsia="ru-RU"/>
        </w:rPr>
        <w:t>; вопрос о традициях и новаторстве в жанре оперы; драматургия развития и музыкальный язык основных образов рок-оперы. Приёмы драматургического развития в опере (</w:t>
      </w:r>
      <w:r w:rsidRPr="00361473">
        <w:rPr>
          <w:rFonts w:ascii="Times New Roman" w:eastAsiaTheme="minorEastAsia" w:hAnsi="Times New Roman"/>
          <w:bCs/>
          <w:i/>
          <w:iCs/>
          <w:sz w:val="24"/>
          <w:szCs w:val="24"/>
          <w:lang w:eastAsia="ru-RU"/>
        </w:rPr>
        <w:t xml:space="preserve">повтор, контраст, </w:t>
      </w:r>
      <w:proofErr w:type="spellStart"/>
      <w:r w:rsidRPr="00361473">
        <w:rPr>
          <w:rFonts w:ascii="Times New Roman" w:eastAsiaTheme="minorEastAsia" w:hAnsi="Times New Roman"/>
          <w:bCs/>
          <w:i/>
          <w:iCs/>
          <w:sz w:val="24"/>
          <w:szCs w:val="24"/>
          <w:lang w:eastAsia="ru-RU"/>
        </w:rPr>
        <w:t>вариационность</w:t>
      </w:r>
      <w:proofErr w:type="spellEnd"/>
      <w:r w:rsidRPr="00361473">
        <w:rPr>
          <w:rFonts w:ascii="Times New Roman" w:eastAsiaTheme="minorEastAsia" w:hAnsi="Times New Roman"/>
          <w:bCs/>
          <w:i/>
          <w:iCs/>
          <w:sz w:val="24"/>
          <w:szCs w:val="24"/>
          <w:lang w:eastAsia="ru-RU"/>
        </w:rPr>
        <w:t>). Средства драматургического развития музыкальных образов.</w:t>
      </w:r>
    </w:p>
    <w:p w:rsidR="007915FF" w:rsidRPr="00361473" w:rsidRDefault="007915FF" w:rsidP="007915FF">
      <w:pPr>
        <w:spacing w:after="0" w:line="240" w:lineRule="auto"/>
        <w:ind w:firstLine="709"/>
        <w:rPr>
          <w:rFonts w:ascii="Times New Roman" w:eastAsiaTheme="minorEastAsia" w:hAnsi="Times New Roman"/>
          <w:b/>
          <w:bCs/>
          <w:i/>
          <w:sz w:val="24"/>
          <w:szCs w:val="24"/>
          <w:lang w:eastAsia="ru-RU"/>
        </w:rPr>
      </w:pPr>
      <w:r w:rsidRPr="00361473">
        <w:rPr>
          <w:rFonts w:ascii="Times New Roman" w:eastAsiaTheme="minorEastAsia" w:hAnsi="Times New Roman"/>
          <w:b/>
          <w:bCs/>
          <w:i/>
          <w:sz w:val="24"/>
          <w:szCs w:val="24"/>
          <w:lang w:eastAsia="ru-RU"/>
        </w:rPr>
        <w:t>Тема II полугодия: Мир образов камерной и симфонической музыки - 18 часов</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sz w:val="24"/>
          <w:szCs w:val="24"/>
          <w:lang w:eastAsia="ru-RU"/>
        </w:rPr>
        <w:t>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sz w:val="24"/>
          <w:szCs w:val="24"/>
          <w:lang w:eastAsia="ru-RU"/>
        </w:rPr>
        <w:t>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rsidR="007915FF" w:rsidRPr="00361473" w:rsidRDefault="007915FF" w:rsidP="007915FF">
      <w:pPr>
        <w:spacing w:after="0" w:line="240" w:lineRule="auto"/>
        <w:ind w:firstLine="709"/>
        <w:jc w:val="both"/>
        <w:rPr>
          <w:rFonts w:ascii="Times New Roman" w:eastAsiaTheme="minorEastAsia" w:hAnsi="Times New Roman"/>
          <w:bCs/>
          <w:i/>
          <w:i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17-18. </w:t>
      </w:r>
      <w:r w:rsidRPr="00361473">
        <w:rPr>
          <w:rFonts w:ascii="Times New Roman" w:eastAsiaTheme="minorEastAsia" w:hAnsi="Times New Roman"/>
          <w:bCs/>
          <w:i/>
          <w:sz w:val="24"/>
          <w:szCs w:val="24"/>
          <w:lang w:eastAsia="ru-RU"/>
        </w:rPr>
        <w:t>Музыкальная драматургия – развитие музыки.</w:t>
      </w:r>
      <w:r w:rsidRPr="00361473">
        <w:rPr>
          <w:rFonts w:ascii="Times New Roman" w:eastAsiaTheme="minorEastAsia" w:hAnsi="Times New Roman"/>
          <w:bCs/>
          <w:i/>
          <w:iCs/>
          <w:sz w:val="24"/>
          <w:szCs w:val="24"/>
          <w:lang w:eastAsia="ru-RU"/>
        </w:rPr>
        <w:t xml:space="preserve"> (2 ч)</w:t>
      </w:r>
      <w:r w:rsidRPr="00361473">
        <w:rPr>
          <w:rFonts w:ascii="Times New Roman" w:eastAsiaTheme="minorEastAsia" w:hAnsi="Times New Roman"/>
          <w:bCs/>
          <w:sz w:val="24"/>
          <w:szCs w:val="24"/>
          <w:lang w:eastAsia="ru-RU"/>
        </w:rPr>
        <w:t xml:space="preserve">. </w:t>
      </w:r>
      <w:r w:rsidRPr="00361473">
        <w:rPr>
          <w:rFonts w:ascii="Times New Roman" w:eastAsiaTheme="minorEastAsia" w:hAnsi="Times New Roman"/>
          <w:bCs/>
          <w:iCs/>
          <w:sz w:val="24"/>
          <w:szCs w:val="24"/>
          <w:lang w:eastAsia="ru-RU"/>
        </w:rPr>
        <w:t>Два направления музыкальной культуры: духовная и светская музыка.</w:t>
      </w:r>
      <w:r w:rsidRPr="00361473">
        <w:rPr>
          <w:rFonts w:ascii="Times New Roman" w:eastAsiaTheme="minorEastAsia" w:hAnsi="Times New Roman"/>
          <w:bCs/>
          <w:sz w:val="24"/>
          <w:szCs w:val="24"/>
          <w:lang w:eastAsia="ru-RU"/>
        </w:rPr>
        <w:t xml:space="preserve">Актуализировать жизненно-музыкальный опыт учащихся по осмыслению восприятия музыкальной драматургии знакомой им музыки; закрепить понимание таких </w:t>
      </w:r>
      <w:r w:rsidRPr="00361473">
        <w:rPr>
          <w:rFonts w:ascii="Times New Roman" w:eastAsiaTheme="minorEastAsia" w:hAnsi="Times New Roman"/>
          <w:bCs/>
          <w:i/>
          <w:iCs/>
          <w:sz w:val="24"/>
          <w:szCs w:val="24"/>
          <w:lang w:eastAsia="ru-RU"/>
        </w:rPr>
        <w:t>приёмов развития, как повтор, варьирование, разработка, секвенция, имитация.</w:t>
      </w:r>
      <w:r w:rsidRPr="00361473">
        <w:rPr>
          <w:rFonts w:ascii="Times New Roman" w:eastAsiaTheme="minorEastAsia" w:hAnsi="Times New Roman"/>
          <w:bCs/>
          <w:sz w:val="24"/>
          <w:szCs w:val="24"/>
          <w:lang w:eastAsia="ru-RU"/>
        </w:rPr>
        <w:t xml:space="preserve"> Обобщить и систематизировать представления учащихся об особенностях драматургии произведений разных жанров духовной и светской музыки.</w:t>
      </w:r>
    </w:p>
    <w:p w:rsidR="007915FF" w:rsidRPr="00361473" w:rsidRDefault="007915FF" w:rsidP="007915FF">
      <w:pPr>
        <w:spacing w:after="0" w:line="240" w:lineRule="auto"/>
        <w:ind w:firstLine="709"/>
        <w:jc w:val="both"/>
        <w:rPr>
          <w:rFonts w:ascii="Times New Roman" w:eastAsiaTheme="minorEastAsia" w:hAnsi="Times New Roman"/>
          <w:bCs/>
          <w:i/>
          <w:i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19-20. </w:t>
      </w:r>
      <w:r w:rsidRPr="00361473">
        <w:rPr>
          <w:rFonts w:ascii="Times New Roman" w:eastAsiaTheme="minorEastAsia" w:hAnsi="Times New Roman"/>
          <w:bCs/>
          <w:i/>
          <w:sz w:val="24"/>
          <w:szCs w:val="24"/>
          <w:lang w:eastAsia="ru-RU"/>
        </w:rPr>
        <w:t>Камерная инструментальная музыка.</w:t>
      </w:r>
      <w:r w:rsidRPr="00361473">
        <w:rPr>
          <w:rFonts w:ascii="Times New Roman" w:eastAsiaTheme="minorEastAsia" w:hAnsi="Times New Roman"/>
          <w:bCs/>
          <w:i/>
          <w:iCs/>
          <w:sz w:val="24"/>
          <w:szCs w:val="24"/>
          <w:lang w:eastAsia="ru-RU"/>
        </w:rPr>
        <w:t xml:space="preserve"> Этюд. Транскрипция. (2 ч)</w:t>
      </w:r>
      <w:r w:rsidRPr="00361473">
        <w:rPr>
          <w:rFonts w:ascii="Times New Roman" w:eastAsiaTheme="minorEastAsia" w:hAnsi="Times New Roman"/>
          <w:bCs/>
          <w:sz w:val="24"/>
          <w:szCs w:val="24"/>
          <w:lang w:eastAsia="ru-RU"/>
        </w:rPr>
        <w:t xml:space="preserve"> Особенности развития музыки в камерных жанрах (на примере этюдов эпохи романтизма); знакомство с мастерством знаменитых пианистов Европы – Ф. Листа и Ф. </w:t>
      </w:r>
      <w:proofErr w:type="spellStart"/>
      <w:r w:rsidRPr="00361473">
        <w:rPr>
          <w:rFonts w:ascii="Times New Roman" w:eastAsiaTheme="minorEastAsia" w:hAnsi="Times New Roman"/>
          <w:bCs/>
          <w:sz w:val="24"/>
          <w:szCs w:val="24"/>
          <w:lang w:eastAsia="ru-RU"/>
        </w:rPr>
        <w:t>Бузони</w:t>
      </w:r>
      <w:proofErr w:type="spellEnd"/>
      <w:r w:rsidRPr="00361473">
        <w:rPr>
          <w:rFonts w:ascii="Times New Roman" w:eastAsiaTheme="minorEastAsia" w:hAnsi="Times New Roman"/>
          <w:bCs/>
          <w:sz w:val="24"/>
          <w:szCs w:val="24"/>
          <w:lang w:eastAsia="ru-RU"/>
        </w:rPr>
        <w:t>; Понятие «</w:t>
      </w:r>
      <w:r w:rsidRPr="00361473">
        <w:rPr>
          <w:rFonts w:ascii="Times New Roman" w:eastAsiaTheme="minorEastAsia" w:hAnsi="Times New Roman"/>
          <w:bCs/>
          <w:i/>
          <w:iCs/>
          <w:sz w:val="24"/>
          <w:szCs w:val="24"/>
          <w:lang w:eastAsia="ru-RU"/>
        </w:rPr>
        <w:t>транскрипция»,</w:t>
      </w:r>
      <w:r w:rsidRPr="00361473">
        <w:rPr>
          <w:rFonts w:ascii="Times New Roman" w:eastAsiaTheme="minorEastAsia" w:hAnsi="Times New Roman"/>
          <w:bCs/>
          <w:sz w:val="24"/>
          <w:szCs w:val="24"/>
          <w:lang w:eastAsia="ru-RU"/>
        </w:rPr>
        <w:t xml:space="preserve"> «</w:t>
      </w:r>
      <w:r w:rsidRPr="00361473">
        <w:rPr>
          <w:rFonts w:ascii="Times New Roman" w:eastAsiaTheme="minorEastAsia" w:hAnsi="Times New Roman"/>
          <w:bCs/>
          <w:i/>
          <w:iCs/>
          <w:sz w:val="24"/>
          <w:szCs w:val="24"/>
          <w:lang w:eastAsia="ru-RU"/>
        </w:rPr>
        <w:t>интерпретация</w:t>
      </w:r>
      <w:r w:rsidRPr="00361473">
        <w:rPr>
          <w:rFonts w:ascii="Times New Roman" w:eastAsiaTheme="minorEastAsia" w:hAnsi="Times New Roman"/>
          <w:bCs/>
          <w:sz w:val="24"/>
          <w:szCs w:val="24"/>
          <w:lang w:eastAsia="ru-RU"/>
        </w:rPr>
        <w:t>». выявить изменения в драматургической концепции сочинения на основе сравнительного анализа оригинала и транскрипции; осмысление черт музыки эпохи романтизма.</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Pr>
          <w:rFonts w:ascii="Times New Roman" w:eastAsiaTheme="minorEastAsia" w:hAnsi="Times New Roman"/>
          <w:bCs/>
          <w:i/>
          <w:iCs/>
          <w:sz w:val="24"/>
          <w:szCs w:val="24"/>
          <w:lang w:eastAsia="ru-RU"/>
        </w:rPr>
        <w:t>Урок 21</w:t>
      </w:r>
      <w:r w:rsidRPr="00361473">
        <w:rPr>
          <w:rFonts w:ascii="Times New Roman" w:eastAsiaTheme="minorEastAsia" w:hAnsi="Times New Roman"/>
          <w:bCs/>
          <w:i/>
          <w:iCs/>
          <w:sz w:val="24"/>
          <w:szCs w:val="24"/>
          <w:lang w:eastAsia="ru-RU"/>
        </w:rPr>
        <w:t xml:space="preserve">. </w:t>
      </w:r>
      <w:r w:rsidRPr="00361473">
        <w:rPr>
          <w:rFonts w:ascii="Times New Roman" w:eastAsiaTheme="minorEastAsia" w:hAnsi="Times New Roman"/>
          <w:bCs/>
          <w:i/>
          <w:sz w:val="24"/>
          <w:szCs w:val="24"/>
          <w:lang w:eastAsia="ru-RU"/>
        </w:rPr>
        <w:t>«Циклические формы инструментальной музыки.</w:t>
      </w:r>
      <w:r>
        <w:rPr>
          <w:rFonts w:ascii="Times New Roman" w:eastAsiaTheme="minorEastAsia" w:hAnsi="Times New Roman"/>
          <w:bCs/>
          <w:i/>
          <w:iCs/>
          <w:sz w:val="24"/>
          <w:szCs w:val="24"/>
          <w:lang w:eastAsia="ru-RU"/>
        </w:rPr>
        <w:t xml:space="preserve"> (1</w:t>
      </w:r>
      <w:r w:rsidRPr="00361473">
        <w:rPr>
          <w:rFonts w:ascii="Times New Roman" w:eastAsiaTheme="minorEastAsia" w:hAnsi="Times New Roman"/>
          <w:bCs/>
          <w:i/>
          <w:iCs/>
          <w:sz w:val="24"/>
          <w:szCs w:val="24"/>
          <w:lang w:eastAsia="ru-RU"/>
        </w:rPr>
        <w:t xml:space="preserve"> ч).</w:t>
      </w:r>
      <w:r w:rsidRPr="00361473">
        <w:rPr>
          <w:rFonts w:ascii="Times New Roman" w:eastAsiaTheme="minorEastAsia" w:hAnsi="Times New Roman"/>
          <w:bCs/>
          <w:iCs/>
          <w:sz w:val="24"/>
          <w:szCs w:val="24"/>
          <w:lang w:eastAsia="ru-RU"/>
        </w:rPr>
        <w:t xml:space="preserve">Кончерто гроссо. Сюита в старинном стиле А. </w:t>
      </w:r>
      <w:proofErr w:type="spellStart"/>
      <w:r w:rsidRPr="00361473">
        <w:rPr>
          <w:rFonts w:ascii="Times New Roman" w:eastAsiaTheme="minorEastAsia" w:hAnsi="Times New Roman"/>
          <w:bCs/>
          <w:iCs/>
          <w:sz w:val="24"/>
          <w:szCs w:val="24"/>
          <w:lang w:eastAsia="ru-RU"/>
        </w:rPr>
        <w:t>Шнитке.</w:t>
      </w:r>
      <w:r w:rsidRPr="00361473">
        <w:rPr>
          <w:rFonts w:ascii="Times New Roman" w:eastAsiaTheme="minorEastAsia" w:hAnsi="Times New Roman"/>
          <w:bCs/>
          <w:sz w:val="24"/>
          <w:szCs w:val="24"/>
          <w:lang w:eastAsia="ru-RU"/>
        </w:rPr>
        <w:t>Особенности</w:t>
      </w:r>
      <w:proofErr w:type="spellEnd"/>
      <w:r w:rsidRPr="00361473">
        <w:rPr>
          <w:rFonts w:ascii="Times New Roman" w:eastAsiaTheme="minorEastAsia" w:hAnsi="Times New Roman"/>
          <w:bCs/>
          <w:sz w:val="24"/>
          <w:szCs w:val="24"/>
          <w:lang w:eastAsia="ru-RU"/>
        </w:rPr>
        <w:t xml:space="preserve"> формы инструментального концерта, кончерто гроссо; характерные черты стиля композиторов; «</w:t>
      </w:r>
      <w:proofErr w:type="spellStart"/>
      <w:r w:rsidRPr="00361473">
        <w:rPr>
          <w:rFonts w:ascii="Times New Roman" w:eastAsiaTheme="minorEastAsia" w:hAnsi="Times New Roman"/>
          <w:bCs/>
          <w:i/>
          <w:iCs/>
          <w:sz w:val="24"/>
          <w:szCs w:val="24"/>
          <w:lang w:eastAsia="ru-RU"/>
        </w:rPr>
        <w:t>полистилистика</w:t>
      </w:r>
      <w:proofErr w:type="spellEnd"/>
      <w:r w:rsidRPr="00361473">
        <w:rPr>
          <w:rFonts w:ascii="Times New Roman" w:eastAsiaTheme="minorEastAsia" w:hAnsi="Times New Roman"/>
          <w:bCs/>
          <w:sz w:val="24"/>
          <w:szCs w:val="24"/>
          <w:lang w:eastAsia="ru-RU"/>
        </w:rPr>
        <w:t>».</w:t>
      </w:r>
    </w:p>
    <w:p w:rsidR="007915FF" w:rsidRPr="00361473" w:rsidRDefault="007915FF" w:rsidP="007915FF">
      <w:pPr>
        <w:spacing w:after="0" w:line="240" w:lineRule="auto"/>
        <w:ind w:firstLine="709"/>
        <w:jc w:val="both"/>
        <w:rPr>
          <w:rFonts w:ascii="Times New Roman" w:eastAsiaTheme="minorEastAsia" w:hAnsi="Times New Roman"/>
          <w:b/>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
          <w:bCs/>
          <w:sz w:val="24"/>
          <w:szCs w:val="24"/>
          <w:lang w:eastAsia="ru-RU"/>
        </w:rPr>
      </w:pPr>
      <w:r>
        <w:rPr>
          <w:rFonts w:ascii="Times New Roman" w:eastAsiaTheme="minorEastAsia" w:hAnsi="Times New Roman"/>
          <w:bCs/>
          <w:i/>
          <w:iCs/>
          <w:sz w:val="24"/>
          <w:szCs w:val="24"/>
          <w:lang w:eastAsia="ru-RU"/>
        </w:rPr>
        <w:t>Урок 22-23</w:t>
      </w:r>
      <w:r w:rsidRPr="00361473">
        <w:rPr>
          <w:rFonts w:ascii="Times New Roman" w:eastAsiaTheme="minorEastAsia" w:hAnsi="Times New Roman"/>
          <w:bCs/>
          <w:i/>
          <w:iCs/>
          <w:sz w:val="24"/>
          <w:szCs w:val="24"/>
          <w:lang w:eastAsia="ru-RU"/>
        </w:rPr>
        <w:t xml:space="preserve">. </w:t>
      </w:r>
      <w:r w:rsidRPr="00361473">
        <w:rPr>
          <w:rFonts w:ascii="Times New Roman" w:eastAsiaTheme="minorEastAsia" w:hAnsi="Times New Roman"/>
          <w:bCs/>
          <w:i/>
          <w:sz w:val="24"/>
          <w:szCs w:val="24"/>
          <w:lang w:eastAsia="ru-RU"/>
        </w:rPr>
        <w:t>Соната</w:t>
      </w:r>
      <w:r>
        <w:rPr>
          <w:rFonts w:ascii="Times New Roman" w:eastAsiaTheme="minorEastAsia" w:hAnsi="Times New Roman"/>
          <w:bCs/>
          <w:i/>
          <w:iCs/>
          <w:sz w:val="24"/>
          <w:szCs w:val="24"/>
          <w:lang w:eastAsia="ru-RU"/>
        </w:rPr>
        <w:t xml:space="preserve">. (2 </w:t>
      </w:r>
      <w:r w:rsidRPr="00361473">
        <w:rPr>
          <w:rFonts w:ascii="Times New Roman" w:eastAsiaTheme="minorEastAsia" w:hAnsi="Times New Roman"/>
          <w:bCs/>
          <w:i/>
          <w:iCs/>
          <w:sz w:val="24"/>
          <w:szCs w:val="24"/>
          <w:lang w:eastAsia="ru-RU"/>
        </w:rPr>
        <w:t>ч).</w:t>
      </w:r>
      <w:r w:rsidRPr="00361473">
        <w:rPr>
          <w:rFonts w:ascii="Times New Roman" w:eastAsiaTheme="minorEastAsia" w:hAnsi="Times New Roman"/>
          <w:bCs/>
          <w:iCs/>
          <w:sz w:val="24"/>
          <w:szCs w:val="24"/>
          <w:lang w:eastAsia="ru-RU"/>
        </w:rPr>
        <w:t>Л.В.Бетховен Соната №8, В.А.Моцарт Соната №11, С.С.Прокофьев Соната №2.</w:t>
      </w:r>
      <w:r w:rsidRPr="00361473">
        <w:rPr>
          <w:rFonts w:ascii="Times New Roman" w:eastAsiaTheme="minorEastAsia" w:hAnsi="Times New Roman"/>
          <w:bCs/>
          <w:sz w:val="24"/>
          <w:szCs w:val="24"/>
          <w:lang w:eastAsia="ru-RU"/>
        </w:rPr>
        <w:t xml:space="preserve">Углубленное знакомство с музыкальным жанром «соната»; особенности сонатной формы: экспозиция, разработка, реприза, кода. Соната в творчестве великих композиторов: Л. </w:t>
      </w:r>
      <w:proofErr w:type="spellStart"/>
      <w:r w:rsidRPr="00361473">
        <w:rPr>
          <w:rFonts w:ascii="Times New Roman" w:eastAsiaTheme="minorEastAsia" w:hAnsi="Times New Roman"/>
          <w:bCs/>
          <w:sz w:val="24"/>
          <w:szCs w:val="24"/>
          <w:lang w:eastAsia="ru-RU"/>
        </w:rPr>
        <w:t>ван</w:t>
      </w:r>
      <w:proofErr w:type="spellEnd"/>
      <w:r w:rsidRPr="00361473">
        <w:rPr>
          <w:rFonts w:ascii="Times New Roman" w:eastAsiaTheme="minorEastAsia" w:hAnsi="Times New Roman"/>
          <w:bCs/>
          <w:sz w:val="24"/>
          <w:szCs w:val="24"/>
          <w:lang w:eastAsia="ru-RU"/>
        </w:rPr>
        <w:t xml:space="preserve"> Бетховена, В.А.Моцарта, С.С.Прокофьева.</w:t>
      </w:r>
    </w:p>
    <w:p w:rsidR="007915FF" w:rsidRPr="00361473" w:rsidRDefault="007915FF" w:rsidP="007915FF">
      <w:pPr>
        <w:spacing w:after="0" w:line="240" w:lineRule="auto"/>
        <w:ind w:firstLine="709"/>
        <w:jc w:val="both"/>
        <w:rPr>
          <w:rFonts w:ascii="Times New Roman" w:eastAsiaTheme="minorEastAsia" w:hAnsi="Times New Roman"/>
          <w:b/>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Урок 24-28. Симфоническая музыка.(5 ч).</w:t>
      </w:r>
      <w:r w:rsidRPr="00361473">
        <w:rPr>
          <w:rFonts w:ascii="Times New Roman" w:eastAsiaTheme="minorEastAsia" w:hAnsi="Times New Roman"/>
          <w:bCs/>
          <w:iCs/>
          <w:sz w:val="24"/>
          <w:szCs w:val="24"/>
          <w:lang w:eastAsia="ru-RU"/>
        </w:rPr>
        <w:t xml:space="preserve">Симфония №103 («С тремоло литавр») Гайдна. Симфония №40 В.-А.Моцарта. Симфония №1 («Классическая») С.Прокофьева. Симфония №5 Л.Бетховена. Симфония №8 («Неоконченная») Ф.Шуберта. Симфония №1 </w:t>
      </w:r>
      <w:proofErr w:type="spellStart"/>
      <w:r w:rsidRPr="00361473">
        <w:rPr>
          <w:rFonts w:ascii="Times New Roman" w:eastAsiaTheme="minorEastAsia" w:hAnsi="Times New Roman"/>
          <w:bCs/>
          <w:iCs/>
          <w:sz w:val="24"/>
          <w:szCs w:val="24"/>
          <w:lang w:eastAsia="ru-RU"/>
        </w:rPr>
        <w:t>В.Калинникова</w:t>
      </w:r>
      <w:proofErr w:type="spellEnd"/>
      <w:r w:rsidRPr="00361473">
        <w:rPr>
          <w:rFonts w:ascii="Times New Roman" w:eastAsiaTheme="minorEastAsia" w:hAnsi="Times New Roman"/>
          <w:bCs/>
          <w:iCs/>
          <w:sz w:val="24"/>
          <w:szCs w:val="24"/>
          <w:lang w:eastAsia="ru-RU"/>
        </w:rPr>
        <w:t>. Картинная галерея. Симфония № 5 П.Чайковского. Симфония №7 («Ленинградская») Д.Шостаковича.</w:t>
      </w:r>
      <w:r w:rsidRPr="00361473">
        <w:rPr>
          <w:rFonts w:ascii="Times New Roman" w:eastAsiaTheme="minorEastAsia" w:hAnsi="Times New Roman"/>
          <w:bCs/>
          <w:sz w:val="24"/>
          <w:szCs w:val="24"/>
          <w:lang w:eastAsia="ru-RU"/>
        </w:rPr>
        <w:t>Знакомство с шедеврами русской музыки, понимание формы «</w:t>
      </w:r>
      <w:r w:rsidRPr="00361473">
        <w:rPr>
          <w:rFonts w:ascii="Times New Roman" w:eastAsiaTheme="minorEastAsia" w:hAnsi="Times New Roman"/>
          <w:bCs/>
          <w:i/>
          <w:iCs/>
          <w:sz w:val="24"/>
          <w:szCs w:val="24"/>
          <w:lang w:eastAsia="ru-RU"/>
        </w:rPr>
        <w:t>сонатное аллегро</w:t>
      </w:r>
      <w:r w:rsidRPr="00361473">
        <w:rPr>
          <w:rFonts w:ascii="Times New Roman" w:eastAsiaTheme="minorEastAsia" w:hAnsi="Times New Roman"/>
          <w:bCs/>
          <w:sz w:val="24"/>
          <w:szCs w:val="24"/>
          <w:lang w:eastAsia="ru-RU"/>
        </w:rPr>
        <w:t xml:space="preserve">» на основе драматургического развития музыкальных образов и представление о жанре </w:t>
      </w:r>
      <w:r w:rsidRPr="00361473">
        <w:rPr>
          <w:rFonts w:ascii="Times New Roman" w:eastAsiaTheme="minorEastAsia" w:hAnsi="Times New Roman"/>
          <w:bCs/>
          <w:i/>
          <w:iCs/>
          <w:sz w:val="24"/>
          <w:szCs w:val="24"/>
          <w:lang w:eastAsia="ru-RU"/>
        </w:rPr>
        <w:t>симфонии</w:t>
      </w:r>
      <w:r w:rsidRPr="00361473">
        <w:rPr>
          <w:rFonts w:ascii="Times New Roman" w:eastAsiaTheme="minorEastAsia" w:hAnsi="Times New Roman"/>
          <w:bCs/>
          <w:sz w:val="24"/>
          <w:szCs w:val="24"/>
          <w:lang w:eastAsia="ru-RU"/>
        </w:rPr>
        <w:t xml:space="preserve"> как романе в звуках; расширение представлений учащихся об ассоциативно-образных связях музыки с другими видами искусства. </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sz w:val="24"/>
          <w:szCs w:val="24"/>
          <w:lang w:eastAsia="ru-RU"/>
        </w:rPr>
        <w:t xml:space="preserve">Образы симфонии, идея; личность художника и судьба композитора через призму музыкального произведения.Черты стиля, особенности симфонизма композиторов.Ощутить современность художественных произведений, посвящённых судьбоносным событиям истории страны понять способы создания художественного образа и драматургию его развёртывания в контрастном сопоставлении отдельных тем и частей симфонии; сравнить с драматургией </w:t>
      </w:r>
      <w:r w:rsidRPr="00361473">
        <w:rPr>
          <w:rFonts w:ascii="Times New Roman" w:eastAsiaTheme="minorEastAsia" w:hAnsi="Times New Roman"/>
          <w:bCs/>
          <w:sz w:val="24"/>
          <w:szCs w:val="24"/>
          <w:lang w:eastAsia="ru-RU"/>
        </w:rPr>
        <w:lastRenderedPageBreak/>
        <w:t>музыкально-сценических произведений (оперой Бородина и балетом Тищенко, созданными на основе «Слова о полку Игореве»).</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
          <w:bCs/>
          <w:sz w:val="24"/>
          <w:szCs w:val="24"/>
          <w:lang w:eastAsia="ru-RU"/>
        </w:rPr>
      </w:pPr>
      <w:r w:rsidRPr="00361473">
        <w:rPr>
          <w:rFonts w:ascii="Times New Roman" w:eastAsiaTheme="minorEastAsia" w:hAnsi="Times New Roman"/>
          <w:bCs/>
          <w:i/>
          <w:iCs/>
          <w:sz w:val="24"/>
          <w:szCs w:val="24"/>
          <w:lang w:eastAsia="ru-RU"/>
        </w:rPr>
        <w:t>Урок 29.</w:t>
      </w:r>
      <w:r w:rsidRPr="00361473">
        <w:rPr>
          <w:rFonts w:ascii="Times New Roman" w:eastAsiaTheme="minorEastAsia" w:hAnsi="Times New Roman"/>
          <w:bCs/>
          <w:i/>
          <w:sz w:val="24"/>
          <w:szCs w:val="24"/>
          <w:lang w:eastAsia="ru-RU"/>
        </w:rPr>
        <w:t xml:space="preserve"> Симфоническая картина «Празднества» К. Дебюсси».</w:t>
      </w:r>
      <w:r w:rsidRPr="00361473">
        <w:rPr>
          <w:rFonts w:ascii="Times New Roman" w:eastAsiaTheme="minorEastAsia" w:hAnsi="Times New Roman"/>
          <w:bCs/>
          <w:i/>
          <w:iCs/>
          <w:sz w:val="24"/>
          <w:szCs w:val="24"/>
          <w:lang w:eastAsia="ru-RU"/>
        </w:rPr>
        <w:t xml:space="preserve"> (1 ч)</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sz w:val="24"/>
          <w:szCs w:val="24"/>
          <w:lang w:eastAsia="ru-RU"/>
        </w:rPr>
        <w:t>Закрепление представлений учащихся о стиле «</w:t>
      </w:r>
      <w:r w:rsidRPr="00361473">
        <w:rPr>
          <w:rFonts w:ascii="Times New Roman" w:eastAsiaTheme="minorEastAsia" w:hAnsi="Times New Roman"/>
          <w:bCs/>
          <w:i/>
          <w:iCs/>
          <w:sz w:val="24"/>
          <w:szCs w:val="24"/>
          <w:lang w:eastAsia="ru-RU"/>
        </w:rPr>
        <w:t>импрессионизма»</w:t>
      </w:r>
      <w:r w:rsidRPr="00361473">
        <w:rPr>
          <w:rFonts w:ascii="Times New Roman" w:eastAsiaTheme="minorEastAsia" w:hAnsi="Times New Roman"/>
          <w:bCs/>
          <w:sz w:val="24"/>
          <w:szCs w:val="24"/>
          <w:lang w:eastAsia="ru-RU"/>
        </w:rPr>
        <w:t>; актуализировать музыкально-слуховые представления о музыке К. Дебюсси; анализ приёмов драматургического развития в симфонической картине «Празднества», сравнить музыкальный язык «Празднеств» с другими сочинениями на тему праздника.</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 xml:space="preserve">Урок 30. </w:t>
      </w:r>
      <w:r w:rsidRPr="00361473">
        <w:rPr>
          <w:rFonts w:ascii="Times New Roman" w:eastAsiaTheme="minorEastAsia" w:hAnsi="Times New Roman"/>
          <w:bCs/>
          <w:i/>
          <w:sz w:val="24"/>
          <w:szCs w:val="24"/>
          <w:lang w:eastAsia="ru-RU"/>
        </w:rPr>
        <w:t>Инструментальный концерт.</w:t>
      </w:r>
      <w:r w:rsidRPr="00361473">
        <w:rPr>
          <w:rFonts w:ascii="Times New Roman" w:eastAsiaTheme="minorEastAsia" w:hAnsi="Times New Roman"/>
          <w:bCs/>
          <w:i/>
          <w:iCs/>
          <w:sz w:val="24"/>
          <w:szCs w:val="24"/>
          <w:lang w:eastAsia="ru-RU"/>
        </w:rPr>
        <w:t xml:space="preserve"> (1 ч).</w:t>
      </w:r>
      <w:r w:rsidRPr="00361473">
        <w:rPr>
          <w:rFonts w:ascii="Times New Roman" w:eastAsiaTheme="minorEastAsia" w:hAnsi="Times New Roman"/>
          <w:bCs/>
          <w:iCs/>
          <w:sz w:val="24"/>
          <w:szCs w:val="24"/>
          <w:lang w:eastAsia="ru-RU"/>
        </w:rPr>
        <w:t xml:space="preserve">Концерт для скрипки с оркестром А. Хачатуряна». </w:t>
      </w:r>
      <w:r w:rsidRPr="00361473">
        <w:rPr>
          <w:rFonts w:ascii="Times New Roman" w:eastAsiaTheme="minorEastAsia" w:hAnsi="Times New Roman"/>
          <w:bCs/>
          <w:sz w:val="24"/>
          <w:szCs w:val="24"/>
          <w:lang w:eastAsia="ru-RU"/>
        </w:rPr>
        <w:t xml:space="preserve">Вспомнить знакомые </w:t>
      </w:r>
      <w:r w:rsidRPr="00361473">
        <w:rPr>
          <w:rFonts w:ascii="Times New Roman" w:eastAsiaTheme="minorEastAsia" w:hAnsi="Times New Roman"/>
          <w:bCs/>
          <w:i/>
          <w:iCs/>
          <w:sz w:val="24"/>
          <w:szCs w:val="24"/>
          <w:lang w:eastAsia="ru-RU"/>
        </w:rPr>
        <w:t>концерты (инструментальныеи хоровые</w:t>
      </w:r>
      <w:r w:rsidRPr="00361473">
        <w:rPr>
          <w:rFonts w:ascii="Times New Roman" w:eastAsiaTheme="minorEastAsia" w:hAnsi="Times New Roman"/>
          <w:bCs/>
          <w:sz w:val="24"/>
          <w:szCs w:val="24"/>
          <w:lang w:eastAsia="ru-RU"/>
        </w:rPr>
        <w:t>), определить их образный строй; дать информацию об истории создания жанра концерта; определить содержание, эмоциональный строй и национальный колорит «Концерта для скрипки и фортепиано» А. Хачатуряна, функции солиста и оркестра, особенности развития образов.</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Урок 31.</w:t>
      </w:r>
      <w:r w:rsidRPr="00361473">
        <w:rPr>
          <w:rFonts w:ascii="Times New Roman" w:eastAsiaTheme="minorEastAsia" w:hAnsi="Times New Roman"/>
          <w:bCs/>
          <w:i/>
          <w:sz w:val="24"/>
          <w:szCs w:val="24"/>
          <w:lang w:eastAsia="ru-RU"/>
        </w:rPr>
        <w:t xml:space="preserve"> «Рапсодия в стиле блюз Дж. Гершвина». </w:t>
      </w:r>
      <w:r w:rsidRPr="00361473">
        <w:rPr>
          <w:rFonts w:ascii="Times New Roman" w:eastAsiaTheme="minorEastAsia" w:hAnsi="Times New Roman"/>
          <w:bCs/>
          <w:sz w:val="24"/>
          <w:szCs w:val="24"/>
          <w:lang w:eastAsia="ru-RU"/>
        </w:rPr>
        <w:t>(</w:t>
      </w:r>
      <w:r w:rsidRPr="00361473">
        <w:rPr>
          <w:rFonts w:ascii="Times New Roman" w:eastAsiaTheme="minorEastAsia" w:hAnsi="Times New Roman"/>
          <w:bCs/>
          <w:i/>
          <w:iCs/>
          <w:sz w:val="24"/>
          <w:szCs w:val="24"/>
          <w:lang w:eastAsia="ru-RU"/>
        </w:rPr>
        <w:t>1 ч)</w:t>
      </w:r>
      <w:r w:rsidRPr="00361473">
        <w:rPr>
          <w:rFonts w:ascii="Times New Roman" w:eastAsiaTheme="minorEastAsia" w:hAnsi="Times New Roman"/>
          <w:bCs/>
          <w:sz w:val="24"/>
          <w:szCs w:val="24"/>
          <w:lang w:eastAsia="ru-RU"/>
        </w:rPr>
        <w:t xml:space="preserve">Закрепить представления о жанре </w:t>
      </w:r>
      <w:r w:rsidRPr="00361473">
        <w:rPr>
          <w:rFonts w:ascii="Times New Roman" w:eastAsiaTheme="minorEastAsia" w:hAnsi="Times New Roman"/>
          <w:bCs/>
          <w:i/>
          <w:iCs/>
          <w:sz w:val="24"/>
          <w:szCs w:val="24"/>
          <w:lang w:eastAsia="ru-RU"/>
        </w:rPr>
        <w:t>рапсодии, симфоджазе</w:t>
      </w:r>
      <w:r w:rsidRPr="00361473">
        <w:rPr>
          <w:rFonts w:ascii="Times New Roman" w:eastAsiaTheme="minorEastAsia" w:hAnsi="Times New Roman"/>
          <w:bCs/>
          <w:sz w:val="24"/>
          <w:szCs w:val="24"/>
          <w:lang w:eastAsia="ru-RU"/>
        </w:rPr>
        <w:t>, приёмах драматургического развития на примере сочинения Дж. Гершвина.</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Урок 32-33</w:t>
      </w:r>
      <w:r w:rsidRPr="00361473">
        <w:rPr>
          <w:rFonts w:ascii="Times New Roman" w:eastAsiaTheme="minorEastAsia" w:hAnsi="Times New Roman"/>
          <w:bCs/>
          <w:i/>
          <w:sz w:val="24"/>
          <w:szCs w:val="24"/>
          <w:lang w:eastAsia="ru-RU"/>
        </w:rPr>
        <w:t>. «Музыка народов мира. Популярные хиты из мюзиклов и рок-опер. Пусть музыка звучит!».</w:t>
      </w:r>
      <w:r w:rsidRPr="00361473">
        <w:rPr>
          <w:rFonts w:ascii="Times New Roman" w:eastAsiaTheme="minorEastAsia" w:hAnsi="Times New Roman"/>
          <w:bCs/>
          <w:i/>
          <w:iCs/>
          <w:sz w:val="24"/>
          <w:szCs w:val="24"/>
          <w:lang w:eastAsia="ru-RU"/>
        </w:rPr>
        <w:t>(2 ч).</w:t>
      </w:r>
      <w:r w:rsidRPr="00361473">
        <w:rPr>
          <w:rFonts w:ascii="Times New Roman" w:eastAsiaTheme="minorEastAsia" w:hAnsi="Times New Roman"/>
          <w:bCs/>
          <w:sz w:val="24"/>
          <w:szCs w:val="24"/>
          <w:lang w:eastAsia="ru-RU"/>
        </w:rPr>
        <w:t>Систематизировать жизненно-музыкальный опыт учащихся на основе восприятия и исполнения обработок мелодий разных народов мира; обобщить представления учащихся о выразительных возможностях фольклора в современной музыкальной культуре; познакомить их с известными исполнителями музыки народной традиции.</w:t>
      </w:r>
      <w:r w:rsidRPr="00361473">
        <w:rPr>
          <w:rFonts w:ascii="Times New Roman" w:eastAsiaTheme="minorEastAsia" w:hAnsi="Times New Roman"/>
          <w:bCs/>
          <w:i/>
          <w:iCs/>
          <w:sz w:val="24"/>
          <w:szCs w:val="24"/>
          <w:lang w:eastAsia="ru-RU"/>
        </w:rPr>
        <w:t xml:space="preserve"> Презентации исследовательских проектов учащихся.</w:t>
      </w:r>
      <w:r w:rsidRPr="00361473">
        <w:rPr>
          <w:rFonts w:ascii="Times New Roman" w:eastAsiaTheme="minorEastAsia" w:hAnsi="Times New Roman"/>
          <w:bCs/>
          <w:sz w:val="24"/>
          <w:szCs w:val="24"/>
          <w:lang w:eastAsia="ru-RU"/>
        </w:rPr>
        <w:t xml:space="preserve"> Обобщение фактических знаний учащихся, применение и приобретение новых знаний путём самообразования.</w:t>
      </w: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p>
    <w:p w:rsidR="007915FF" w:rsidRPr="00361473" w:rsidRDefault="007915FF" w:rsidP="007915FF">
      <w:pPr>
        <w:spacing w:after="0" w:line="240" w:lineRule="auto"/>
        <w:ind w:firstLine="709"/>
        <w:jc w:val="both"/>
        <w:rPr>
          <w:rFonts w:ascii="Times New Roman" w:eastAsiaTheme="minorEastAsia" w:hAnsi="Times New Roman"/>
          <w:bCs/>
          <w:sz w:val="24"/>
          <w:szCs w:val="24"/>
          <w:lang w:eastAsia="ru-RU"/>
        </w:rPr>
      </w:pPr>
      <w:r w:rsidRPr="00361473">
        <w:rPr>
          <w:rFonts w:ascii="Times New Roman" w:eastAsiaTheme="minorEastAsia" w:hAnsi="Times New Roman"/>
          <w:bCs/>
          <w:i/>
          <w:iCs/>
          <w:sz w:val="24"/>
          <w:szCs w:val="24"/>
          <w:lang w:eastAsia="ru-RU"/>
        </w:rPr>
        <w:t>Урок 34. Урок-обобщение.(1 ч)</w:t>
      </w:r>
    </w:p>
    <w:p w:rsidR="007915FF" w:rsidRDefault="007915FF" w:rsidP="007915FF">
      <w:pPr>
        <w:suppressAutoHyphens/>
        <w:spacing w:after="0" w:line="240" w:lineRule="auto"/>
        <w:ind w:firstLine="709"/>
        <w:jc w:val="both"/>
        <w:rPr>
          <w:rFonts w:ascii="Times New Roman" w:eastAsia="Times New Roman" w:hAnsi="Times New Roman" w:cs="Times New Roman"/>
          <w:b/>
          <w:bCs/>
          <w:iCs/>
          <w:sz w:val="24"/>
          <w:szCs w:val="24"/>
          <w:lang w:eastAsia="ar-SA"/>
        </w:rPr>
      </w:pPr>
    </w:p>
    <w:p w:rsidR="00DB4AB1" w:rsidRPr="00E42FFA" w:rsidRDefault="00DB4AB1" w:rsidP="007915FF">
      <w:pPr>
        <w:suppressAutoHyphens/>
        <w:spacing w:after="0" w:line="240" w:lineRule="auto"/>
        <w:ind w:firstLine="709"/>
        <w:jc w:val="both"/>
        <w:rPr>
          <w:rFonts w:ascii="Times New Roman" w:eastAsia="Times New Roman" w:hAnsi="Times New Roman" w:cs="Times New Roman"/>
          <w:b/>
          <w:bCs/>
          <w:iCs/>
          <w:sz w:val="24"/>
          <w:szCs w:val="24"/>
          <w:lang w:eastAsia="ar-SA"/>
        </w:rPr>
      </w:pPr>
    </w:p>
    <w:p w:rsidR="00DB4AB1" w:rsidRPr="0003258F" w:rsidRDefault="00DB4AB1" w:rsidP="00DB4AB1">
      <w:pPr>
        <w:pStyle w:val="a4"/>
        <w:ind w:left="1470"/>
        <w:jc w:val="both"/>
        <w:rPr>
          <w:rFonts w:eastAsia="Times New Roman"/>
          <w:b/>
          <w:bCs/>
          <w:iCs/>
          <w:lang w:eastAsia="ar-SA"/>
        </w:rPr>
      </w:pPr>
    </w:p>
    <w:p w:rsidR="00DB4AB1" w:rsidRPr="0003258F" w:rsidRDefault="00DB4AB1" w:rsidP="00DB4AB1">
      <w:pPr>
        <w:pStyle w:val="a4"/>
        <w:ind w:left="1470"/>
        <w:jc w:val="both"/>
        <w:rPr>
          <w:b/>
          <w:bCs/>
          <w:iCs/>
        </w:rPr>
      </w:pPr>
    </w:p>
    <w:p w:rsidR="00DB4AB1" w:rsidRDefault="00DB4AB1" w:rsidP="00DB4AB1">
      <w:pPr>
        <w:pStyle w:val="a4"/>
        <w:numPr>
          <w:ilvl w:val="0"/>
          <w:numId w:val="2"/>
        </w:numPr>
        <w:tabs>
          <w:tab w:val="left" w:pos="1134"/>
        </w:tabs>
        <w:spacing w:after="0"/>
        <w:ind w:left="0" w:right="-284" w:firstLine="0"/>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ОСВОЕНИЯ ПРОГРАММЫ</w:t>
      </w:r>
    </w:p>
    <w:p w:rsidR="00DB4AB1" w:rsidRDefault="00DB4AB1" w:rsidP="00DB4AB1">
      <w:pPr>
        <w:pStyle w:val="a4"/>
        <w:tabs>
          <w:tab w:val="left" w:pos="1134"/>
        </w:tabs>
        <w:spacing w:after="0"/>
        <w:ind w:left="0" w:right="-284"/>
        <w:rPr>
          <w:rFonts w:ascii="Times New Roman" w:hAnsi="Times New Roman" w:cs="Times New Roman"/>
          <w:b/>
          <w:sz w:val="24"/>
          <w:szCs w:val="24"/>
        </w:rPr>
      </w:pPr>
    </w:p>
    <w:p w:rsidR="00DB4AB1" w:rsidRPr="00356FF4" w:rsidRDefault="00DB4AB1" w:rsidP="00DB4AB1">
      <w:pPr>
        <w:pStyle w:val="a4"/>
        <w:tabs>
          <w:tab w:val="left" w:pos="1134"/>
        </w:tabs>
        <w:spacing w:after="0"/>
        <w:ind w:left="0" w:right="-284"/>
        <w:rPr>
          <w:rFonts w:ascii="Times New Roman" w:hAnsi="Times New Roman" w:cs="Times New Roman"/>
          <w:b/>
          <w:sz w:val="24"/>
          <w:szCs w:val="24"/>
        </w:rPr>
      </w:pPr>
    </w:p>
    <w:p w:rsidR="00DB4AB1" w:rsidRPr="00524887" w:rsidRDefault="00DB4AB1" w:rsidP="00DB4AB1">
      <w:pPr>
        <w:spacing w:after="0"/>
        <w:ind w:firstLine="709"/>
        <w:jc w:val="both"/>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ЛИЧНОСТНЫЕ РЕЗУЛЬТАТЫ</w:t>
      </w:r>
    </w:p>
    <w:p w:rsidR="00DB4AB1" w:rsidRPr="00524887"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t>Патриотического воспитания:</w:t>
      </w:r>
      <w:r w:rsidRPr="00524887">
        <w:rPr>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w:t>
      </w:r>
    </w:p>
    <w:p w:rsidR="00DB4AB1" w:rsidRPr="00524887"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t>Гражданского воспитания:</w:t>
      </w:r>
      <w:r w:rsidRPr="00524887">
        <w:rPr>
          <w:rFonts w:ascii="Times New Roman" w:hAnsi="Times New Roman" w:cs="Times New Roman"/>
          <w:sz w:val="24"/>
          <w:szCs w:val="24"/>
        </w:rPr>
        <w:t xml:space="preserve">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DB4AB1" w:rsidRPr="00524887"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lastRenderedPageBreak/>
        <w:t>Духовно-нравственного воспитания:</w:t>
      </w:r>
      <w:r w:rsidRPr="00524887">
        <w:rPr>
          <w:rFonts w:ascii="Times New Roman" w:hAnsi="Times New Roman" w:cs="Times New Roman"/>
          <w:sz w:val="24"/>
          <w:szCs w:val="24"/>
        </w:rPr>
        <w:t xml:space="preserve"> ориентация на моральные ценности и нормы в ситуациях нравственного выбора; готовность воспринимать музыкаль</w:t>
      </w:r>
      <w:r>
        <w:rPr>
          <w:rFonts w:ascii="Times New Roman" w:hAnsi="Times New Roman" w:cs="Times New Roman"/>
          <w:sz w:val="24"/>
          <w:szCs w:val="24"/>
        </w:rPr>
        <w:t>ное искусство с уче</w:t>
      </w:r>
      <w:r w:rsidRPr="00524887">
        <w:rPr>
          <w:rFonts w:ascii="Times New Roman" w:hAnsi="Times New Roman" w:cs="Times New Roman"/>
          <w:sz w:val="24"/>
          <w:szCs w:val="24"/>
        </w:rPr>
        <w:t xml:space="preserve">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DB4AB1" w:rsidRPr="00524887"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t>Эстетического воспитания:</w:t>
      </w:r>
      <w:r w:rsidRPr="00524887">
        <w:rPr>
          <w:rFonts w:ascii="Times New Roman" w:hAnsi="Times New Roman" w:cs="Times New Roman"/>
          <w:sz w:val="24"/>
          <w:szCs w:val="24"/>
        </w:rPr>
        <w:t xml:space="preserve">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DB4AB1" w:rsidRPr="00356FF4"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t>Ценности научного познания:</w:t>
      </w:r>
      <w:r w:rsidRPr="00524887">
        <w:rPr>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w:t>
      </w:r>
      <w:r>
        <w:rPr>
          <w:rFonts w:ascii="Times New Roman" w:hAnsi="Times New Roman" w:cs="Times New Roman"/>
          <w:sz w:val="24"/>
          <w:szCs w:val="24"/>
        </w:rPr>
        <w:t>го объе</w:t>
      </w:r>
      <w:r w:rsidRPr="00356FF4">
        <w:rPr>
          <w:rFonts w:ascii="Times New Roman" w:hAnsi="Times New Roman" w:cs="Times New Roman"/>
          <w:sz w:val="24"/>
          <w:szCs w:val="24"/>
        </w:rPr>
        <w:t>ма специальной терминологии.</w:t>
      </w:r>
    </w:p>
    <w:p w:rsidR="00DB4AB1" w:rsidRPr="00524887"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t>Физического воспитания</w:t>
      </w:r>
      <w:r>
        <w:rPr>
          <w:rFonts w:ascii="Times New Roman" w:hAnsi="Times New Roman" w:cs="Times New Roman"/>
          <w:sz w:val="24"/>
          <w:szCs w:val="24"/>
        </w:rPr>
        <w:t>:</w:t>
      </w:r>
      <w:r w:rsidRPr="00524887">
        <w:rPr>
          <w:rFonts w:ascii="Times New Roman" w:hAnsi="Times New Roman" w:cs="Times New Roman"/>
          <w:sz w:val="24"/>
          <w:szCs w:val="24"/>
        </w:rPr>
        <w:t xml:space="preserve"> формирования культуры здоровья и эмоционального благополучия: 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w:t>
      </w:r>
    </w:p>
    <w:p w:rsidR="00DB4AB1" w:rsidRPr="00524887"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t>Трудового воспитания:</w:t>
      </w:r>
      <w:r w:rsidRPr="00524887">
        <w:rPr>
          <w:rFonts w:ascii="Times New Roman" w:hAnsi="Times New Roman" w:cs="Times New Roman"/>
          <w:sz w:val="24"/>
          <w:szCs w:val="24"/>
        </w:rPr>
        <w:t xml:space="preserve">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DB4AB1" w:rsidRPr="00524887" w:rsidRDefault="00DB4AB1" w:rsidP="00DB4AB1">
      <w:pPr>
        <w:pStyle w:val="a4"/>
        <w:numPr>
          <w:ilvl w:val="0"/>
          <w:numId w:val="7"/>
        </w:numPr>
        <w:tabs>
          <w:tab w:val="left" w:pos="1134"/>
        </w:tabs>
        <w:spacing w:after="0"/>
        <w:ind w:left="0" w:firstLine="709"/>
        <w:jc w:val="both"/>
        <w:rPr>
          <w:rFonts w:ascii="Times New Roman" w:hAnsi="Times New Roman" w:cs="Times New Roman"/>
          <w:sz w:val="24"/>
          <w:szCs w:val="24"/>
        </w:rPr>
      </w:pPr>
      <w:r w:rsidRPr="00356FF4">
        <w:rPr>
          <w:rFonts w:ascii="Times New Roman" w:hAnsi="Times New Roman" w:cs="Times New Roman"/>
          <w:i/>
          <w:sz w:val="24"/>
          <w:szCs w:val="24"/>
        </w:rPr>
        <w:t>Экологического воспитания:</w:t>
      </w:r>
      <w:r w:rsidRPr="00524887">
        <w:rPr>
          <w:rFonts w:ascii="Times New Roman" w:hAnsi="Times New Roman" w:cs="Times New Roman"/>
          <w:sz w:val="24"/>
          <w:szCs w:val="24"/>
        </w:rPr>
        <w:t xml:space="preserve"> участие в экологических проектах через различные формы музыкального творчества. Личностные результаты, обеспечивающие адаптацию обучающегося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DB4AB1" w:rsidRPr="00524887" w:rsidRDefault="00DB4AB1" w:rsidP="00DB4AB1">
      <w:pPr>
        <w:ind w:firstLine="709"/>
        <w:jc w:val="both"/>
        <w:rPr>
          <w:rFonts w:ascii="Times New Roman" w:eastAsia="Arial Unicode MS" w:hAnsi="Times New Roman" w:cs="Times New Roman"/>
          <w:b/>
          <w:sz w:val="24"/>
          <w:szCs w:val="24"/>
        </w:rPr>
      </w:pPr>
    </w:p>
    <w:p w:rsidR="00DB4AB1" w:rsidRPr="00524887" w:rsidRDefault="00DB4AB1" w:rsidP="00DB4AB1">
      <w:pPr>
        <w:ind w:firstLine="709"/>
        <w:jc w:val="both"/>
        <w:rPr>
          <w:rFonts w:ascii="Times New Roman" w:eastAsia="Arial Unicode MS" w:hAnsi="Times New Roman" w:cs="Times New Roman"/>
          <w:b/>
          <w:sz w:val="24"/>
          <w:szCs w:val="24"/>
          <w:lang w:eastAsia="ar-SA"/>
        </w:rPr>
      </w:pPr>
      <w:r>
        <w:rPr>
          <w:rFonts w:ascii="Times New Roman" w:eastAsia="Arial Unicode MS" w:hAnsi="Times New Roman" w:cs="Times New Roman"/>
          <w:b/>
          <w:sz w:val="24"/>
          <w:szCs w:val="24"/>
        </w:rPr>
        <w:t>МЕТАПРЕДМЕТНЫЕ РЕЗУЛЬТАТЫ</w:t>
      </w:r>
    </w:p>
    <w:p w:rsidR="00DB4AB1" w:rsidRPr="00524887" w:rsidRDefault="00DB4AB1" w:rsidP="00DB4AB1">
      <w:pPr>
        <w:pStyle w:val="a4"/>
        <w:numPr>
          <w:ilvl w:val="0"/>
          <w:numId w:val="8"/>
        </w:numPr>
        <w:jc w:val="both"/>
        <w:rPr>
          <w:rFonts w:ascii="Times New Roman" w:hAnsi="Times New Roman" w:cs="Times New Roman"/>
          <w:sz w:val="24"/>
          <w:szCs w:val="24"/>
        </w:rPr>
      </w:pPr>
      <w:r w:rsidRPr="00524887">
        <w:rPr>
          <w:rFonts w:ascii="Times New Roman" w:hAnsi="Times New Roman" w:cs="Times New Roman"/>
          <w:sz w:val="24"/>
          <w:szCs w:val="24"/>
        </w:rPr>
        <w:t xml:space="preserve">Овладение универсальными познавательными действиями </w:t>
      </w:r>
    </w:p>
    <w:p w:rsidR="00DB4AB1" w:rsidRPr="00524887" w:rsidRDefault="00DB4AB1" w:rsidP="00DB4AB1">
      <w:pPr>
        <w:spacing w:after="0"/>
        <w:ind w:firstLine="708"/>
        <w:jc w:val="both"/>
        <w:rPr>
          <w:rFonts w:ascii="Times New Roman" w:hAnsi="Times New Roman" w:cs="Times New Roman"/>
          <w:i/>
          <w:sz w:val="24"/>
          <w:szCs w:val="24"/>
        </w:rPr>
      </w:pPr>
      <w:r w:rsidRPr="00524887">
        <w:rPr>
          <w:rFonts w:ascii="Times New Roman" w:hAnsi="Times New Roman" w:cs="Times New Roman"/>
          <w:i/>
          <w:sz w:val="24"/>
          <w:szCs w:val="24"/>
        </w:rPr>
        <w:lastRenderedPageBreak/>
        <w:t>Базовые логические действия:</w:t>
      </w:r>
    </w:p>
    <w:p w:rsidR="00DB4AB1" w:rsidRPr="00524887" w:rsidRDefault="00DB4AB1" w:rsidP="00DB4AB1">
      <w:pPr>
        <w:pStyle w:val="a4"/>
        <w:numPr>
          <w:ilvl w:val="0"/>
          <w:numId w:val="9"/>
        </w:numPr>
        <w:tabs>
          <w:tab w:val="left" w:pos="1134"/>
        </w:tabs>
        <w:spacing w:after="0"/>
        <w:ind w:left="0" w:firstLine="567"/>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DB4AB1" w:rsidRPr="00524887" w:rsidRDefault="00DB4AB1" w:rsidP="00DB4AB1">
      <w:pPr>
        <w:pStyle w:val="a4"/>
        <w:numPr>
          <w:ilvl w:val="0"/>
          <w:numId w:val="9"/>
        </w:numPr>
        <w:tabs>
          <w:tab w:val="left" w:pos="1134"/>
        </w:tabs>
        <w:spacing w:after="0"/>
        <w:ind w:left="0" w:firstLine="567"/>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DB4AB1" w:rsidRPr="00524887" w:rsidRDefault="00DB4AB1" w:rsidP="00DB4AB1">
      <w:pPr>
        <w:pStyle w:val="a4"/>
        <w:numPr>
          <w:ilvl w:val="0"/>
          <w:numId w:val="9"/>
        </w:numPr>
        <w:tabs>
          <w:tab w:val="left" w:pos="1134"/>
        </w:tabs>
        <w:spacing w:after="0"/>
        <w:ind w:left="0" w:firstLine="567"/>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DB4AB1" w:rsidRPr="00524887" w:rsidRDefault="00DB4AB1" w:rsidP="00DB4AB1">
      <w:pPr>
        <w:pStyle w:val="a4"/>
        <w:numPr>
          <w:ilvl w:val="0"/>
          <w:numId w:val="9"/>
        </w:numPr>
        <w:tabs>
          <w:tab w:val="left" w:pos="1134"/>
        </w:tabs>
        <w:spacing w:after="0"/>
        <w:ind w:left="0" w:firstLine="567"/>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DB4AB1" w:rsidRPr="00524887" w:rsidRDefault="00DB4AB1" w:rsidP="00DB4AB1">
      <w:pPr>
        <w:pStyle w:val="a4"/>
        <w:numPr>
          <w:ilvl w:val="0"/>
          <w:numId w:val="9"/>
        </w:numPr>
        <w:tabs>
          <w:tab w:val="left" w:pos="1134"/>
        </w:tabs>
        <w:spacing w:after="0"/>
        <w:ind w:left="0" w:firstLine="567"/>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выявлять и характеризовать существенные признаки конкретного музыкального звучания; </w:t>
      </w:r>
    </w:p>
    <w:p w:rsidR="00DB4AB1" w:rsidRPr="00524887" w:rsidRDefault="00DB4AB1" w:rsidP="00DB4AB1">
      <w:pPr>
        <w:pStyle w:val="a4"/>
        <w:numPr>
          <w:ilvl w:val="0"/>
          <w:numId w:val="9"/>
        </w:numPr>
        <w:tabs>
          <w:tab w:val="left" w:pos="1134"/>
        </w:tabs>
        <w:spacing w:after="0"/>
        <w:ind w:left="0" w:firstLine="567"/>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самостоятельно обобщать и формулирова</w:t>
      </w:r>
      <w:r>
        <w:rPr>
          <w:rFonts w:ascii="Times New Roman" w:hAnsi="Times New Roman" w:cs="Times New Roman"/>
          <w:sz w:val="24"/>
          <w:szCs w:val="24"/>
        </w:rPr>
        <w:t>ть выводы по результатам проведе</w:t>
      </w:r>
      <w:r w:rsidRPr="00524887">
        <w:rPr>
          <w:rFonts w:ascii="Times New Roman" w:hAnsi="Times New Roman" w:cs="Times New Roman"/>
          <w:sz w:val="24"/>
          <w:szCs w:val="24"/>
        </w:rPr>
        <w:t xml:space="preserve">нного слухового наблюдения-исследования. </w:t>
      </w:r>
    </w:p>
    <w:p w:rsidR="00DB4AB1" w:rsidRPr="00524887" w:rsidRDefault="00DB4AB1" w:rsidP="00DB4AB1">
      <w:pPr>
        <w:tabs>
          <w:tab w:val="left" w:pos="1134"/>
        </w:tabs>
        <w:spacing w:after="0"/>
        <w:jc w:val="both"/>
        <w:rPr>
          <w:rFonts w:ascii="Times New Roman" w:hAnsi="Times New Roman" w:cs="Times New Roman"/>
          <w:i/>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 xml:space="preserve">Базовые исследовательские действия: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следовать внутренним слухом за развитием музыкального процесса, «наблюдать» звучание музыки;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вопросы как исследовательский инструмент познания;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самостоятельно формулировать обобщения и выводы по результатам проведённого наблюдения, слухового исследования.</w:t>
      </w:r>
    </w:p>
    <w:p w:rsidR="00DB4AB1" w:rsidRPr="00524887" w:rsidRDefault="00DB4AB1" w:rsidP="00DB4AB1">
      <w:pPr>
        <w:tabs>
          <w:tab w:val="left" w:pos="1134"/>
        </w:tabs>
        <w:spacing w:after="0"/>
        <w:jc w:val="both"/>
        <w:rPr>
          <w:rFonts w:ascii="Times New Roman" w:hAnsi="Times New Roman" w:cs="Times New Roman"/>
          <w:i/>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 xml:space="preserve"> Работа с информацией: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применять различные методы, инструменты и запросы при поиске и </w:t>
      </w:r>
      <w:r>
        <w:rPr>
          <w:rFonts w:ascii="Times New Roman" w:hAnsi="Times New Roman" w:cs="Times New Roman"/>
          <w:sz w:val="24"/>
          <w:szCs w:val="24"/>
        </w:rPr>
        <w:t>отборе информации с уче</w:t>
      </w:r>
      <w:r w:rsidRPr="00524887">
        <w:rPr>
          <w:rFonts w:ascii="Times New Roman" w:hAnsi="Times New Roman" w:cs="Times New Roman"/>
          <w:sz w:val="24"/>
          <w:szCs w:val="24"/>
        </w:rPr>
        <w:t xml:space="preserve">том предложенной учебной задачи и заданных критериев;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понимать специфику работы с аудиоинформацией, музыкальными записями;</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использовать интонирование для запоминания звуковой информации, музыкальных произведений;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выбирать, анализировать, интерпретировать, обобщать и систематизировать информацию, представленную в аудио- и </w:t>
      </w:r>
      <w:proofErr w:type="spellStart"/>
      <w:r w:rsidRPr="00524887">
        <w:rPr>
          <w:rFonts w:ascii="Times New Roman" w:hAnsi="Times New Roman" w:cs="Times New Roman"/>
          <w:sz w:val="24"/>
          <w:szCs w:val="24"/>
        </w:rPr>
        <w:t>видеоформатах</w:t>
      </w:r>
      <w:proofErr w:type="spellEnd"/>
      <w:r w:rsidRPr="00524887">
        <w:rPr>
          <w:rFonts w:ascii="Times New Roman" w:hAnsi="Times New Roman" w:cs="Times New Roman"/>
          <w:sz w:val="24"/>
          <w:szCs w:val="24"/>
        </w:rPr>
        <w:t xml:space="preserve">, текстах, таблицах, схемах;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w:t>
      </w:r>
      <w:r>
        <w:rPr>
          <w:rFonts w:ascii="Times New Roman" w:hAnsi="Times New Roman" w:cs="Times New Roman"/>
          <w:sz w:val="24"/>
          <w:szCs w:val="24"/>
        </w:rPr>
        <w:t xml:space="preserve"> уче</w:t>
      </w:r>
      <w:r w:rsidRPr="00524887">
        <w:rPr>
          <w:rFonts w:ascii="Times New Roman" w:hAnsi="Times New Roman" w:cs="Times New Roman"/>
          <w:sz w:val="24"/>
          <w:szCs w:val="24"/>
        </w:rPr>
        <w:t xml:space="preserve">том поставленных целей;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Pr>
          <w:rFonts w:ascii="Times New Roman" w:hAnsi="Times New Roman" w:cs="Times New Roman"/>
          <w:sz w:val="24"/>
          <w:szCs w:val="24"/>
        </w:rPr>
        <w:t>оценивать наде</w:t>
      </w:r>
      <w:r w:rsidRPr="00524887">
        <w:rPr>
          <w:rFonts w:ascii="Times New Roman" w:hAnsi="Times New Roman" w:cs="Times New Roman"/>
          <w:sz w:val="24"/>
          <w:szCs w:val="24"/>
        </w:rPr>
        <w:t>жность информации по критериям, предложенным учителем или сформулированным самостоятельно;</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DB4AB1" w:rsidRPr="00524887" w:rsidRDefault="00DB4AB1" w:rsidP="00DB4AB1">
      <w:pPr>
        <w:pStyle w:val="a4"/>
        <w:numPr>
          <w:ilvl w:val="0"/>
          <w:numId w:val="9"/>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DB4AB1" w:rsidRPr="00524887" w:rsidRDefault="00DB4AB1" w:rsidP="00DB4AB1">
      <w:pPr>
        <w:tabs>
          <w:tab w:val="left" w:pos="1134"/>
        </w:tabs>
        <w:spacing w:after="0"/>
        <w:jc w:val="both"/>
        <w:rPr>
          <w:rFonts w:ascii="Times New Roman" w:hAnsi="Times New Roman" w:cs="Times New Roman"/>
          <w:sz w:val="24"/>
          <w:szCs w:val="24"/>
        </w:rPr>
      </w:pPr>
      <w:r>
        <w:rPr>
          <w:rFonts w:ascii="Times New Roman" w:hAnsi="Times New Roman" w:cs="Times New Roman"/>
          <w:sz w:val="24"/>
          <w:szCs w:val="24"/>
        </w:rPr>
        <w:tab/>
      </w:r>
      <w:r w:rsidRPr="00524887">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DB4AB1" w:rsidRPr="00524887" w:rsidRDefault="00DB4AB1" w:rsidP="00DB4AB1">
      <w:pPr>
        <w:pStyle w:val="a4"/>
        <w:numPr>
          <w:ilvl w:val="0"/>
          <w:numId w:val="8"/>
        </w:numPr>
        <w:tabs>
          <w:tab w:val="left" w:pos="1134"/>
        </w:tabs>
        <w:spacing w:after="0"/>
        <w:jc w:val="both"/>
        <w:rPr>
          <w:rFonts w:ascii="Times New Roman" w:hAnsi="Times New Roman" w:cs="Times New Roman"/>
          <w:sz w:val="24"/>
          <w:szCs w:val="24"/>
        </w:rPr>
      </w:pPr>
      <w:r w:rsidRPr="00524887">
        <w:rPr>
          <w:rFonts w:ascii="Times New Roman" w:hAnsi="Times New Roman" w:cs="Times New Roman"/>
          <w:sz w:val="24"/>
          <w:szCs w:val="24"/>
        </w:rPr>
        <w:t xml:space="preserve">Овладение универсальными коммуникативными действиями </w:t>
      </w:r>
    </w:p>
    <w:p w:rsidR="00DB4AB1" w:rsidRPr="00524887" w:rsidRDefault="00DB4AB1" w:rsidP="00DB4AB1">
      <w:pPr>
        <w:tabs>
          <w:tab w:val="left" w:pos="1134"/>
        </w:tabs>
        <w:spacing w:after="0"/>
        <w:jc w:val="both"/>
        <w:rPr>
          <w:rFonts w:ascii="Times New Roman" w:hAnsi="Times New Roman" w:cs="Times New Roman"/>
          <w:i/>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 xml:space="preserve">Невербальная коммуникация: </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lastRenderedPageBreak/>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DB4AB1" w:rsidRPr="00524887" w:rsidRDefault="00DB4AB1" w:rsidP="00DB4AB1">
      <w:pPr>
        <w:tabs>
          <w:tab w:val="left" w:pos="1134"/>
        </w:tabs>
        <w:spacing w:after="0"/>
        <w:jc w:val="both"/>
        <w:rPr>
          <w:rFonts w:ascii="Times New Roman" w:hAnsi="Times New Roman" w:cs="Times New Roman"/>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Вербальное общение:</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выражать своё мнение, в том числе впечатления от общения с музыкальным искусством в устных и письменных текстах; </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rsidR="00DB4AB1" w:rsidRPr="00524887" w:rsidRDefault="00DB4AB1" w:rsidP="00DB4AB1">
      <w:pPr>
        <w:pStyle w:val="a4"/>
        <w:numPr>
          <w:ilvl w:val="0"/>
          <w:numId w:val="10"/>
        </w:numPr>
        <w:tabs>
          <w:tab w:val="left" w:pos="1134"/>
        </w:tabs>
        <w:spacing w:after="0"/>
        <w:ind w:left="0" w:firstLine="709"/>
        <w:jc w:val="both"/>
        <w:rPr>
          <w:rFonts w:ascii="Times New Roman" w:eastAsia="Arial Unicode MS" w:hAnsi="Times New Roman" w:cs="Times New Roman"/>
          <w:i/>
          <w:sz w:val="24"/>
          <w:szCs w:val="24"/>
          <w:u w:val="single"/>
        </w:rPr>
      </w:pPr>
      <w:r w:rsidRPr="00524887">
        <w:rPr>
          <w:rFonts w:ascii="Times New Roman" w:hAnsi="Times New Roman" w:cs="Times New Roman"/>
          <w:sz w:val="24"/>
          <w:szCs w:val="24"/>
        </w:rPr>
        <w:t xml:space="preserve"> публично представлять результаты учебной и творческой деятельности. </w:t>
      </w:r>
    </w:p>
    <w:p w:rsidR="00DB4AB1" w:rsidRPr="00524887" w:rsidRDefault="00DB4AB1" w:rsidP="00DB4AB1">
      <w:pPr>
        <w:tabs>
          <w:tab w:val="left" w:pos="1134"/>
        </w:tabs>
        <w:spacing w:after="0"/>
        <w:jc w:val="both"/>
        <w:rPr>
          <w:rFonts w:ascii="Times New Roman" w:hAnsi="Times New Roman" w:cs="Times New Roman"/>
          <w:sz w:val="24"/>
          <w:szCs w:val="24"/>
        </w:rPr>
      </w:pPr>
      <w:r w:rsidRPr="00524887">
        <w:rPr>
          <w:rFonts w:ascii="Times New Roman" w:hAnsi="Times New Roman" w:cs="Times New Roman"/>
          <w:sz w:val="24"/>
          <w:szCs w:val="24"/>
        </w:rPr>
        <w:tab/>
        <w:t xml:space="preserve">Совместная деятельность (сотрудничество):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понимать ценность такого </w:t>
      </w:r>
      <w:proofErr w:type="spellStart"/>
      <w:r w:rsidRPr="00524887">
        <w:rPr>
          <w:rFonts w:ascii="Times New Roman" w:hAnsi="Times New Roman" w:cs="Times New Roman"/>
          <w:sz w:val="24"/>
          <w:szCs w:val="24"/>
        </w:rPr>
        <w:t>социальнопсихологического</w:t>
      </w:r>
      <w:proofErr w:type="spellEnd"/>
      <w:r w:rsidRPr="00524887">
        <w:rPr>
          <w:rFonts w:ascii="Times New Roman" w:hAnsi="Times New Roman" w:cs="Times New Roman"/>
          <w:sz w:val="24"/>
          <w:szCs w:val="24"/>
        </w:rPr>
        <w:t xml:space="preserve"> опыта, экстраполировать его на другие сферы взаимодействия;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уметь обобщать мнения нескольких людей, проявлять готовность руководить, выполнять поручения, подчиняться;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DB4AB1" w:rsidRPr="00524887" w:rsidRDefault="00DB4AB1" w:rsidP="00DB4AB1">
      <w:pPr>
        <w:tabs>
          <w:tab w:val="left" w:pos="1134"/>
        </w:tabs>
        <w:spacing w:after="0"/>
        <w:jc w:val="both"/>
        <w:rPr>
          <w:rFonts w:ascii="Times New Roman" w:hAnsi="Times New Roman" w:cs="Times New Roman"/>
          <w:i/>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 xml:space="preserve">Самоорганизация: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самостоятельно составлять план действий, вносить необходимые коррективы в ходе его реализации;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выявлять наиболее важные проблемы для решения в учебных и жизненных ситуациях;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lastRenderedPageBreak/>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делать выбор и брать за него ответственность на себя. </w:t>
      </w:r>
    </w:p>
    <w:p w:rsidR="00DB4AB1" w:rsidRPr="00524887" w:rsidRDefault="00DB4AB1" w:rsidP="00DB4AB1">
      <w:pPr>
        <w:tabs>
          <w:tab w:val="left" w:pos="1134"/>
        </w:tabs>
        <w:spacing w:after="0"/>
        <w:jc w:val="both"/>
        <w:rPr>
          <w:rFonts w:ascii="Times New Roman" w:hAnsi="Times New Roman" w:cs="Times New Roman"/>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Самоконтроль (рефлексия):</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владеть способами самоконтроля, </w:t>
      </w:r>
      <w:proofErr w:type="spellStart"/>
      <w:r w:rsidRPr="00524887">
        <w:rPr>
          <w:rFonts w:ascii="Times New Roman" w:hAnsi="Times New Roman" w:cs="Times New Roman"/>
          <w:sz w:val="24"/>
          <w:szCs w:val="24"/>
        </w:rPr>
        <w:t>самомотивации</w:t>
      </w:r>
      <w:proofErr w:type="spellEnd"/>
      <w:r w:rsidRPr="00524887">
        <w:rPr>
          <w:rFonts w:ascii="Times New Roman" w:hAnsi="Times New Roman" w:cs="Times New Roman"/>
          <w:sz w:val="24"/>
          <w:szCs w:val="24"/>
        </w:rPr>
        <w:t xml:space="preserve"> и рефлексии;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давать адекватную оценку учебной ситуации и предлагать план её изменения;</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объяснять причины достижения (недостижения) результатов деятельности;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понимать причины неудач и уметь предупреждать их, давать оценку приобретённому опыту;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DB4AB1" w:rsidRPr="00524887" w:rsidRDefault="00DB4AB1" w:rsidP="00DB4AB1">
      <w:pPr>
        <w:tabs>
          <w:tab w:val="left" w:pos="1134"/>
        </w:tabs>
        <w:spacing w:after="0"/>
        <w:jc w:val="both"/>
        <w:rPr>
          <w:rFonts w:ascii="Times New Roman" w:hAnsi="Times New Roman" w:cs="Times New Roman"/>
          <w:i/>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 xml:space="preserve">Эмоциональный интеллект: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DB4AB1" w:rsidRPr="00524887" w:rsidRDefault="00DB4AB1" w:rsidP="00DB4AB1">
      <w:pPr>
        <w:tabs>
          <w:tab w:val="left" w:pos="1134"/>
        </w:tabs>
        <w:spacing w:after="0"/>
        <w:jc w:val="both"/>
        <w:rPr>
          <w:rFonts w:ascii="Times New Roman" w:hAnsi="Times New Roman" w:cs="Times New Roman"/>
          <w:sz w:val="24"/>
          <w:szCs w:val="24"/>
        </w:rPr>
      </w:pPr>
      <w:r w:rsidRPr="00524887">
        <w:rPr>
          <w:rFonts w:ascii="Times New Roman" w:hAnsi="Times New Roman" w:cs="Times New Roman"/>
          <w:sz w:val="24"/>
          <w:szCs w:val="24"/>
        </w:rPr>
        <w:tab/>
      </w:r>
      <w:r w:rsidRPr="00524887">
        <w:rPr>
          <w:rFonts w:ascii="Times New Roman" w:hAnsi="Times New Roman" w:cs="Times New Roman"/>
          <w:i/>
          <w:sz w:val="24"/>
          <w:szCs w:val="24"/>
        </w:rPr>
        <w:t>Принятие себя и других:</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уважительно и осознанно относиться к другому человеку и его мнению, эстетическим предпочтениям и вкусам;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принимать себя и других, не осуждая; проявлять открытость;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осознавать невозможность контролировать всё вокруг.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rsidR="00DB4AB1" w:rsidRPr="00524887" w:rsidRDefault="00DB4AB1" w:rsidP="00DB4AB1">
      <w:pPr>
        <w:tabs>
          <w:tab w:val="left" w:pos="1134"/>
        </w:tabs>
        <w:spacing w:after="0"/>
        <w:jc w:val="both"/>
        <w:rPr>
          <w:rFonts w:ascii="Times New Roman" w:hAnsi="Times New Roman" w:cs="Times New Roman"/>
          <w:sz w:val="24"/>
          <w:szCs w:val="24"/>
        </w:rPr>
      </w:pPr>
    </w:p>
    <w:p w:rsidR="00DB4AB1" w:rsidRPr="00524887" w:rsidRDefault="00DB4AB1" w:rsidP="00DB4AB1">
      <w:pPr>
        <w:tabs>
          <w:tab w:val="left" w:pos="1134"/>
        </w:tabs>
        <w:spacing w:after="0"/>
        <w:jc w:val="both"/>
        <w:rPr>
          <w:rFonts w:ascii="Times New Roman" w:hAnsi="Times New Roman" w:cs="Times New Roman"/>
          <w:b/>
          <w:i/>
          <w:sz w:val="24"/>
          <w:szCs w:val="24"/>
        </w:rPr>
      </w:pPr>
      <w:r w:rsidRPr="00524887">
        <w:rPr>
          <w:rFonts w:ascii="Times New Roman" w:hAnsi="Times New Roman" w:cs="Times New Roman"/>
          <w:b/>
          <w:i/>
          <w:sz w:val="24"/>
          <w:szCs w:val="24"/>
        </w:rPr>
        <w:t xml:space="preserve">ПРЕДМЕТНЫЕ РЕЗУЛЬТАТЫ </w:t>
      </w:r>
    </w:p>
    <w:p w:rsidR="00DB4AB1" w:rsidRPr="00524887" w:rsidRDefault="00DB4AB1" w:rsidP="00DB4AB1">
      <w:pPr>
        <w:tabs>
          <w:tab w:val="left" w:pos="1134"/>
        </w:tabs>
        <w:spacing w:after="0"/>
        <w:jc w:val="both"/>
        <w:rPr>
          <w:rFonts w:ascii="Times New Roman" w:hAnsi="Times New Roman" w:cs="Times New Roman"/>
          <w:sz w:val="24"/>
          <w:szCs w:val="24"/>
        </w:rPr>
      </w:pPr>
      <w:r w:rsidRPr="00524887">
        <w:rPr>
          <w:rFonts w:ascii="Times New Roman" w:hAnsi="Times New Roman" w:cs="Times New Roman"/>
          <w:sz w:val="24"/>
          <w:szCs w:val="24"/>
        </w:rPr>
        <w:tab/>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Обучающиеся, освоившие основную образовательную программу по предмету «Музыка»:</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воспринимают российскую музыкальную культуру как целостное и самобытное цивилизационное явление;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знают достижения отечественных мастеров музыкальной культуры, испытывают гордость за них;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w:t>
      </w:r>
      <w:r w:rsidRPr="00524887">
        <w:rPr>
          <w:rFonts w:ascii="Times New Roman" w:hAnsi="Times New Roman" w:cs="Times New Roman"/>
          <w:sz w:val="24"/>
          <w:szCs w:val="24"/>
        </w:rPr>
        <w:lastRenderedPageBreak/>
        <w:t xml:space="preserve">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w:t>
      </w:r>
    </w:p>
    <w:p w:rsidR="00DB4AB1" w:rsidRPr="00524887" w:rsidRDefault="00DB4AB1" w:rsidP="00DB4AB1">
      <w:pPr>
        <w:pStyle w:val="a4"/>
        <w:numPr>
          <w:ilvl w:val="0"/>
          <w:numId w:val="10"/>
        </w:numPr>
        <w:tabs>
          <w:tab w:val="left" w:pos="1134"/>
        </w:tabs>
        <w:spacing w:after="0"/>
        <w:ind w:left="0" w:firstLine="709"/>
        <w:jc w:val="both"/>
        <w:rPr>
          <w:rFonts w:ascii="Times New Roman" w:hAnsi="Times New Roman" w:cs="Times New Roman"/>
          <w:sz w:val="24"/>
          <w:szCs w:val="24"/>
        </w:rPr>
      </w:pPr>
      <w:r w:rsidRPr="00524887">
        <w:rPr>
          <w:rFonts w:ascii="Times New Roman" w:hAnsi="Times New Roman" w:cs="Times New Roman"/>
          <w:sz w:val="24"/>
          <w:szCs w:val="24"/>
        </w:rPr>
        <w:t>понимают роль музыки как социально значимого явления, формирующего обществ</w:t>
      </w:r>
      <w:r>
        <w:rPr>
          <w:rFonts w:ascii="Times New Roman" w:hAnsi="Times New Roman" w:cs="Times New Roman"/>
          <w:sz w:val="24"/>
          <w:szCs w:val="24"/>
        </w:rPr>
        <w:t>енные вкусы и настроения, включе</w:t>
      </w:r>
      <w:r w:rsidRPr="00524887">
        <w:rPr>
          <w:rFonts w:ascii="Times New Roman" w:hAnsi="Times New Roman" w:cs="Times New Roman"/>
          <w:sz w:val="24"/>
          <w:szCs w:val="24"/>
        </w:rPr>
        <w:t xml:space="preserve">нного в развитие политического, экономического, религиозного, иных аспектов развития общества. </w:t>
      </w:r>
    </w:p>
    <w:p w:rsidR="00DB4AB1" w:rsidRDefault="00DB4AB1" w:rsidP="00DB4AB1">
      <w:pPr>
        <w:pStyle w:val="a4"/>
        <w:rPr>
          <w:b/>
          <w:bCs/>
          <w:iCs/>
        </w:rPr>
      </w:pPr>
    </w:p>
    <w:p w:rsidR="00DB4AB1" w:rsidRDefault="00DB4AB1" w:rsidP="00DB4AB1">
      <w:pPr>
        <w:pStyle w:val="a4"/>
        <w:rPr>
          <w:b/>
          <w:bCs/>
          <w:iCs/>
        </w:rPr>
      </w:pPr>
    </w:p>
    <w:p w:rsidR="008A1D89" w:rsidRPr="008A1D89" w:rsidRDefault="00DB4AB1" w:rsidP="008A1D89">
      <w:pPr>
        <w:pStyle w:val="a4"/>
        <w:ind w:left="0"/>
        <w:jc w:val="center"/>
        <w:rPr>
          <w:rFonts w:ascii="Times New Roman" w:hAnsi="Times New Roman" w:cs="Times New Roman"/>
          <w:b/>
          <w:bCs/>
          <w:iCs/>
          <w:sz w:val="24"/>
          <w:szCs w:val="24"/>
        </w:rPr>
      </w:pPr>
      <w:r w:rsidRPr="006A367F">
        <w:rPr>
          <w:rFonts w:ascii="Times New Roman" w:hAnsi="Times New Roman" w:cs="Times New Roman"/>
          <w:b/>
          <w:bCs/>
          <w:iCs/>
          <w:sz w:val="24"/>
          <w:szCs w:val="24"/>
        </w:rPr>
        <w:t>ТЕМАТИЧЕСКОЕ ПЛАНИРОВАНИЕ</w:t>
      </w:r>
    </w:p>
    <w:p w:rsidR="008A1D89" w:rsidRPr="00E42FFA" w:rsidRDefault="008A1D89" w:rsidP="008A1D89">
      <w:pPr>
        <w:suppressAutoHyphens/>
        <w:spacing w:after="0" w:line="240" w:lineRule="auto"/>
        <w:rPr>
          <w:rFonts w:ascii="Times New Roman" w:eastAsia="Times New Roman" w:hAnsi="Times New Roman" w:cs="Times New Roman"/>
          <w:b/>
          <w:bCs/>
          <w:iCs/>
          <w:lang w:eastAsia="ar-SA"/>
        </w:rPr>
      </w:pPr>
    </w:p>
    <w:tbl>
      <w:tblPr>
        <w:tblW w:w="10815" w:type="dxa"/>
        <w:tblInd w:w="-176" w:type="dxa"/>
        <w:tblLayout w:type="fixed"/>
        <w:tblLook w:val="0000"/>
      </w:tblPr>
      <w:tblGrid>
        <w:gridCol w:w="2269"/>
        <w:gridCol w:w="2126"/>
        <w:gridCol w:w="2268"/>
        <w:gridCol w:w="2126"/>
        <w:gridCol w:w="2026"/>
      </w:tblGrid>
      <w:tr w:rsidR="008A1D89" w:rsidRPr="00E42FFA" w:rsidTr="00A7402F">
        <w:tc>
          <w:tcPr>
            <w:tcW w:w="2269"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pacing w:after="0" w:line="100" w:lineRule="atLeast"/>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Название раздела (темы)</w:t>
            </w:r>
          </w:p>
          <w:p w:rsidR="008A1D89" w:rsidRPr="00E42FFA" w:rsidRDefault="008A1D89" w:rsidP="00A7402F">
            <w:pPr>
              <w:suppressAutoHyphens/>
              <w:spacing w:after="0" w:line="100" w:lineRule="atLeast"/>
              <w:jc w:val="center"/>
              <w:rPr>
                <w:rFonts w:ascii="Times New Roman" w:eastAsia="Times New Roman" w:hAnsi="Times New Roman" w:cs="Times New Roman"/>
                <w:b/>
                <w:bCs/>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pacing w:after="0" w:line="100" w:lineRule="atLeast"/>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 xml:space="preserve"> Количество часов</w:t>
            </w:r>
          </w:p>
        </w:tc>
        <w:tc>
          <w:tcPr>
            <w:tcW w:w="2268"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pacing w:after="0" w:line="100" w:lineRule="atLeast"/>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 xml:space="preserve">Практические работы  </w:t>
            </w:r>
          </w:p>
        </w:tc>
        <w:tc>
          <w:tcPr>
            <w:tcW w:w="2126"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pacing w:after="0" w:line="100" w:lineRule="atLeast"/>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Проверочные работы</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b/>
                <w:bCs/>
                <w:sz w:val="24"/>
                <w:szCs w:val="24"/>
                <w:lang w:eastAsia="ar-SA"/>
              </w:rPr>
              <w:t xml:space="preserve">Проекты </w:t>
            </w:r>
          </w:p>
        </w:tc>
      </w:tr>
      <w:tr w:rsidR="008A1D89" w:rsidRPr="00E42FFA" w:rsidTr="00A7402F">
        <w:trPr>
          <w:trHeight w:val="1169"/>
        </w:trPr>
        <w:tc>
          <w:tcPr>
            <w:tcW w:w="2269" w:type="dxa"/>
            <w:tcBorders>
              <w:top w:val="single" w:sz="4" w:space="0" w:color="000000"/>
              <w:left w:val="single" w:sz="4" w:space="0" w:color="000000"/>
              <w:bottom w:val="single" w:sz="4" w:space="0" w:color="000000"/>
            </w:tcBorders>
            <w:shd w:val="clear" w:color="auto" w:fill="auto"/>
          </w:tcPr>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r w:rsidRPr="00E42FFA">
              <w:rPr>
                <w:rFonts w:ascii="Times New Roman" w:hAnsi="Times New Roman"/>
                <w:sz w:val="24"/>
                <w:szCs w:val="24"/>
              </w:rPr>
              <w:t>Мир образов вокальной и инструментальной музыки</w:t>
            </w:r>
          </w:p>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p>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16</w:t>
            </w:r>
          </w:p>
        </w:tc>
        <w:tc>
          <w:tcPr>
            <w:tcW w:w="2268"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5</w:t>
            </w:r>
          </w:p>
        </w:tc>
        <w:tc>
          <w:tcPr>
            <w:tcW w:w="2126"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sz w:val="24"/>
                <w:szCs w:val="24"/>
                <w:lang w:eastAsia="ar-SA"/>
              </w:rPr>
            </w:pPr>
          </w:p>
        </w:tc>
      </w:tr>
      <w:tr w:rsidR="008A1D89" w:rsidRPr="00E42FFA" w:rsidTr="00A7402F">
        <w:tc>
          <w:tcPr>
            <w:tcW w:w="2269" w:type="dxa"/>
            <w:tcBorders>
              <w:top w:val="single" w:sz="4" w:space="0" w:color="000000"/>
              <w:left w:val="single" w:sz="4" w:space="0" w:color="000000"/>
              <w:bottom w:val="single" w:sz="4" w:space="0" w:color="000000"/>
            </w:tcBorders>
            <w:shd w:val="clear" w:color="auto" w:fill="auto"/>
          </w:tcPr>
          <w:p w:rsidR="008A1D89" w:rsidRPr="00E42FFA" w:rsidRDefault="008A1D89" w:rsidP="00A7402F">
            <w:pPr>
              <w:suppressAutoHyphens/>
              <w:spacing w:after="0" w:line="100" w:lineRule="atLeast"/>
              <w:jc w:val="center"/>
              <w:rPr>
                <w:rFonts w:ascii="Times New Roman" w:hAnsi="Times New Roman"/>
                <w:sz w:val="24"/>
                <w:szCs w:val="24"/>
              </w:rPr>
            </w:pPr>
            <w:r w:rsidRPr="00E42FFA">
              <w:rPr>
                <w:rFonts w:ascii="Times New Roman" w:hAnsi="Times New Roman"/>
                <w:sz w:val="24"/>
                <w:szCs w:val="24"/>
              </w:rPr>
              <w:t>Мир образов камерной и симфонической музыки</w:t>
            </w:r>
          </w:p>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p>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p>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18</w:t>
            </w:r>
          </w:p>
        </w:tc>
        <w:tc>
          <w:tcPr>
            <w:tcW w:w="2268"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4</w:t>
            </w:r>
          </w:p>
        </w:tc>
        <w:tc>
          <w:tcPr>
            <w:tcW w:w="2126" w:type="dxa"/>
            <w:tcBorders>
              <w:top w:val="single" w:sz="4" w:space="0" w:color="000000"/>
              <w:left w:val="single" w:sz="4" w:space="0" w:color="000000"/>
              <w:bottom w:val="single" w:sz="4" w:space="0" w:color="000000"/>
            </w:tcBorders>
            <w:shd w:val="clear" w:color="auto" w:fill="auto"/>
            <w:vAlign w:val="center"/>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w:t>
            </w:r>
          </w:p>
        </w:tc>
      </w:tr>
      <w:tr w:rsidR="008A1D89" w:rsidRPr="00E42FFA" w:rsidTr="00A7402F">
        <w:tc>
          <w:tcPr>
            <w:tcW w:w="2269" w:type="dxa"/>
            <w:tcBorders>
              <w:left w:val="single" w:sz="4" w:space="0" w:color="000000"/>
              <w:bottom w:val="single" w:sz="4" w:space="0" w:color="000000"/>
            </w:tcBorders>
            <w:shd w:val="clear" w:color="auto" w:fill="auto"/>
          </w:tcPr>
          <w:p w:rsidR="008A1D89" w:rsidRPr="00361473" w:rsidRDefault="008A1D89" w:rsidP="00A7402F">
            <w:pPr>
              <w:suppressAutoHyphens/>
              <w:spacing w:after="0" w:line="100" w:lineRule="atLeast"/>
              <w:jc w:val="center"/>
              <w:rPr>
                <w:rFonts w:ascii="Times New Roman" w:eastAsia="Times New Roman" w:hAnsi="Times New Roman" w:cs="Times New Roman"/>
                <w:b/>
                <w:sz w:val="24"/>
                <w:szCs w:val="24"/>
                <w:lang w:eastAsia="ar-SA"/>
              </w:rPr>
            </w:pPr>
          </w:p>
          <w:p w:rsidR="008A1D89" w:rsidRPr="00E42FFA" w:rsidRDefault="008A1D89" w:rsidP="00A7402F">
            <w:pPr>
              <w:suppressAutoHyphens/>
              <w:spacing w:after="0" w:line="100" w:lineRule="atLeast"/>
              <w:jc w:val="center"/>
              <w:rPr>
                <w:rFonts w:ascii="Times New Roman" w:eastAsia="Times New Roman" w:hAnsi="Times New Roman" w:cs="Times New Roman"/>
                <w:b/>
                <w:sz w:val="24"/>
                <w:szCs w:val="24"/>
                <w:lang w:eastAsia="ar-SA"/>
              </w:rPr>
            </w:pPr>
            <w:r w:rsidRPr="00361473">
              <w:rPr>
                <w:rFonts w:ascii="Times New Roman" w:eastAsia="Times New Roman" w:hAnsi="Times New Roman" w:cs="Times New Roman"/>
                <w:b/>
                <w:sz w:val="24"/>
                <w:szCs w:val="24"/>
                <w:lang w:eastAsia="ar-SA"/>
              </w:rPr>
              <w:t>И</w:t>
            </w:r>
            <w:r w:rsidRPr="00E42FFA">
              <w:rPr>
                <w:rFonts w:ascii="Times New Roman" w:eastAsia="Times New Roman" w:hAnsi="Times New Roman" w:cs="Times New Roman"/>
                <w:b/>
                <w:sz w:val="24"/>
                <w:szCs w:val="24"/>
                <w:lang w:eastAsia="ar-SA"/>
              </w:rPr>
              <w:t>того</w:t>
            </w:r>
          </w:p>
        </w:tc>
        <w:tc>
          <w:tcPr>
            <w:tcW w:w="2126" w:type="dxa"/>
            <w:tcBorders>
              <w:left w:val="single" w:sz="4" w:space="0" w:color="000000"/>
              <w:bottom w:val="single" w:sz="4" w:space="0" w:color="000000"/>
            </w:tcBorders>
            <w:shd w:val="clear" w:color="auto" w:fill="auto"/>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b/>
                <w:sz w:val="24"/>
                <w:szCs w:val="24"/>
                <w:lang w:eastAsia="ar-SA"/>
              </w:rPr>
            </w:pPr>
          </w:p>
          <w:p w:rsidR="008A1D89" w:rsidRPr="00E42FFA" w:rsidRDefault="008A1D89" w:rsidP="00A7402F">
            <w:pPr>
              <w:suppressAutoHyphens/>
              <w:snapToGrid w:val="0"/>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34</w:t>
            </w:r>
          </w:p>
          <w:p w:rsidR="008A1D89" w:rsidRPr="00E42FFA" w:rsidRDefault="008A1D89" w:rsidP="00A7402F">
            <w:pPr>
              <w:suppressAutoHyphens/>
              <w:spacing w:after="0" w:line="100" w:lineRule="atLeast"/>
              <w:jc w:val="center"/>
              <w:rPr>
                <w:rFonts w:ascii="Times New Roman" w:eastAsia="Times New Roman" w:hAnsi="Times New Roman" w:cs="Times New Roman"/>
                <w:b/>
                <w:sz w:val="24"/>
                <w:szCs w:val="24"/>
                <w:lang w:eastAsia="ar-SA"/>
              </w:rPr>
            </w:pPr>
          </w:p>
        </w:tc>
        <w:tc>
          <w:tcPr>
            <w:tcW w:w="2268" w:type="dxa"/>
            <w:tcBorders>
              <w:left w:val="single" w:sz="4" w:space="0" w:color="000000"/>
              <w:bottom w:val="single" w:sz="4" w:space="0" w:color="000000"/>
            </w:tcBorders>
            <w:shd w:val="clear" w:color="auto" w:fill="auto"/>
            <w:vAlign w:val="center"/>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9</w:t>
            </w:r>
          </w:p>
        </w:tc>
        <w:tc>
          <w:tcPr>
            <w:tcW w:w="2126" w:type="dxa"/>
            <w:tcBorders>
              <w:left w:val="single" w:sz="4" w:space="0" w:color="000000"/>
              <w:bottom w:val="single" w:sz="4" w:space="0" w:color="000000"/>
            </w:tcBorders>
            <w:shd w:val="clear" w:color="auto" w:fill="auto"/>
            <w:vAlign w:val="center"/>
          </w:tcPr>
          <w:p w:rsidR="008A1D89" w:rsidRPr="00E42FFA" w:rsidRDefault="008A1D89" w:rsidP="00A7402F">
            <w:pPr>
              <w:suppressAutoHyphens/>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4</w:t>
            </w:r>
          </w:p>
        </w:tc>
        <w:tc>
          <w:tcPr>
            <w:tcW w:w="2026" w:type="dxa"/>
            <w:tcBorders>
              <w:left w:val="single" w:sz="4" w:space="0" w:color="000000"/>
              <w:bottom w:val="single" w:sz="4" w:space="0" w:color="000000"/>
              <w:right w:val="single" w:sz="4" w:space="0" w:color="000000"/>
            </w:tcBorders>
            <w:shd w:val="clear" w:color="auto" w:fill="auto"/>
            <w:vAlign w:val="center"/>
          </w:tcPr>
          <w:p w:rsidR="008A1D89" w:rsidRPr="00E42FFA" w:rsidRDefault="008A1D89" w:rsidP="00A7402F">
            <w:pPr>
              <w:suppressAutoHyphens/>
              <w:snapToGrid w:val="0"/>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1</w:t>
            </w:r>
          </w:p>
        </w:tc>
      </w:tr>
    </w:tbl>
    <w:p w:rsidR="008A1D89" w:rsidRPr="00E42FFA" w:rsidRDefault="008A1D89" w:rsidP="008A1D89">
      <w:pPr>
        <w:suppressAutoHyphens/>
        <w:spacing w:after="0" w:line="240" w:lineRule="auto"/>
        <w:jc w:val="both"/>
        <w:rPr>
          <w:rFonts w:ascii="Times New Roman" w:eastAsia="Times New Roman" w:hAnsi="Times New Roman" w:cs="Times New Roman"/>
          <w:b/>
          <w:bCs/>
          <w:iCs/>
          <w:lang w:eastAsia="ar-SA"/>
        </w:rPr>
        <w:sectPr w:rsidR="008A1D89" w:rsidRPr="00E42FFA" w:rsidSect="00A7402F">
          <w:pgSz w:w="11906" w:h="16838"/>
          <w:pgMar w:top="1134" w:right="632" w:bottom="851" w:left="1040" w:header="720" w:footer="720" w:gutter="0"/>
          <w:cols w:space="720"/>
          <w:docGrid w:linePitch="600" w:charSpace="32768"/>
        </w:sectPr>
      </w:pPr>
    </w:p>
    <w:p w:rsidR="00212C6B" w:rsidRPr="00E42FFA" w:rsidRDefault="00212C6B" w:rsidP="00212C6B">
      <w:pPr>
        <w:suppressAutoHyphens/>
        <w:spacing w:after="0" w:line="240" w:lineRule="auto"/>
        <w:rPr>
          <w:rFonts w:ascii="Times New Roman" w:eastAsia="Times New Roman" w:hAnsi="Times New Roman" w:cs="Times New Roman"/>
          <w:b/>
          <w:lang w:eastAsia="ar-SA"/>
        </w:rPr>
      </w:pPr>
    </w:p>
    <w:p w:rsidR="00212C6B" w:rsidRPr="00E42FFA" w:rsidRDefault="00212C6B" w:rsidP="00212C6B">
      <w:pPr>
        <w:suppressAutoHyphens/>
        <w:spacing w:after="0" w:line="240" w:lineRule="auto"/>
        <w:ind w:left="540"/>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 xml:space="preserve">КАЛЕНДАРНО-ТЕМАТИЧЕСКОЕ ПЛАНИРОВАНИЕ  </w:t>
      </w:r>
    </w:p>
    <w:p w:rsidR="00212C6B" w:rsidRPr="00E42FFA" w:rsidRDefault="00212C6B" w:rsidP="00212C6B">
      <w:pPr>
        <w:suppressAutoHyphens/>
        <w:spacing w:after="0" w:line="240" w:lineRule="auto"/>
        <w:ind w:left="540"/>
        <w:jc w:val="center"/>
        <w:rPr>
          <w:rFonts w:ascii="Times New Roman" w:eastAsia="Times New Roman" w:hAnsi="Times New Roman" w:cs="Times New Roman"/>
          <w:b/>
          <w:sz w:val="24"/>
          <w:szCs w:val="24"/>
          <w:lang w:eastAsia="ar-SA"/>
        </w:rPr>
      </w:pPr>
    </w:p>
    <w:p w:rsidR="00212C6B" w:rsidRPr="00E42FFA" w:rsidRDefault="00212C6B" w:rsidP="00212C6B">
      <w:pPr>
        <w:suppressAutoHyphens/>
        <w:spacing w:after="0" w:line="240" w:lineRule="auto"/>
        <w:ind w:left="540"/>
        <w:jc w:val="center"/>
        <w:rPr>
          <w:rFonts w:ascii="Times New Roman" w:eastAsia="Times New Roman" w:hAnsi="Times New Roman" w:cs="Times New Roman"/>
          <w:b/>
          <w:sz w:val="24"/>
          <w:szCs w:val="24"/>
          <w:lang w:eastAsia="ar-SA"/>
        </w:rPr>
      </w:pPr>
    </w:p>
    <w:tbl>
      <w:tblPr>
        <w:tblW w:w="10449" w:type="dxa"/>
        <w:tblInd w:w="36" w:type="dxa"/>
        <w:tblLayout w:type="fixed"/>
        <w:tblLook w:val="0000"/>
      </w:tblPr>
      <w:tblGrid>
        <w:gridCol w:w="776"/>
        <w:gridCol w:w="2693"/>
        <w:gridCol w:w="1021"/>
        <w:gridCol w:w="1423"/>
        <w:gridCol w:w="1576"/>
        <w:gridCol w:w="1591"/>
        <w:gridCol w:w="1369"/>
      </w:tblGrid>
      <w:tr w:rsidR="0085334D" w:rsidRPr="00E42FFA" w:rsidTr="00A7402F">
        <w:tc>
          <w:tcPr>
            <w:tcW w:w="776" w:type="dxa"/>
            <w:tcBorders>
              <w:top w:val="single" w:sz="4" w:space="0" w:color="000000"/>
              <w:left w:val="single" w:sz="4" w:space="0" w:color="000000"/>
              <w:bottom w:val="single" w:sz="4" w:space="0" w:color="000000"/>
            </w:tcBorders>
            <w:shd w:val="clear" w:color="auto" w:fill="auto"/>
            <w:vAlign w:val="center"/>
          </w:tcPr>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w:t>
            </w:r>
          </w:p>
        </w:tc>
        <w:tc>
          <w:tcPr>
            <w:tcW w:w="2693" w:type="dxa"/>
            <w:tcBorders>
              <w:top w:val="single" w:sz="4" w:space="0" w:color="000000"/>
              <w:left w:val="single" w:sz="4" w:space="0" w:color="000000"/>
              <w:bottom w:val="single" w:sz="4" w:space="0" w:color="000000"/>
            </w:tcBorders>
            <w:shd w:val="clear" w:color="auto" w:fill="auto"/>
            <w:vAlign w:val="center"/>
          </w:tcPr>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Под</w:t>
            </w:r>
          </w:p>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тема</w:t>
            </w:r>
          </w:p>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 xml:space="preserve"> (название урока)</w:t>
            </w:r>
          </w:p>
        </w:tc>
        <w:tc>
          <w:tcPr>
            <w:tcW w:w="1021" w:type="dxa"/>
            <w:tcBorders>
              <w:top w:val="single" w:sz="4" w:space="0" w:color="000000"/>
              <w:left w:val="single" w:sz="4" w:space="0" w:color="000000"/>
              <w:bottom w:val="single" w:sz="4" w:space="0" w:color="000000"/>
            </w:tcBorders>
            <w:shd w:val="clear" w:color="auto" w:fill="auto"/>
            <w:vAlign w:val="center"/>
          </w:tcPr>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proofErr w:type="spellStart"/>
            <w:r w:rsidRPr="00E42FFA">
              <w:rPr>
                <w:rFonts w:ascii="Times New Roman" w:eastAsia="Times New Roman" w:hAnsi="Times New Roman" w:cs="Times New Roman"/>
                <w:b/>
                <w:bCs/>
                <w:sz w:val="24"/>
                <w:szCs w:val="24"/>
                <w:lang w:eastAsia="ar-SA"/>
              </w:rPr>
              <w:t>Времен-ные</w:t>
            </w:r>
            <w:proofErr w:type="spellEnd"/>
            <w:r w:rsidRPr="00E42FFA">
              <w:rPr>
                <w:rFonts w:ascii="Times New Roman" w:eastAsia="Times New Roman" w:hAnsi="Times New Roman" w:cs="Times New Roman"/>
                <w:b/>
                <w:bCs/>
                <w:sz w:val="24"/>
                <w:szCs w:val="24"/>
                <w:lang w:eastAsia="ar-SA"/>
              </w:rPr>
              <w:t xml:space="preserve"> ресурсы </w:t>
            </w:r>
          </w:p>
        </w:tc>
        <w:tc>
          <w:tcPr>
            <w:tcW w:w="1423" w:type="dxa"/>
            <w:tcBorders>
              <w:top w:val="single" w:sz="4" w:space="0" w:color="000000"/>
              <w:left w:val="single" w:sz="4" w:space="0" w:color="000000"/>
              <w:bottom w:val="single" w:sz="4" w:space="0" w:color="000000"/>
            </w:tcBorders>
            <w:shd w:val="clear" w:color="auto" w:fill="auto"/>
            <w:vAlign w:val="center"/>
          </w:tcPr>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Содержание</w:t>
            </w:r>
          </w:p>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(что планируется изучать)</w:t>
            </w:r>
          </w:p>
        </w:tc>
        <w:tc>
          <w:tcPr>
            <w:tcW w:w="1576" w:type="dxa"/>
            <w:tcBorders>
              <w:top w:val="single" w:sz="4" w:space="0" w:color="000000"/>
              <w:left w:val="single" w:sz="4" w:space="0" w:color="000000"/>
              <w:bottom w:val="single" w:sz="4" w:space="0" w:color="000000"/>
            </w:tcBorders>
            <w:shd w:val="clear" w:color="auto" w:fill="auto"/>
            <w:vAlign w:val="center"/>
          </w:tcPr>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Методы (действия учащихся)</w:t>
            </w:r>
          </w:p>
        </w:tc>
        <w:tc>
          <w:tcPr>
            <w:tcW w:w="1591" w:type="dxa"/>
            <w:tcBorders>
              <w:top w:val="single" w:sz="4" w:space="0" w:color="000000"/>
              <w:left w:val="single" w:sz="4" w:space="0" w:color="000000"/>
              <w:bottom w:val="single" w:sz="4" w:space="0" w:color="000000"/>
            </w:tcBorders>
            <w:shd w:val="clear" w:color="auto" w:fill="auto"/>
            <w:vAlign w:val="center"/>
          </w:tcPr>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Источники</w:t>
            </w:r>
          </w:p>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E42FFA">
              <w:rPr>
                <w:rFonts w:ascii="Times New Roman" w:eastAsia="Times New Roman" w:hAnsi="Times New Roman" w:cs="Times New Roman"/>
                <w:b/>
                <w:bCs/>
                <w:sz w:val="24"/>
                <w:szCs w:val="24"/>
                <w:lang w:eastAsia="ar-SA"/>
              </w:rPr>
              <w:t>(ресурсы урока)</w:t>
            </w:r>
          </w:p>
        </w:tc>
        <w:tc>
          <w:tcPr>
            <w:tcW w:w="1369" w:type="dxa"/>
            <w:tcBorders>
              <w:top w:val="single" w:sz="4" w:space="0" w:color="000000"/>
              <w:left w:val="single" w:sz="4" w:space="0" w:color="000000"/>
              <w:bottom w:val="single" w:sz="4" w:space="0" w:color="000000"/>
            </w:tcBorders>
            <w:shd w:val="clear" w:color="auto" w:fill="auto"/>
            <w:vAlign w:val="center"/>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bCs/>
                <w:sz w:val="24"/>
                <w:szCs w:val="24"/>
                <w:lang w:eastAsia="ar-SA"/>
              </w:rPr>
            </w:pPr>
          </w:p>
          <w:p w:rsidR="0085334D" w:rsidRPr="00E42FFA" w:rsidRDefault="00A7402F" w:rsidP="00A7402F">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Воспитательный компонент</w:t>
            </w:r>
          </w:p>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p>
          <w:p w:rsidR="0085334D" w:rsidRPr="00E42FF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p>
        </w:tc>
      </w:tr>
      <w:tr w:rsidR="0085334D" w:rsidRPr="00E42FFA" w:rsidTr="00A7402F">
        <w:tc>
          <w:tcPr>
            <w:tcW w:w="10449" w:type="dxa"/>
            <w:gridSpan w:val="7"/>
            <w:tcBorders>
              <w:top w:val="single" w:sz="4" w:space="0" w:color="000000"/>
              <w:left w:val="single" w:sz="4" w:space="0" w:color="000000"/>
              <w:bottom w:val="single" w:sz="4" w:space="0" w:color="000000"/>
            </w:tcBorders>
            <w:shd w:val="clear" w:color="auto" w:fill="auto"/>
          </w:tcPr>
          <w:p w:rsidR="0085334D" w:rsidRPr="00361473" w:rsidRDefault="0085334D" w:rsidP="00A7402F">
            <w:pPr>
              <w:spacing w:after="0" w:line="276" w:lineRule="auto"/>
              <w:ind w:firstLine="709"/>
              <w:jc w:val="center"/>
              <w:rPr>
                <w:rFonts w:ascii="Times New Roman" w:eastAsiaTheme="minorEastAsia" w:hAnsi="Times New Roman"/>
                <w:b/>
                <w:bCs/>
                <w:sz w:val="24"/>
                <w:szCs w:val="24"/>
                <w:lang w:eastAsia="ru-RU"/>
              </w:rPr>
            </w:pPr>
            <w:r w:rsidRPr="00F51937">
              <w:rPr>
                <w:rFonts w:ascii="Times New Roman" w:eastAsiaTheme="minorEastAsia" w:hAnsi="Times New Roman"/>
                <w:b/>
                <w:bCs/>
                <w:sz w:val="24"/>
                <w:szCs w:val="24"/>
                <w:lang w:eastAsia="ru-RU"/>
              </w:rPr>
              <w:t>ОСОБЕННОСТИ ДРАМАТУРГИИ СЦЕНИЧЕСКОЙ МУЗЫКИ - 16 ЧАСОВ</w:t>
            </w:r>
          </w:p>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b/>
                <w:sz w:val="24"/>
                <w:szCs w:val="24"/>
                <w:lang w:eastAsia="ar-SA"/>
              </w:rPr>
              <w:t>1</w:t>
            </w:r>
          </w:p>
        </w:tc>
        <w:tc>
          <w:tcPr>
            <w:tcW w:w="2693" w:type="dxa"/>
            <w:tcBorders>
              <w:top w:val="single" w:sz="4" w:space="0" w:color="000000"/>
              <w:left w:val="single" w:sz="4" w:space="0" w:color="000000"/>
              <w:bottom w:val="single" w:sz="4" w:space="0" w:color="000000"/>
            </w:tcBorders>
            <w:shd w:val="clear" w:color="auto" w:fill="auto"/>
          </w:tcPr>
          <w:p w:rsidR="0085334D" w:rsidRPr="00537D12"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537D12">
              <w:rPr>
                <w:rFonts w:ascii="Times New Roman" w:eastAsiaTheme="minorEastAsia" w:hAnsi="Times New Roman" w:cs="Times New Roman"/>
                <w:i/>
                <w:sz w:val="24"/>
                <w:szCs w:val="24"/>
                <w:lang w:eastAsia="ru-RU"/>
              </w:rPr>
              <w:t>Классика и современность</w:t>
            </w:r>
            <w:r>
              <w:rPr>
                <w:rFonts w:ascii="Times New Roman" w:eastAsiaTheme="minorEastAsia" w:hAnsi="Times New Roman" w:cs="Times New Roman"/>
                <w:i/>
                <w:sz w:val="24"/>
                <w:szCs w:val="24"/>
                <w:lang w:eastAsia="ru-RU"/>
              </w:rPr>
              <w:t xml:space="preserve">. </w:t>
            </w:r>
            <w:r w:rsidRPr="00537D12">
              <w:rPr>
                <w:rFonts w:ascii="Times New Roman" w:eastAsiaTheme="minorEastAsia" w:hAnsi="Times New Roman" w:cs="Times New Roman"/>
                <w:i/>
                <w:sz w:val="24"/>
                <w:szCs w:val="24"/>
                <w:lang w:eastAsia="ru-RU"/>
              </w:rPr>
              <w:t>Музыкальная драматургия- развитие музыки.</w:t>
            </w:r>
          </w:p>
          <w:p w:rsidR="0085334D" w:rsidRPr="00E42FFA" w:rsidRDefault="0085334D" w:rsidP="00A7402F">
            <w:pPr>
              <w:suppressAutoHyphens/>
              <w:spacing w:after="0" w:line="240" w:lineRule="auto"/>
              <w:rPr>
                <w:rFonts w:ascii="Times New Roman" w:eastAsia="Times New Roman" w:hAnsi="Times New Roman" w:cs="Times New Roman"/>
                <w:b/>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DD5D3D">
              <w:rPr>
                <w:rFonts w:ascii="Times New Roman" w:eastAsia="Times New Roman" w:hAnsi="Times New Roman" w:cs="Times New Roman"/>
                <w:sz w:val="24"/>
                <w:szCs w:val="24"/>
                <w:lang w:eastAsia="ru-RU"/>
              </w:rPr>
              <w:t xml:space="preserve">Классика, </w:t>
            </w:r>
            <w:r w:rsidRPr="00DD5D3D">
              <w:rPr>
                <w:rFonts w:ascii="Times New Roman" w:hAnsi="Times New Roman" w:cs="Times New Roman"/>
                <w:sz w:val="24"/>
                <w:szCs w:val="24"/>
              </w:rPr>
              <w:t>классическая музыка, современный и современность, жанр, стиль</w:t>
            </w:r>
            <w:r w:rsidRPr="00DD5D3D">
              <w:rPr>
                <w:rFonts w:ascii="Times New Roman" w:eastAsia="Times New Roman" w:hAnsi="Times New Roman" w:cs="Times New Roman"/>
                <w:sz w:val="24"/>
                <w:szCs w:val="24"/>
                <w:lang w:eastAsia="ru-RU"/>
              </w:rPr>
              <w:t xml:space="preserve"> в музыке. Разновидности стилей. Интерпретация и обработка.</w:t>
            </w:r>
          </w:p>
        </w:tc>
        <w:tc>
          <w:tcPr>
            <w:tcW w:w="1576" w:type="dxa"/>
            <w:tcBorders>
              <w:top w:val="single" w:sz="4" w:space="0" w:color="000000"/>
              <w:left w:val="single" w:sz="4" w:space="0" w:color="000000"/>
              <w:bottom w:val="single" w:sz="4" w:space="0" w:color="000000"/>
            </w:tcBorders>
            <w:shd w:val="clear" w:color="auto" w:fill="auto"/>
          </w:tcPr>
          <w:p w:rsidR="0085334D" w:rsidRPr="00537D12"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w:t>
            </w:r>
            <w:r w:rsidRPr="00537D12">
              <w:rPr>
                <w:rFonts w:ascii="Times New Roman" w:eastAsia="Times New Roman" w:hAnsi="Times New Roman" w:cs="Times New Roman"/>
                <w:sz w:val="24"/>
                <w:szCs w:val="24"/>
                <w:lang w:eastAsia="ar-SA"/>
              </w:rPr>
              <w:t>пределять стиль музыки.</w:t>
            </w:r>
          </w:p>
          <w:p w:rsidR="0085334D" w:rsidRPr="00537D12"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О</w:t>
            </w:r>
            <w:r w:rsidRPr="00537D12">
              <w:rPr>
                <w:rFonts w:ascii="Times New Roman" w:eastAsia="Times New Roman" w:hAnsi="Times New Roman" w:cs="Times New Roman"/>
                <w:sz w:val="24"/>
                <w:szCs w:val="24"/>
                <w:lang w:eastAsia="ar-SA"/>
              </w:rPr>
              <w:t>риентироваться в муз. терминах.</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537D12">
              <w:rPr>
                <w:rFonts w:ascii="Times New Roman" w:eastAsia="Times New Roman" w:hAnsi="Times New Roman" w:cs="Times New Roman"/>
                <w:sz w:val="24"/>
                <w:szCs w:val="24"/>
                <w:lang w:eastAsia="ar-SA"/>
              </w:rPr>
              <w:t xml:space="preserve"> знать новые версии и интерпретации муз. классических произведений.</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Учебник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 6-7)</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Слуховой самоконтроль.</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Устный самоконтроль</w:t>
            </w:r>
          </w:p>
        </w:tc>
      </w:tr>
      <w:tr w:rsidR="0085334D" w:rsidRPr="00E42FFA" w:rsidTr="00A7402F">
        <w:trPr>
          <w:trHeight w:val="1198"/>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2</w:t>
            </w:r>
            <w:r>
              <w:rPr>
                <w:rFonts w:ascii="Times New Roman" w:eastAsia="Times New Roman" w:hAnsi="Times New Roman" w:cs="Times New Roman"/>
                <w:b/>
                <w:sz w:val="24"/>
                <w:szCs w:val="24"/>
                <w:lang w:eastAsia="ar-SA"/>
              </w:rPr>
              <w:t>-3</w:t>
            </w:r>
          </w:p>
        </w:tc>
        <w:tc>
          <w:tcPr>
            <w:tcW w:w="2693" w:type="dxa"/>
            <w:tcBorders>
              <w:top w:val="single" w:sz="4" w:space="0" w:color="000000"/>
              <w:left w:val="single" w:sz="4" w:space="0" w:color="000000"/>
              <w:bottom w:val="single" w:sz="4" w:space="0" w:color="000000"/>
            </w:tcBorders>
            <w:shd w:val="clear" w:color="auto" w:fill="auto"/>
          </w:tcPr>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68648C">
              <w:rPr>
                <w:rFonts w:ascii="Times New Roman" w:eastAsiaTheme="minorEastAsia" w:hAnsi="Times New Roman" w:cs="Times New Roman"/>
                <w:i/>
                <w:sz w:val="24"/>
                <w:szCs w:val="24"/>
                <w:lang w:eastAsia="ru-RU"/>
              </w:rPr>
              <w:t xml:space="preserve">В музыкальном театре. Опера М.И. Глинки «Иван Сусанин». </w:t>
            </w: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68648C">
              <w:rPr>
                <w:rFonts w:ascii="Times New Roman" w:eastAsiaTheme="minorEastAsia" w:hAnsi="Times New Roman" w:cs="Times New Roman"/>
                <w:i/>
                <w:sz w:val="24"/>
                <w:szCs w:val="24"/>
                <w:lang w:eastAsia="ru-RU"/>
              </w:rPr>
              <w:t>Новая эпоха в русском музыкальном искусстве</w:t>
            </w:r>
            <w:r>
              <w:rPr>
                <w:rFonts w:ascii="Times New Roman" w:eastAsiaTheme="minorEastAsia" w:hAnsi="Times New Roman" w:cs="Times New Roman"/>
                <w:i/>
                <w:sz w:val="24"/>
                <w:szCs w:val="24"/>
                <w:lang w:eastAsia="ru-RU"/>
              </w:rPr>
              <w:t>.</w:t>
            </w: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Pr="0068648C"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Pr="0068648C"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68648C">
              <w:rPr>
                <w:rFonts w:ascii="Times New Roman" w:eastAsiaTheme="minorEastAsia" w:hAnsi="Times New Roman" w:cs="Times New Roman"/>
                <w:i/>
                <w:sz w:val="24"/>
                <w:szCs w:val="24"/>
                <w:lang w:eastAsia="ru-RU"/>
              </w:rPr>
              <w:t>Судьба человеческая – судьба народная</w:t>
            </w: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2</w:t>
            </w:r>
            <w:r w:rsidRPr="00E42FFA">
              <w:rPr>
                <w:rFonts w:ascii="Times New Roman" w:eastAsia="Times New Roman" w:hAnsi="Times New Roman" w:cs="Times New Roman"/>
                <w:sz w:val="24"/>
                <w:szCs w:val="24"/>
                <w:lang w:eastAsia="ar-SA"/>
              </w:rPr>
              <w:t xml:space="preserve"> час</w:t>
            </w:r>
            <w:r>
              <w:rPr>
                <w:rFonts w:ascii="Times New Roman" w:eastAsia="Times New Roman" w:hAnsi="Times New Roman" w:cs="Times New Roman"/>
                <w:sz w:val="24"/>
                <w:szCs w:val="24"/>
                <w:lang w:eastAsia="ar-SA"/>
              </w:rPr>
              <w:t>а</w:t>
            </w:r>
          </w:p>
        </w:tc>
        <w:tc>
          <w:tcPr>
            <w:tcW w:w="1423" w:type="dxa"/>
            <w:tcBorders>
              <w:top w:val="single" w:sz="4" w:space="0" w:color="000000"/>
              <w:left w:val="single" w:sz="4" w:space="0" w:color="000000"/>
              <w:bottom w:val="single" w:sz="4" w:space="0" w:color="000000"/>
            </w:tcBorders>
            <w:shd w:val="clear" w:color="auto" w:fill="auto"/>
          </w:tcPr>
          <w:p w:rsidR="0085334D" w:rsidRPr="00831DFD" w:rsidRDefault="0085334D" w:rsidP="00A7402F">
            <w:pPr>
              <w:spacing w:before="100" w:beforeAutospacing="1" w:after="100" w:afterAutospacing="1" w:line="240" w:lineRule="auto"/>
              <w:rPr>
                <w:rFonts w:ascii="Times New Roman" w:hAnsi="Times New Roman" w:cs="Times New Roman"/>
                <w:sz w:val="24"/>
                <w:szCs w:val="24"/>
              </w:rPr>
            </w:pPr>
            <w:r w:rsidRPr="00831DFD">
              <w:rPr>
                <w:rFonts w:ascii="Times New Roman" w:hAnsi="Times New Roman" w:cs="Times New Roman"/>
                <w:sz w:val="24"/>
                <w:szCs w:val="24"/>
              </w:rPr>
              <w:t>Освоение особенностей оперного жанр, приемов драматургического развития.</w:t>
            </w:r>
          </w:p>
          <w:p w:rsidR="0085334D" w:rsidRPr="00831DFD" w:rsidRDefault="0085334D" w:rsidP="00A7402F">
            <w:pPr>
              <w:spacing w:before="100" w:beforeAutospacing="1" w:after="100" w:afterAutospacing="1" w:line="240" w:lineRule="auto"/>
              <w:rPr>
                <w:rFonts w:ascii="Times New Roman" w:hAnsi="Times New Roman" w:cs="Times New Roman"/>
                <w:sz w:val="24"/>
                <w:szCs w:val="24"/>
              </w:rPr>
            </w:pPr>
          </w:p>
          <w:p w:rsidR="0085334D" w:rsidRPr="00A7402F" w:rsidRDefault="0085334D" w:rsidP="00A7402F">
            <w:pPr>
              <w:spacing w:before="100" w:beforeAutospacing="1" w:after="100" w:afterAutospacing="1" w:line="240" w:lineRule="auto"/>
              <w:rPr>
                <w:rFonts w:ascii="Times New Roman" w:hAnsi="Times New Roman" w:cs="Times New Roman"/>
                <w:sz w:val="24"/>
                <w:szCs w:val="24"/>
              </w:rPr>
            </w:pPr>
            <w:r w:rsidRPr="00831DFD">
              <w:rPr>
                <w:rFonts w:ascii="Times New Roman" w:hAnsi="Times New Roman" w:cs="Times New Roman"/>
                <w:sz w:val="24"/>
                <w:szCs w:val="24"/>
              </w:rPr>
              <w:t xml:space="preserve">Драматургия, драматический, конфликт, экспозиция, завязка, развитие, кульминация, развязка, опера, </w:t>
            </w:r>
            <w:r w:rsidRPr="00831DFD">
              <w:rPr>
                <w:rFonts w:ascii="Times New Roman" w:hAnsi="Times New Roman" w:cs="Times New Roman"/>
                <w:sz w:val="24"/>
                <w:szCs w:val="24"/>
              </w:rPr>
              <w:lastRenderedPageBreak/>
              <w:t>либретто, действия (акты), картины, сцены, ария, песня, каватина, дуэт трио, речитатив, хор, оркестр, оркестровая яма.</w:t>
            </w:r>
          </w:p>
        </w:tc>
        <w:tc>
          <w:tcPr>
            <w:tcW w:w="1576"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052714">
              <w:rPr>
                <w:rFonts w:ascii="Times New Roman" w:eastAsia="Times New Roman" w:hAnsi="Times New Roman" w:cs="Times New Roman"/>
                <w:sz w:val="24"/>
                <w:szCs w:val="24"/>
                <w:lang w:eastAsia="ar-SA"/>
              </w:rPr>
              <w:lastRenderedPageBreak/>
              <w:t>Анализировать и обобщать многообразие связей музыки, литературы и изобразительного искусства.</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hAnsi="Times New Roman" w:cs="Times New Roman"/>
                <w:sz w:val="24"/>
                <w:szCs w:val="24"/>
              </w:rPr>
            </w:pPr>
            <w:r w:rsidRPr="002D01CA">
              <w:rPr>
                <w:rFonts w:ascii="Times New Roman" w:hAnsi="Times New Roman" w:cs="Times New Roman"/>
                <w:sz w:val="24"/>
                <w:szCs w:val="24"/>
              </w:rPr>
              <w:t xml:space="preserve">Анализировать музыкальную драматургию, которая обозначает особенности драматической содержательности </w:t>
            </w:r>
            <w:r w:rsidRPr="002D01CA">
              <w:rPr>
                <w:rFonts w:ascii="Times New Roman" w:hAnsi="Times New Roman" w:cs="Times New Roman"/>
                <w:sz w:val="24"/>
                <w:szCs w:val="24"/>
              </w:rPr>
              <w:lastRenderedPageBreak/>
              <w:t>музыки, сквозное развитие в единстве музыки и сценического действия оперы.</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Учебник</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(с. </w:t>
            </w:r>
            <w:r>
              <w:rPr>
                <w:rFonts w:ascii="Times New Roman" w:eastAsia="Times New Roman" w:hAnsi="Times New Roman" w:cs="Times New Roman"/>
                <w:sz w:val="24"/>
                <w:szCs w:val="24"/>
                <w:lang w:eastAsia="ar-SA"/>
              </w:rPr>
              <w:t>8-17</w:t>
            </w:r>
            <w:r w:rsidRPr="00E42FFA">
              <w:rPr>
                <w:rFonts w:ascii="Times New Roman" w:eastAsia="Times New Roman" w:hAnsi="Times New Roman" w:cs="Times New Roman"/>
                <w:sz w:val="24"/>
                <w:szCs w:val="24"/>
                <w:lang w:eastAsia="ar-SA"/>
              </w:rPr>
              <w:t>)</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052714">
              <w:rPr>
                <w:rFonts w:ascii="Times New Roman" w:eastAsia="Times New Roman" w:hAnsi="Times New Roman" w:cs="Times New Roman"/>
                <w:b/>
                <w:bCs/>
                <w:sz w:val="24"/>
                <w:szCs w:val="24"/>
                <w:lang w:eastAsia="ru-RU"/>
              </w:rPr>
              <w:t>Выявлять</w:t>
            </w:r>
            <w:r w:rsidRPr="00052714">
              <w:rPr>
                <w:rFonts w:ascii="Times New Roman" w:eastAsia="Times New Roman" w:hAnsi="Times New Roman" w:cs="Times New Roman"/>
                <w:sz w:val="24"/>
                <w:szCs w:val="24"/>
                <w:lang w:eastAsia="ru-RU"/>
              </w:rPr>
              <w:t xml:space="preserve"> особенности претворения вечных тем искусства и жизни в произведениях разных жанров и стилей. </w:t>
            </w:r>
          </w:p>
          <w:p w:rsidR="0085334D"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p>
          <w:p w:rsidR="0085334D" w:rsidRDefault="0085334D" w:rsidP="00212C6B">
            <w:pPr>
              <w:spacing w:before="100" w:beforeAutospacing="1" w:after="100" w:afterAutospacing="1" w:line="240" w:lineRule="auto"/>
              <w:rPr>
                <w:rFonts w:ascii="Times New Roman" w:eastAsia="Times New Roman" w:hAnsi="Times New Roman" w:cs="Times New Roman"/>
                <w:sz w:val="24"/>
                <w:szCs w:val="24"/>
                <w:lang w:eastAsia="ru-RU"/>
              </w:rPr>
            </w:pPr>
          </w:p>
          <w:p w:rsidR="0085334D" w:rsidRPr="002D01C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2D01CA">
              <w:rPr>
                <w:rFonts w:ascii="Times New Roman" w:eastAsia="Times New Roman" w:hAnsi="Times New Roman" w:cs="Times New Roman"/>
                <w:sz w:val="24"/>
                <w:szCs w:val="24"/>
                <w:lang w:eastAsia="ru-RU"/>
              </w:rPr>
              <w:t>Обосновывать</w:t>
            </w:r>
            <w:r w:rsidRPr="002D01CA">
              <w:rPr>
                <w:rFonts w:ascii="Times New Roman" w:eastAsia="Times New Roman" w:hAnsi="Times New Roman" w:cs="Times New Roman"/>
                <w:b/>
                <w:bCs/>
                <w:sz w:val="24"/>
                <w:szCs w:val="24"/>
                <w:lang w:eastAsia="ru-RU"/>
              </w:rPr>
              <w:t xml:space="preserve"> свои предпочтения в си</w:t>
            </w:r>
            <w:r w:rsidRPr="002D01CA">
              <w:rPr>
                <w:rFonts w:ascii="Times New Roman" w:eastAsia="Times New Roman" w:hAnsi="Times New Roman" w:cs="Times New Roman"/>
                <w:b/>
                <w:bCs/>
                <w:sz w:val="24"/>
                <w:szCs w:val="24"/>
                <w:lang w:eastAsia="ru-RU"/>
              </w:rPr>
              <w:softHyphen/>
              <w:t xml:space="preserve">туации </w:t>
            </w:r>
            <w:r w:rsidRPr="002D01CA">
              <w:rPr>
                <w:rFonts w:ascii="Times New Roman" w:eastAsia="Times New Roman" w:hAnsi="Times New Roman" w:cs="Times New Roman"/>
                <w:b/>
                <w:bCs/>
                <w:sz w:val="24"/>
                <w:szCs w:val="24"/>
                <w:lang w:eastAsia="ru-RU"/>
              </w:rPr>
              <w:lastRenderedPageBreak/>
              <w:t>выбора.</w:t>
            </w:r>
          </w:p>
          <w:p w:rsidR="0085334D" w:rsidRPr="00052714"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p>
          <w:p w:rsidR="0085334D" w:rsidRPr="00E42FFA" w:rsidRDefault="0085334D" w:rsidP="00A7402F">
            <w:pPr>
              <w:rPr>
                <w:rFonts w:ascii="Times New Roman" w:eastAsia="Times New Roman" w:hAnsi="Times New Roman" w:cs="Times New Roman"/>
                <w:sz w:val="24"/>
                <w:szCs w:val="24"/>
                <w:lang w:eastAsia="ar-SA"/>
              </w:rPr>
            </w:pP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4-5</w:t>
            </w:r>
          </w:p>
        </w:tc>
        <w:tc>
          <w:tcPr>
            <w:tcW w:w="2693" w:type="dxa"/>
            <w:tcBorders>
              <w:top w:val="single" w:sz="4" w:space="0" w:color="000000"/>
              <w:left w:val="single" w:sz="4" w:space="0" w:color="000000"/>
              <w:bottom w:val="single" w:sz="4" w:space="0" w:color="000000"/>
            </w:tcBorders>
            <w:shd w:val="clear" w:color="auto" w:fill="auto"/>
          </w:tcPr>
          <w:p w:rsidR="0085334D" w:rsidRPr="00540E28"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540E28">
              <w:rPr>
                <w:rFonts w:ascii="Times New Roman" w:eastAsiaTheme="minorEastAsia" w:hAnsi="Times New Roman" w:cs="Times New Roman"/>
                <w:i/>
                <w:sz w:val="24"/>
                <w:szCs w:val="24"/>
                <w:lang w:eastAsia="ru-RU"/>
              </w:rPr>
              <w:t xml:space="preserve">Опера </w:t>
            </w: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540E28">
              <w:rPr>
                <w:rFonts w:ascii="Times New Roman" w:eastAsiaTheme="minorEastAsia" w:hAnsi="Times New Roman" w:cs="Times New Roman"/>
                <w:i/>
                <w:sz w:val="24"/>
                <w:szCs w:val="24"/>
                <w:lang w:eastAsia="ru-RU"/>
              </w:rPr>
              <w:t>А.П. Бородина «Князь Игорь». Русская эпическая опера</w:t>
            </w:r>
            <w:r>
              <w:rPr>
                <w:rFonts w:ascii="Times New Roman" w:eastAsiaTheme="minorEastAsia" w:hAnsi="Times New Roman" w:cs="Times New Roman"/>
                <w:i/>
                <w:sz w:val="24"/>
                <w:szCs w:val="24"/>
                <w:lang w:eastAsia="ru-RU"/>
              </w:rPr>
              <w:t>.</w:t>
            </w: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Pr="00540E28"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540E28">
              <w:rPr>
                <w:rFonts w:ascii="Times New Roman" w:eastAsiaTheme="minorEastAsia" w:hAnsi="Times New Roman" w:cs="Times New Roman"/>
                <w:i/>
                <w:sz w:val="24"/>
                <w:szCs w:val="24"/>
                <w:lang w:eastAsia="ru-RU"/>
              </w:rPr>
              <w:t>Музыкальный портрет</w:t>
            </w:r>
          </w:p>
          <w:p w:rsidR="0085334D" w:rsidRPr="00540E28" w:rsidRDefault="0085334D" w:rsidP="00A7402F">
            <w:pPr>
              <w:keepNext/>
              <w:spacing w:after="0" w:line="240" w:lineRule="auto"/>
              <w:jc w:val="both"/>
              <w:rPr>
                <w:rFonts w:ascii="Times New Roman" w:eastAsiaTheme="minorEastAsia" w:hAnsi="Times New Roman" w:cs="Times New Roman"/>
                <w:i/>
                <w:sz w:val="24"/>
                <w:szCs w:val="24"/>
                <w:lang w:eastAsia="ru-RU"/>
              </w:rPr>
            </w:pP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E42FFA">
              <w:rPr>
                <w:rFonts w:ascii="Times New Roman" w:eastAsia="Times New Roman" w:hAnsi="Times New Roman" w:cs="Times New Roman"/>
                <w:sz w:val="24"/>
                <w:szCs w:val="24"/>
                <w:lang w:eastAsia="ar-SA"/>
              </w:rPr>
              <w:t xml:space="preserve"> час</w:t>
            </w:r>
            <w:r>
              <w:rPr>
                <w:rFonts w:ascii="Times New Roman" w:eastAsia="Times New Roman" w:hAnsi="Times New Roman" w:cs="Times New Roman"/>
                <w:sz w:val="24"/>
                <w:szCs w:val="24"/>
                <w:lang w:eastAsia="ar-SA"/>
              </w:rPr>
              <w:t>а</w:t>
            </w:r>
          </w:p>
        </w:tc>
        <w:tc>
          <w:tcPr>
            <w:tcW w:w="1423" w:type="dxa"/>
            <w:tcBorders>
              <w:top w:val="single" w:sz="4" w:space="0" w:color="000000"/>
              <w:left w:val="single" w:sz="4" w:space="0" w:color="000000"/>
              <w:bottom w:val="single" w:sz="4" w:space="0" w:color="000000"/>
            </w:tcBorders>
            <w:shd w:val="clear" w:color="auto" w:fill="auto"/>
          </w:tcPr>
          <w:p w:rsidR="0085334D" w:rsidRPr="008A3D53"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A3D53">
              <w:rPr>
                <w:rFonts w:ascii="Times New Roman" w:hAnsi="Times New Roman" w:cs="Times New Roman"/>
                <w:sz w:val="24"/>
                <w:szCs w:val="24"/>
              </w:rPr>
              <w:t xml:space="preserve">Принципы драматургического развития на основе знакомства с музыкальными характеристиками её героев (сольных - князь Игорь, хан </w:t>
            </w:r>
            <w:proofErr w:type="spellStart"/>
            <w:r w:rsidRPr="008A3D53">
              <w:rPr>
                <w:rFonts w:ascii="Times New Roman" w:hAnsi="Times New Roman" w:cs="Times New Roman"/>
                <w:sz w:val="24"/>
                <w:szCs w:val="24"/>
              </w:rPr>
              <w:t>Кончак</w:t>
            </w:r>
            <w:proofErr w:type="spellEnd"/>
            <w:r w:rsidRPr="008A3D53">
              <w:rPr>
                <w:rFonts w:ascii="Times New Roman" w:hAnsi="Times New Roman" w:cs="Times New Roman"/>
                <w:sz w:val="24"/>
                <w:szCs w:val="24"/>
              </w:rPr>
              <w:t>, Ярославна, и хоровых – сцена затмения, половецкие пляски)</w:t>
            </w:r>
            <w:r w:rsidRPr="00E42FFA">
              <w:rPr>
                <w:rFonts w:ascii="Times New Roman" w:eastAsia="Times New Roman" w:hAnsi="Times New Roman" w:cs="Times New Roman"/>
                <w:sz w:val="24"/>
                <w:szCs w:val="24"/>
                <w:lang w:eastAsia="ru-RU"/>
              </w:rPr>
              <w:t>.</w:t>
            </w:r>
          </w:p>
          <w:p w:rsidR="0085334D" w:rsidRPr="00E42FF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A3D53">
              <w:rPr>
                <w:rFonts w:ascii="Times New Roman" w:hAnsi="Times New Roman" w:cs="Times New Roman"/>
                <w:sz w:val="24"/>
                <w:szCs w:val="24"/>
              </w:rPr>
              <w:t>Отечественная героико-трагическая опера, колоратурное сопрано, меццо-сопрано, бас, ария-молитва</w:t>
            </w:r>
          </w:p>
        </w:tc>
        <w:tc>
          <w:tcPr>
            <w:tcW w:w="1576" w:type="dxa"/>
            <w:tcBorders>
              <w:top w:val="single" w:sz="4" w:space="0" w:color="000000"/>
              <w:left w:val="single" w:sz="4" w:space="0" w:color="000000"/>
              <w:bottom w:val="single" w:sz="4" w:space="0" w:color="000000"/>
            </w:tcBorders>
            <w:shd w:val="clear" w:color="auto" w:fill="auto"/>
          </w:tcPr>
          <w:p w:rsidR="0085334D"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ED5038">
              <w:rPr>
                <w:rFonts w:ascii="Times New Roman" w:eastAsia="Times New Roman" w:hAnsi="Times New Roman" w:cs="Times New Roman"/>
                <w:bCs/>
                <w:sz w:val="24"/>
                <w:szCs w:val="24"/>
                <w:lang w:eastAsia="ru-RU"/>
              </w:rPr>
              <w:t>Анализировать</w:t>
            </w:r>
            <w:r w:rsidRPr="00ED5038">
              <w:rPr>
                <w:rFonts w:ascii="Times New Roman" w:eastAsia="Times New Roman" w:hAnsi="Times New Roman" w:cs="Times New Roman"/>
                <w:sz w:val="24"/>
                <w:szCs w:val="24"/>
                <w:lang w:eastAsia="ru-RU"/>
              </w:rPr>
              <w:t xml:space="preserve"> и</w:t>
            </w:r>
            <w:r w:rsidRPr="00ED5038">
              <w:rPr>
                <w:rFonts w:ascii="Times New Roman" w:eastAsia="Times New Roman" w:hAnsi="Times New Roman" w:cs="Times New Roman"/>
                <w:bCs/>
                <w:sz w:val="24"/>
                <w:szCs w:val="24"/>
                <w:lang w:eastAsia="ru-RU"/>
              </w:rPr>
              <w:t xml:space="preserve"> обобщать</w:t>
            </w:r>
            <w:r w:rsidRPr="00ED5038">
              <w:rPr>
                <w:rFonts w:ascii="Times New Roman" w:eastAsia="Times New Roman" w:hAnsi="Times New Roman" w:cs="Times New Roman"/>
                <w:sz w:val="24"/>
                <w:szCs w:val="24"/>
                <w:lang w:eastAsia="ru-RU"/>
              </w:rPr>
              <w:t xml:space="preserve"> много</w:t>
            </w:r>
            <w:r w:rsidRPr="00ED5038">
              <w:rPr>
                <w:rFonts w:ascii="Times New Roman" w:eastAsia="Times New Roman" w:hAnsi="Times New Roman" w:cs="Times New Roman"/>
                <w:sz w:val="24"/>
                <w:szCs w:val="24"/>
                <w:lang w:eastAsia="ru-RU"/>
              </w:rPr>
              <w:softHyphen/>
              <w:t>образие связей музыки, литературы и изобразительного искусства.</w:t>
            </w:r>
          </w:p>
          <w:p w:rsidR="0085334D" w:rsidRPr="00ED5038"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ED5038">
              <w:rPr>
                <w:rFonts w:ascii="Times New Roman" w:hAnsi="Times New Roman" w:cs="Times New Roman"/>
                <w:sz w:val="24"/>
                <w:szCs w:val="24"/>
              </w:rPr>
              <w:t>Творчески</w:t>
            </w:r>
            <w:r w:rsidRPr="00ED5038">
              <w:rPr>
                <w:rFonts w:ascii="Times New Roman" w:hAnsi="Times New Roman" w:cs="Times New Roman"/>
                <w:bCs/>
                <w:sz w:val="24"/>
                <w:szCs w:val="24"/>
              </w:rPr>
              <w:t>интерпретировать</w:t>
            </w:r>
            <w:r w:rsidRPr="00ED5038">
              <w:rPr>
                <w:rFonts w:ascii="Times New Roman" w:hAnsi="Times New Roman" w:cs="Times New Roman"/>
                <w:sz w:val="24"/>
                <w:szCs w:val="24"/>
              </w:rPr>
              <w:t xml:space="preserve"> содер</w:t>
            </w:r>
            <w:r w:rsidRPr="00ED5038">
              <w:rPr>
                <w:rFonts w:ascii="Times New Roman" w:hAnsi="Times New Roman" w:cs="Times New Roman"/>
                <w:sz w:val="24"/>
                <w:szCs w:val="24"/>
              </w:rPr>
              <w:softHyphen/>
              <w:t>жание музыкальных произведений, ис</w:t>
            </w:r>
            <w:r w:rsidRPr="00ED5038">
              <w:rPr>
                <w:rFonts w:ascii="Times New Roman" w:hAnsi="Times New Roman" w:cs="Times New Roman"/>
                <w:sz w:val="24"/>
                <w:szCs w:val="24"/>
              </w:rPr>
              <w:softHyphen/>
              <w:t>пользуя приемы пластического интони</w:t>
            </w:r>
            <w:r w:rsidRPr="00ED5038">
              <w:rPr>
                <w:rFonts w:ascii="Times New Roman" w:hAnsi="Times New Roman" w:cs="Times New Roman"/>
                <w:sz w:val="24"/>
                <w:szCs w:val="24"/>
              </w:rPr>
              <w:softHyphen/>
              <w:t>рования, музыкально-ритмического дви</w:t>
            </w:r>
            <w:r w:rsidRPr="00ED5038">
              <w:rPr>
                <w:rFonts w:ascii="Times New Roman" w:hAnsi="Times New Roman" w:cs="Times New Roman"/>
                <w:sz w:val="24"/>
                <w:szCs w:val="24"/>
              </w:rPr>
              <w:softHyphen/>
              <w:t>жения, импровизации.</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18-25</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/видео</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Слуховой самоконтроль</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6</w:t>
            </w:r>
          </w:p>
        </w:tc>
        <w:tc>
          <w:tcPr>
            <w:tcW w:w="2693" w:type="dxa"/>
            <w:tcBorders>
              <w:top w:val="single" w:sz="4" w:space="0" w:color="000000"/>
              <w:left w:val="single" w:sz="4" w:space="0" w:color="000000"/>
              <w:bottom w:val="single" w:sz="4" w:space="0" w:color="000000"/>
            </w:tcBorders>
            <w:shd w:val="clear" w:color="auto" w:fill="auto"/>
          </w:tcPr>
          <w:p w:rsidR="0085334D" w:rsidRPr="002B3699" w:rsidRDefault="0085334D" w:rsidP="00A7402F">
            <w:pPr>
              <w:keepNext/>
              <w:tabs>
                <w:tab w:val="left" w:pos="1155"/>
              </w:tabs>
              <w:spacing w:after="0" w:line="240" w:lineRule="auto"/>
              <w:jc w:val="both"/>
              <w:rPr>
                <w:rFonts w:ascii="Times New Roman" w:eastAsia="Arial Unicode MS" w:hAnsi="Times New Roman" w:cs="Times New Roman"/>
                <w:i/>
                <w:sz w:val="24"/>
                <w:szCs w:val="24"/>
                <w:lang w:eastAsia="ru-RU"/>
              </w:rPr>
            </w:pPr>
            <w:r w:rsidRPr="002B3699">
              <w:rPr>
                <w:rFonts w:ascii="Times New Roman" w:eastAsia="Arial Unicode MS" w:hAnsi="Times New Roman" w:cs="Times New Roman"/>
                <w:i/>
                <w:sz w:val="24"/>
                <w:szCs w:val="24"/>
                <w:lang w:eastAsia="ru-RU"/>
              </w:rPr>
              <w:t>В музыкальном театре. Балет</w:t>
            </w:r>
          </w:p>
          <w:p w:rsidR="0085334D" w:rsidRPr="00E42FFA" w:rsidRDefault="0085334D" w:rsidP="00A7402F">
            <w:pPr>
              <w:suppressAutoHyphens/>
              <w:spacing w:after="0" w:line="240" w:lineRule="auto"/>
              <w:rPr>
                <w:rFonts w:ascii="Times New Roman" w:hAnsi="Times New Roman" w:cs="Times New Roman"/>
                <w:i/>
                <w:sz w:val="24"/>
                <w:szCs w:val="24"/>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p>
        </w:tc>
        <w:tc>
          <w:tcPr>
            <w:tcW w:w="1423" w:type="dxa"/>
            <w:tcBorders>
              <w:top w:val="single" w:sz="4" w:space="0" w:color="000000"/>
              <w:left w:val="single" w:sz="4" w:space="0" w:color="000000"/>
              <w:bottom w:val="single" w:sz="4" w:space="0" w:color="000000"/>
            </w:tcBorders>
            <w:shd w:val="clear" w:color="auto" w:fill="auto"/>
          </w:tcPr>
          <w:p w:rsidR="0085334D" w:rsidRPr="00A7402F" w:rsidRDefault="0085334D" w:rsidP="00A7402F">
            <w:pPr>
              <w:spacing w:before="100" w:beforeAutospacing="1" w:after="100" w:afterAutospacing="1" w:line="240" w:lineRule="auto"/>
              <w:rPr>
                <w:rFonts w:ascii="Times New Roman" w:hAnsi="Times New Roman" w:cs="Times New Roman"/>
                <w:sz w:val="24"/>
                <w:szCs w:val="24"/>
              </w:rPr>
            </w:pPr>
            <w:r w:rsidRPr="002B3699">
              <w:rPr>
                <w:rFonts w:ascii="Times New Roman" w:hAnsi="Times New Roman" w:cs="Times New Roman"/>
                <w:sz w:val="24"/>
                <w:szCs w:val="24"/>
              </w:rPr>
              <w:t>Обобщение знаний о музыкально-сценической интерпретации различных литературных произведений в жанре балета.</w:t>
            </w:r>
            <w:r w:rsidRPr="00044EE1">
              <w:rPr>
                <w:rFonts w:ascii="Times New Roman" w:hAnsi="Times New Roman" w:cs="Times New Roman"/>
                <w:sz w:val="24"/>
                <w:szCs w:val="24"/>
              </w:rPr>
              <w:t>Освоение особенностей балетного жанра(дивертисмент, па-де-де,) приемов драматургического развития</w:t>
            </w:r>
            <w:r>
              <w:rPr>
                <w:rFonts w:ascii="Times New Roman" w:hAnsi="Times New Roman" w:cs="Times New Roman"/>
                <w:sz w:val="24"/>
                <w:szCs w:val="24"/>
              </w:rPr>
              <w:t>.</w:t>
            </w:r>
          </w:p>
        </w:tc>
        <w:tc>
          <w:tcPr>
            <w:tcW w:w="1576" w:type="dxa"/>
            <w:tcBorders>
              <w:top w:val="single" w:sz="4" w:space="0" w:color="000000"/>
              <w:left w:val="single" w:sz="4" w:space="0" w:color="000000"/>
              <w:bottom w:val="single" w:sz="4" w:space="0" w:color="000000"/>
            </w:tcBorders>
            <w:shd w:val="clear" w:color="auto" w:fill="auto"/>
          </w:tcPr>
          <w:p w:rsidR="0085334D" w:rsidRPr="00044EE1"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w:t>
            </w:r>
            <w:r w:rsidRPr="00044EE1">
              <w:rPr>
                <w:rFonts w:ascii="Times New Roman" w:eastAsia="Times New Roman" w:hAnsi="Times New Roman" w:cs="Times New Roman"/>
                <w:sz w:val="24"/>
                <w:szCs w:val="24"/>
                <w:lang w:eastAsia="ar-SA"/>
              </w:rPr>
              <w:t>пределять вид и тип танца: классический, характерный, кордебалет, пантомима.</w:t>
            </w:r>
          </w:p>
          <w:p w:rsidR="0085334D" w:rsidRPr="00044EE1"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044EE1">
              <w:rPr>
                <w:rFonts w:ascii="Times New Roman" w:eastAsia="Times New Roman" w:hAnsi="Times New Roman" w:cs="Times New Roman"/>
                <w:sz w:val="24"/>
                <w:szCs w:val="24"/>
                <w:lang w:eastAsia="ar-SA"/>
              </w:rPr>
              <w:t>четко знать муз. термины.</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044EE1">
              <w:rPr>
                <w:rFonts w:ascii="Times New Roman" w:eastAsia="Times New Roman" w:hAnsi="Times New Roman" w:cs="Times New Roman"/>
                <w:sz w:val="24"/>
                <w:szCs w:val="24"/>
                <w:lang w:eastAsia="ar-SA"/>
              </w:rPr>
              <w:t xml:space="preserve"> знать роль музыки в балете.</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26-29</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/видео</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Слуховой самоконтроль</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p>
        </w:tc>
        <w:tc>
          <w:tcPr>
            <w:tcW w:w="2693" w:type="dxa"/>
            <w:tcBorders>
              <w:top w:val="single" w:sz="4" w:space="0" w:color="000000"/>
              <w:left w:val="single" w:sz="4" w:space="0" w:color="000000"/>
              <w:bottom w:val="single" w:sz="4" w:space="0" w:color="000000"/>
            </w:tcBorders>
            <w:shd w:val="clear" w:color="auto" w:fill="auto"/>
          </w:tcPr>
          <w:p w:rsidR="0085334D" w:rsidRPr="002E5B94"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2E5B94">
              <w:rPr>
                <w:rFonts w:ascii="Times New Roman" w:eastAsiaTheme="minorEastAsia" w:hAnsi="Times New Roman" w:cs="Times New Roman"/>
                <w:i/>
                <w:sz w:val="24"/>
                <w:szCs w:val="24"/>
                <w:lang w:eastAsia="ru-RU"/>
              </w:rPr>
              <w:t xml:space="preserve">Балет </w:t>
            </w:r>
          </w:p>
          <w:p w:rsidR="0085334D" w:rsidRPr="002E5B94" w:rsidRDefault="0085334D" w:rsidP="00A7402F">
            <w:pPr>
              <w:keepNext/>
              <w:spacing w:after="0" w:line="240" w:lineRule="auto"/>
              <w:jc w:val="both"/>
              <w:rPr>
                <w:rFonts w:ascii="Times New Roman" w:eastAsiaTheme="minorEastAsia" w:hAnsi="Times New Roman" w:cs="Times New Roman"/>
                <w:i/>
                <w:sz w:val="24"/>
                <w:szCs w:val="24"/>
                <w:lang w:eastAsia="ru-RU"/>
              </w:rPr>
            </w:pPr>
            <w:r w:rsidRPr="002E5B94">
              <w:rPr>
                <w:rFonts w:ascii="Times New Roman" w:eastAsiaTheme="minorEastAsia" w:hAnsi="Times New Roman" w:cs="Times New Roman"/>
                <w:i/>
                <w:sz w:val="24"/>
                <w:szCs w:val="24"/>
                <w:lang w:eastAsia="ru-RU"/>
              </w:rPr>
              <w:t>Б.И. Тищенко «Ярославна»</w:t>
            </w: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EC3996" w:rsidRDefault="0085334D" w:rsidP="00A7402F">
            <w:pPr>
              <w:suppressAutoHyphens/>
              <w:spacing w:after="0" w:line="240" w:lineRule="auto"/>
              <w:rPr>
                <w:rFonts w:ascii="Times New Roman" w:hAnsi="Times New Roman" w:cs="Times New Roman"/>
                <w:sz w:val="24"/>
                <w:szCs w:val="24"/>
              </w:rPr>
            </w:pPr>
            <w:r w:rsidRPr="00EC3996">
              <w:rPr>
                <w:rFonts w:ascii="Times New Roman" w:hAnsi="Times New Roman" w:cs="Times New Roman"/>
                <w:sz w:val="24"/>
                <w:szCs w:val="24"/>
              </w:rPr>
              <w:t>Расширить представления о музыкально художественной картине жанра «Балет», понимать его значимость в условиях сегодняшнего дня.</w:t>
            </w:r>
          </w:p>
          <w:p w:rsidR="0085334D" w:rsidRPr="00EC3996" w:rsidRDefault="0085334D" w:rsidP="00A7402F">
            <w:pPr>
              <w:suppressAutoHyphens/>
              <w:spacing w:after="0" w:line="240" w:lineRule="auto"/>
              <w:rPr>
                <w:rFonts w:ascii="Times New Roman" w:hAnsi="Times New Roman" w:cs="Times New Roman"/>
                <w:sz w:val="24"/>
                <w:szCs w:val="24"/>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C3996">
              <w:rPr>
                <w:rFonts w:ascii="Times New Roman" w:hAnsi="Times New Roman" w:cs="Times New Roman"/>
                <w:sz w:val="24"/>
                <w:szCs w:val="24"/>
              </w:rPr>
              <w:t xml:space="preserve">Балет, танец, пантомима, па-де-де, па-де-труа, гран-па, адажио, танец классический, танец </w:t>
            </w:r>
            <w:proofErr w:type="spellStart"/>
            <w:r w:rsidRPr="00EC3996">
              <w:rPr>
                <w:rFonts w:ascii="Times New Roman" w:hAnsi="Times New Roman" w:cs="Times New Roman"/>
                <w:sz w:val="24"/>
                <w:szCs w:val="24"/>
              </w:rPr>
              <w:t>харáктерны</w:t>
            </w:r>
            <w:r w:rsidRPr="00EC3996">
              <w:rPr>
                <w:rFonts w:ascii="Times New Roman" w:hAnsi="Times New Roman" w:cs="Times New Roman"/>
                <w:sz w:val="24"/>
                <w:szCs w:val="24"/>
              </w:rPr>
              <w:lastRenderedPageBreak/>
              <w:t>й</w:t>
            </w:r>
            <w:proofErr w:type="spellEnd"/>
            <w:r w:rsidRPr="00EC3996">
              <w:rPr>
                <w:rFonts w:ascii="Times New Roman" w:hAnsi="Times New Roman" w:cs="Times New Roman"/>
                <w:sz w:val="24"/>
                <w:szCs w:val="24"/>
              </w:rPr>
              <w:t>, балетмейстер</w:t>
            </w:r>
            <w:r>
              <w:rPr>
                <w:rFonts w:ascii="Times New Roman" w:hAnsi="Times New Roman" w:cs="Times New Roman"/>
                <w:sz w:val="24"/>
                <w:szCs w:val="24"/>
              </w:rPr>
              <w:t>.</w:t>
            </w:r>
          </w:p>
        </w:tc>
        <w:tc>
          <w:tcPr>
            <w:tcW w:w="15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903098">
              <w:rPr>
                <w:rFonts w:ascii="Times New Roman" w:hAnsi="Times New Roman" w:cs="Times New Roman"/>
                <w:sz w:val="24"/>
                <w:szCs w:val="24"/>
              </w:rPr>
              <w:lastRenderedPageBreak/>
              <w:t>Осознать личностный смысл музыкальных примеров, стилей, направлений. Способность адаптировано воспроизводить знакомый музыкальный материал.</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(с. </w:t>
            </w:r>
            <w:r>
              <w:rPr>
                <w:rFonts w:ascii="Times New Roman" w:eastAsia="Times New Roman" w:hAnsi="Times New Roman" w:cs="Times New Roman"/>
                <w:sz w:val="24"/>
                <w:szCs w:val="24"/>
                <w:lang w:eastAsia="ar-SA"/>
              </w:rPr>
              <w:t>30-3</w:t>
            </w:r>
            <w:r w:rsidRPr="00E42FFA">
              <w:rPr>
                <w:rFonts w:ascii="Times New Roman" w:eastAsia="Times New Roman" w:hAnsi="Times New Roman" w:cs="Times New Roman"/>
                <w:sz w:val="24"/>
                <w:szCs w:val="24"/>
                <w:lang w:eastAsia="ar-SA"/>
              </w:rPr>
              <w:t>5)</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CA0CAA">
              <w:rPr>
                <w:rFonts w:ascii="Times New Roman" w:hAnsi="Times New Roman" w:cs="Times New Roman"/>
                <w:sz w:val="24"/>
                <w:szCs w:val="24"/>
              </w:rPr>
              <w:t>Выявлять особенности претворения вечных тем искусства и жизни в произведениях разных жанров и стилей</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8</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ar-SA"/>
              </w:rPr>
            </w:pPr>
            <w:r w:rsidRPr="00827B85">
              <w:rPr>
                <w:rFonts w:ascii="Times New Roman" w:eastAsia="Arial Unicode MS" w:hAnsi="Times New Roman" w:cs="Times New Roman"/>
                <w:i/>
                <w:sz w:val="24"/>
                <w:szCs w:val="24"/>
              </w:rPr>
              <w:t>Героическая тема в русской музыке</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3059BB">
              <w:rPr>
                <w:rFonts w:ascii="Times New Roman" w:hAnsi="Times New Roman" w:cs="Times New Roman"/>
                <w:sz w:val="24"/>
                <w:szCs w:val="24"/>
              </w:rPr>
              <w:t>Отражение исторического прошлого в художественных образах живописи, скульптуры, архитектуры. Бессмертные произведения русской музыки, в которых отражена героическая тема защиты Родины и народного патриотизма.</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82AB1">
              <w:rPr>
                <w:rFonts w:ascii="Times New Roman" w:hAnsi="Times New Roman" w:cs="Times New Roman"/>
                <w:sz w:val="24"/>
                <w:szCs w:val="24"/>
              </w:rPr>
              <w:t>Вера, доблесть, честь, память, величие, слава отечества</w:t>
            </w:r>
          </w:p>
        </w:tc>
        <w:tc>
          <w:tcPr>
            <w:tcW w:w="15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E82AB1">
              <w:rPr>
                <w:rFonts w:ascii="Times New Roman" w:hAnsi="Times New Roman" w:cs="Times New Roman"/>
                <w:sz w:val="24"/>
                <w:szCs w:val="24"/>
              </w:rPr>
              <w:t>Развивать способности критически мыслить, действовать в условиях получения нового совершенно необычного музыкального материала.</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36-3</w:t>
            </w:r>
            <w:r w:rsidRPr="00E42FFA">
              <w:rPr>
                <w:rFonts w:ascii="Times New Roman" w:eastAsia="Times New Roman" w:hAnsi="Times New Roman" w:cs="Times New Roman"/>
                <w:sz w:val="24"/>
                <w:szCs w:val="24"/>
                <w:lang w:eastAsia="ar-SA"/>
              </w:rPr>
              <w:t>9)</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Анализировать основные средства выразительности: мелодию, ритм, темп, динамику, лад.</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Слуховой самоконтроль</w:t>
            </w:r>
          </w:p>
          <w:p w:rsidR="00A7402F" w:rsidRDefault="00A7402F" w:rsidP="00A7402F">
            <w:pPr>
              <w:suppressAutoHyphens/>
              <w:spacing w:after="0" w:line="240" w:lineRule="auto"/>
              <w:rPr>
                <w:rFonts w:ascii="Times New Roman" w:eastAsia="Times New Roman" w:hAnsi="Times New Roman" w:cs="Times New Roman"/>
                <w:sz w:val="24"/>
                <w:szCs w:val="24"/>
                <w:lang w:eastAsia="ar-SA"/>
              </w:rPr>
            </w:pPr>
          </w:p>
          <w:p w:rsidR="00A7402F" w:rsidRPr="00E42FFA" w:rsidRDefault="00A7402F"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Проверочная работа по теме</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9-10</w:t>
            </w:r>
          </w:p>
        </w:tc>
        <w:tc>
          <w:tcPr>
            <w:tcW w:w="2693"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eastAsia="Arial Unicode MS" w:hAnsi="Times New Roman" w:cs="Times New Roman"/>
                <w:i/>
                <w:sz w:val="24"/>
                <w:szCs w:val="24"/>
              </w:rPr>
            </w:pPr>
            <w:r w:rsidRPr="00827B85">
              <w:rPr>
                <w:rFonts w:ascii="Times New Roman" w:eastAsia="Arial Unicode MS" w:hAnsi="Times New Roman" w:cs="Times New Roman"/>
                <w:i/>
                <w:sz w:val="24"/>
                <w:szCs w:val="24"/>
              </w:rPr>
              <w:t>В музыкальном театре. Опера Дж. Гершвина «</w:t>
            </w:r>
            <w:proofErr w:type="spellStart"/>
            <w:r w:rsidRPr="00827B85">
              <w:rPr>
                <w:rFonts w:ascii="Times New Roman" w:eastAsia="Arial Unicode MS" w:hAnsi="Times New Roman" w:cs="Times New Roman"/>
                <w:i/>
                <w:sz w:val="24"/>
                <w:szCs w:val="24"/>
              </w:rPr>
              <w:t>Порги</w:t>
            </w:r>
            <w:proofErr w:type="spellEnd"/>
            <w:r w:rsidRPr="00827B85">
              <w:rPr>
                <w:rFonts w:ascii="Times New Roman" w:eastAsia="Arial Unicode MS" w:hAnsi="Times New Roman" w:cs="Times New Roman"/>
                <w:i/>
                <w:sz w:val="24"/>
                <w:szCs w:val="24"/>
              </w:rPr>
              <w:t xml:space="preserve"> и </w:t>
            </w:r>
            <w:proofErr w:type="spellStart"/>
            <w:r w:rsidRPr="00827B85">
              <w:rPr>
                <w:rFonts w:ascii="Times New Roman" w:eastAsia="Arial Unicode MS" w:hAnsi="Times New Roman" w:cs="Times New Roman"/>
                <w:i/>
                <w:sz w:val="24"/>
                <w:szCs w:val="24"/>
              </w:rPr>
              <w:t>Бесс</w:t>
            </w:r>
            <w:proofErr w:type="spellEnd"/>
            <w:r w:rsidRPr="00827B85">
              <w:rPr>
                <w:rFonts w:ascii="Times New Roman" w:eastAsia="Arial Unicode MS" w:hAnsi="Times New Roman" w:cs="Times New Roman"/>
                <w:i/>
                <w:sz w:val="24"/>
                <w:szCs w:val="24"/>
              </w:rPr>
              <w:t>»</w:t>
            </w:r>
            <w:r>
              <w:rPr>
                <w:rFonts w:ascii="Times New Roman" w:eastAsia="Arial Unicode MS" w:hAnsi="Times New Roman" w:cs="Times New Roman"/>
                <w:i/>
                <w:sz w:val="24"/>
                <w:szCs w:val="24"/>
              </w:rPr>
              <w:t>.</w:t>
            </w:r>
          </w:p>
          <w:p w:rsidR="0085334D" w:rsidRDefault="0085334D" w:rsidP="00A7402F">
            <w:pPr>
              <w:suppressAutoHyphens/>
              <w:spacing w:after="0" w:line="240" w:lineRule="auto"/>
              <w:rPr>
                <w:rFonts w:ascii="Times New Roman" w:eastAsia="Arial Unicode MS" w:hAnsi="Times New Roman" w:cs="Times New Roman"/>
                <w:i/>
                <w:sz w:val="24"/>
                <w:szCs w:val="24"/>
              </w:rPr>
            </w:pPr>
          </w:p>
          <w:p w:rsidR="0085334D" w:rsidRDefault="0085334D" w:rsidP="00A7402F">
            <w:pPr>
              <w:suppressAutoHyphens/>
              <w:spacing w:after="0" w:line="240" w:lineRule="auto"/>
              <w:rPr>
                <w:rFonts w:ascii="Times New Roman" w:eastAsia="Arial Unicode MS" w:hAnsi="Times New Roman" w:cs="Times New Roman"/>
                <w:i/>
                <w:sz w:val="24"/>
                <w:szCs w:val="24"/>
              </w:rPr>
            </w:pPr>
          </w:p>
          <w:p w:rsidR="0085334D" w:rsidRPr="00E82AB1" w:rsidRDefault="0085334D" w:rsidP="00A7402F">
            <w:pPr>
              <w:keepNext/>
              <w:spacing w:after="0" w:line="240" w:lineRule="auto"/>
              <w:jc w:val="both"/>
              <w:rPr>
                <w:rFonts w:ascii="Times New Roman" w:eastAsia="Arial Unicode MS" w:hAnsi="Times New Roman" w:cs="Times New Roman"/>
                <w:i/>
                <w:sz w:val="24"/>
                <w:szCs w:val="24"/>
                <w:lang w:eastAsia="ru-RU"/>
              </w:rPr>
            </w:pPr>
            <w:r w:rsidRPr="00E82AB1">
              <w:rPr>
                <w:rFonts w:ascii="Times New Roman" w:eastAsia="Arial Unicode MS" w:hAnsi="Times New Roman" w:cs="Times New Roman"/>
                <w:i/>
                <w:sz w:val="24"/>
                <w:szCs w:val="24"/>
                <w:lang w:eastAsia="ru-RU"/>
              </w:rPr>
              <w:t>Развитие традиций оперного спектакля</w:t>
            </w: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E42FFA">
              <w:rPr>
                <w:rFonts w:ascii="Times New Roman" w:eastAsia="Times New Roman" w:hAnsi="Times New Roman" w:cs="Times New Roman"/>
                <w:sz w:val="24"/>
                <w:szCs w:val="24"/>
                <w:lang w:eastAsia="ar-SA"/>
              </w:rPr>
              <w:t xml:space="preserve"> час</w:t>
            </w:r>
            <w:r>
              <w:rPr>
                <w:rFonts w:ascii="Times New Roman" w:eastAsia="Times New Roman" w:hAnsi="Times New Roman" w:cs="Times New Roman"/>
                <w:sz w:val="24"/>
                <w:szCs w:val="24"/>
                <w:lang w:eastAsia="ar-SA"/>
              </w:rPr>
              <w:t>а</w:t>
            </w:r>
          </w:p>
        </w:tc>
        <w:tc>
          <w:tcPr>
            <w:tcW w:w="142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C44537">
              <w:rPr>
                <w:rFonts w:ascii="Times New Roman" w:hAnsi="Times New Roman" w:cs="Times New Roman"/>
                <w:sz w:val="24"/>
                <w:szCs w:val="24"/>
              </w:rPr>
              <w:t xml:space="preserve">Понимать содержание и взаимосвязь народных, композиторских мотивов, выявлять ассоциативные связи </w:t>
            </w:r>
            <w:r w:rsidRPr="00C44537">
              <w:rPr>
                <w:rFonts w:ascii="Times New Roman" w:hAnsi="Times New Roman" w:cs="Times New Roman"/>
                <w:sz w:val="24"/>
                <w:szCs w:val="24"/>
              </w:rPr>
              <w:lastRenderedPageBreak/>
              <w:t>музыки со словом и литературой.</w:t>
            </w:r>
          </w:p>
        </w:tc>
        <w:tc>
          <w:tcPr>
            <w:tcW w:w="1576" w:type="dxa"/>
            <w:tcBorders>
              <w:top w:val="single" w:sz="4" w:space="0" w:color="000000"/>
              <w:left w:val="single" w:sz="4" w:space="0" w:color="000000"/>
              <w:bottom w:val="single" w:sz="4" w:space="0" w:color="000000"/>
            </w:tcBorders>
            <w:shd w:val="clear" w:color="auto" w:fill="auto"/>
          </w:tcPr>
          <w:p w:rsidR="0085334D" w:rsidRPr="00A7402F" w:rsidRDefault="0085334D" w:rsidP="00A7402F">
            <w:pPr>
              <w:suppressAutoHyphens/>
              <w:snapToGrid w:val="0"/>
              <w:spacing w:after="0" w:line="240" w:lineRule="auto"/>
              <w:rPr>
                <w:rFonts w:ascii="Times New Roman" w:hAnsi="Times New Roman" w:cs="Times New Roman"/>
                <w:sz w:val="24"/>
                <w:szCs w:val="24"/>
              </w:rPr>
            </w:pPr>
            <w:r w:rsidRPr="00BC2BB5">
              <w:rPr>
                <w:rFonts w:ascii="Times New Roman" w:hAnsi="Times New Roman" w:cs="Times New Roman"/>
                <w:sz w:val="24"/>
                <w:szCs w:val="24"/>
              </w:rPr>
              <w:lastRenderedPageBreak/>
              <w:t>Проследить разв</w:t>
            </w:r>
            <w:r>
              <w:rPr>
                <w:rFonts w:ascii="Times New Roman" w:hAnsi="Times New Roman" w:cs="Times New Roman"/>
                <w:sz w:val="24"/>
                <w:szCs w:val="24"/>
              </w:rPr>
              <w:t>итие взаимоотношений разных слое</w:t>
            </w:r>
            <w:r w:rsidRPr="00BC2BB5">
              <w:rPr>
                <w:rFonts w:ascii="Times New Roman" w:hAnsi="Times New Roman" w:cs="Times New Roman"/>
                <w:sz w:val="24"/>
                <w:szCs w:val="24"/>
              </w:rPr>
              <w:t>в американского общества, взаимопроникновение негритянского (афроамерик</w:t>
            </w:r>
            <w:r w:rsidRPr="00BC2BB5">
              <w:rPr>
                <w:rFonts w:ascii="Times New Roman" w:hAnsi="Times New Roman" w:cs="Times New Roman"/>
                <w:sz w:val="24"/>
                <w:szCs w:val="24"/>
              </w:rPr>
              <w:lastRenderedPageBreak/>
              <w:t>анского) фольклора с европейскими традициями классического симфонизма.</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 xml:space="preserve">Учебник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40-47</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27595C">
              <w:rPr>
                <w:rFonts w:ascii="Times New Roman" w:hAnsi="Times New Roman" w:cs="Times New Roman"/>
                <w:b/>
                <w:bCs/>
                <w:sz w:val="24"/>
                <w:szCs w:val="24"/>
              </w:rPr>
              <w:t>Осуществлять</w:t>
            </w:r>
            <w:r w:rsidRPr="0027595C">
              <w:rPr>
                <w:rFonts w:ascii="Times New Roman" w:hAnsi="Times New Roman" w:cs="Times New Roman"/>
                <w:sz w:val="24"/>
                <w:szCs w:val="24"/>
              </w:rPr>
              <w:t xml:space="preserve"> поиск музыкально- образовательной информации в справоч</w:t>
            </w:r>
            <w:r w:rsidRPr="0027595C">
              <w:rPr>
                <w:rFonts w:ascii="Times New Roman" w:hAnsi="Times New Roman" w:cs="Times New Roman"/>
                <w:sz w:val="24"/>
                <w:szCs w:val="24"/>
              </w:rPr>
              <w:softHyphen/>
              <w:t xml:space="preserve">ной литературе </w:t>
            </w:r>
            <w:r w:rsidRPr="0027595C">
              <w:rPr>
                <w:rFonts w:ascii="Times New Roman" w:hAnsi="Times New Roman" w:cs="Times New Roman"/>
                <w:sz w:val="24"/>
                <w:szCs w:val="24"/>
              </w:rPr>
              <w:lastRenderedPageBreak/>
              <w:t>и Интернете в рамках изучаемой темы.</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11-12</w:t>
            </w:r>
          </w:p>
        </w:tc>
        <w:tc>
          <w:tcPr>
            <w:tcW w:w="2693"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eastAsia="Arial Unicode MS" w:hAnsi="Times New Roman" w:cs="Times New Roman"/>
                <w:i/>
                <w:sz w:val="24"/>
                <w:szCs w:val="24"/>
              </w:rPr>
            </w:pPr>
            <w:r w:rsidRPr="00827B85">
              <w:rPr>
                <w:rFonts w:ascii="Times New Roman" w:eastAsia="Arial Unicode MS" w:hAnsi="Times New Roman" w:cs="Times New Roman"/>
                <w:i/>
                <w:sz w:val="24"/>
                <w:szCs w:val="24"/>
              </w:rPr>
              <w:t>Опера Дж. Бизе «Кармен»</w:t>
            </w:r>
          </w:p>
          <w:p w:rsidR="0085334D" w:rsidRDefault="0085334D" w:rsidP="00A7402F">
            <w:pPr>
              <w:suppressAutoHyphens/>
              <w:spacing w:after="0" w:line="240" w:lineRule="auto"/>
              <w:rPr>
                <w:rFonts w:ascii="Times New Roman" w:eastAsia="Arial Unicode MS" w:hAnsi="Times New Roman" w:cs="Times New Roman"/>
                <w:i/>
                <w:sz w:val="24"/>
                <w:szCs w:val="24"/>
              </w:rPr>
            </w:pP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 часа</w:t>
            </w:r>
          </w:p>
        </w:tc>
        <w:tc>
          <w:tcPr>
            <w:tcW w:w="1423" w:type="dxa"/>
            <w:tcBorders>
              <w:top w:val="single" w:sz="4" w:space="0" w:color="000000"/>
              <w:left w:val="single" w:sz="4" w:space="0" w:color="000000"/>
              <w:bottom w:val="single" w:sz="4" w:space="0" w:color="000000"/>
            </w:tcBorders>
            <w:shd w:val="clear" w:color="auto" w:fill="auto"/>
          </w:tcPr>
          <w:p w:rsidR="0085334D" w:rsidRPr="00E26161" w:rsidRDefault="0085334D" w:rsidP="00A7402F">
            <w:pPr>
              <w:suppressAutoHyphens/>
              <w:spacing w:after="0" w:line="240" w:lineRule="auto"/>
              <w:rPr>
                <w:rFonts w:ascii="Times New Roman" w:hAnsi="Times New Roman" w:cs="Times New Roman"/>
                <w:sz w:val="24"/>
                <w:szCs w:val="24"/>
              </w:rPr>
            </w:pPr>
            <w:r w:rsidRPr="00E26161">
              <w:rPr>
                <w:rFonts w:ascii="Times New Roman" w:hAnsi="Times New Roman" w:cs="Times New Roman"/>
                <w:sz w:val="24"/>
                <w:szCs w:val="24"/>
              </w:rPr>
              <w:t>Творческий путь Дж. Бизе. История создания спектакля, факты трагической судьбы композитора и о ее триумфальном шествии в последующее столетие.</w:t>
            </w:r>
          </w:p>
          <w:p w:rsidR="0085334D" w:rsidRPr="00E26161" w:rsidRDefault="0085334D" w:rsidP="00A7402F">
            <w:pPr>
              <w:suppressAutoHyphens/>
              <w:spacing w:after="0" w:line="240" w:lineRule="auto"/>
              <w:rPr>
                <w:rFonts w:ascii="Times New Roman" w:hAnsi="Times New Roman" w:cs="Times New Roman"/>
                <w:sz w:val="24"/>
                <w:szCs w:val="24"/>
              </w:rPr>
            </w:pPr>
            <w:r w:rsidRPr="00E26161">
              <w:rPr>
                <w:rFonts w:ascii="Times New Roman" w:hAnsi="Times New Roman" w:cs="Times New Roman"/>
                <w:sz w:val="24"/>
                <w:szCs w:val="24"/>
              </w:rPr>
              <w:t>Сюжет, музыкальное развитие.</w:t>
            </w:r>
          </w:p>
          <w:p w:rsidR="0085334D" w:rsidRPr="00E26161" w:rsidRDefault="0085334D" w:rsidP="00A7402F">
            <w:pPr>
              <w:suppressAutoHyphens/>
              <w:spacing w:after="0" w:line="240" w:lineRule="auto"/>
              <w:rPr>
                <w:rFonts w:ascii="Times New Roman" w:hAnsi="Times New Roman" w:cs="Times New Roman"/>
                <w:sz w:val="24"/>
                <w:szCs w:val="24"/>
              </w:rPr>
            </w:pPr>
          </w:p>
          <w:p w:rsidR="0085334D" w:rsidRPr="00E26161" w:rsidRDefault="0085334D" w:rsidP="00A7402F">
            <w:pPr>
              <w:suppressAutoHyphens/>
              <w:spacing w:after="0" w:line="240" w:lineRule="auto"/>
              <w:rPr>
                <w:rFonts w:ascii="Times New Roman" w:hAnsi="Times New Roman" w:cs="Times New Roman"/>
                <w:sz w:val="24"/>
                <w:szCs w:val="24"/>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26161">
              <w:rPr>
                <w:rFonts w:ascii="Times New Roman" w:hAnsi="Times New Roman" w:cs="Times New Roman"/>
                <w:sz w:val="24"/>
                <w:szCs w:val="24"/>
              </w:rPr>
              <w:t>П. Мериме.</w:t>
            </w:r>
          </w:p>
        </w:tc>
        <w:tc>
          <w:tcPr>
            <w:tcW w:w="1576" w:type="dxa"/>
            <w:tcBorders>
              <w:top w:val="single" w:sz="4" w:space="0" w:color="000000"/>
              <w:left w:val="single" w:sz="4" w:space="0" w:color="000000"/>
              <w:bottom w:val="single" w:sz="4" w:space="0" w:color="000000"/>
            </w:tcBorders>
            <w:shd w:val="clear" w:color="auto" w:fill="auto"/>
          </w:tcPr>
          <w:p w:rsidR="0085334D" w:rsidRPr="00AA4021" w:rsidRDefault="0085334D" w:rsidP="00A7402F">
            <w:pPr>
              <w:suppressAutoHyphens/>
              <w:snapToGrid w:val="0"/>
              <w:spacing w:after="0" w:line="240" w:lineRule="auto"/>
              <w:rPr>
                <w:rFonts w:ascii="Times New Roman" w:hAnsi="Times New Roman" w:cs="Times New Roman"/>
                <w:sz w:val="24"/>
                <w:szCs w:val="24"/>
              </w:rPr>
            </w:pPr>
            <w:r w:rsidRPr="00AA4021">
              <w:rPr>
                <w:rFonts w:ascii="Times New Roman" w:hAnsi="Times New Roman" w:cs="Times New Roman"/>
                <w:sz w:val="24"/>
                <w:szCs w:val="24"/>
              </w:rPr>
              <w:t xml:space="preserve">Раскрытие музыкального образа Кармен через песенно-танцевальные жанры испанской музыки. </w:t>
            </w:r>
          </w:p>
          <w:p w:rsidR="0085334D" w:rsidRPr="00AA4021" w:rsidRDefault="0085334D" w:rsidP="00A7402F">
            <w:pPr>
              <w:suppressAutoHyphens/>
              <w:snapToGrid w:val="0"/>
              <w:spacing w:after="0" w:line="240" w:lineRule="auto"/>
              <w:rPr>
                <w:rFonts w:ascii="Times New Roman" w:hAnsi="Times New Roman" w:cs="Times New Roman"/>
                <w:sz w:val="24"/>
                <w:szCs w:val="24"/>
              </w:rPr>
            </w:pPr>
          </w:p>
          <w:p w:rsidR="0085334D" w:rsidRPr="00A7402F" w:rsidRDefault="0085334D" w:rsidP="00A7402F">
            <w:pPr>
              <w:suppressAutoHyphens/>
              <w:snapToGrid w:val="0"/>
              <w:spacing w:after="0" w:line="240" w:lineRule="auto"/>
              <w:rPr>
                <w:rFonts w:ascii="Times New Roman" w:hAnsi="Times New Roman" w:cs="Times New Roman"/>
                <w:sz w:val="24"/>
                <w:szCs w:val="24"/>
              </w:rPr>
            </w:pPr>
            <w:r w:rsidRPr="00AA4021">
              <w:rPr>
                <w:rFonts w:ascii="Times New Roman" w:hAnsi="Times New Roman" w:cs="Times New Roman"/>
                <w:sz w:val="24"/>
                <w:szCs w:val="24"/>
              </w:rPr>
              <w:t>умение сравнивать и сопоставлять информацию о музыкальном искусстве из нескольких источников, выбирать оптимальный вариант для решения учебных и творческих задач.</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48-53</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369" w:type="dxa"/>
            <w:tcBorders>
              <w:top w:val="single" w:sz="4" w:space="0" w:color="000000"/>
              <w:left w:val="single" w:sz="4" w:space="0" w:color="000000"/>
              <w:bottom w:val="single" w:sz="4" w:space="0" w:color="000000"/>
            </w:tcBorders>
            <w:shd w:val="clear" w:color="auto" w:fill="auto"/>
          </w:tcPr>
          <w:p w:rsidR="0085334D" w:rsidRPr="001D2668" w:rsidRDefault="0085334D" w:rsidP="00A7402F">
            <w:pPr>
              <w:suppressAutoHyphens/>
              <w:spacing w:after="0" w:line="240" w:lineRule="auto"/>
              <w:rPr>
                <w:rFonts w:ascii="Times New Roman" w:eastAsia="Times New Roman" w:hAnsi="Times New Roman" w:cs="Times New Roman"/>
                <w:b/>
                <w:sz w:val="24"/>
                <w:szCs w:val="24"/>
                <w:lang w:eastAsia="ar-SA"/>
              </w:rPr>
            </w:pPr>
            <w:r w:rsidRPr="001D2668">
              <w:rPr>
                <w:rFonts w:ascii="Times New Roman" w:eastAsia="Times New Roman" w:hAnsi="Times New Roman" w:cs="Times New Roman"/>
                <w:b/>
                <w:sz w:val="24"/>
                <w:szCs w:val="24"/>
                <w:lang w:eastAsia="ar-SA"/>
              </w:rPr>
              <w:t>Проверочная работа</w:t>
            </w:r>
          </w:p>
        </w:tc>
      </w:tr>
      <w:tr w:rsidR="0085334D" w:rsidRPr="00E42FFA" w:rsidTr="00A7402F">
        <w:trPr>
          <w:trHeight w:val="554"/>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13</w:t>
            </w:r>
          </w:p>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ar-SA"/>
              </w:rPr>
            </w:pPr>
            <w:r w:rsidRPr="00827B85">
              <w:rPr>
                <w:rFonts w:ascii="Times New Roman" w:eastAsia="Arial Unicode MS" w:hAnsi="Times New Roman" w:cs="Times New Roman"/>
                <w:i/>
                <w:sz w:val="24"/>
                <w:szCs w:val="24"/>
              </w:rPr>
              <w:t xml:space="preserve">Балет Р. Щедрина «Кармен-сюита»  </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pPr>
            <w:r>
              <w:rPr>
                <w:rFonts w:ascii="Times New Roman" w:hAnsi="Times New Roman" w:cs="Times New Roman"/>
                <w:sz w:val="24"/>
                <w:szCs w:val="24"/>
              </w:rPr>
              <w:t xml:space="preserve">Р. Щедрин – композитор </w:t>
            </w:r>
            <w:r>
              <w:rPr>
                <w:rFonts w:ascii="Times New Roman" w:hAnsi="Times New Roman" w:cs="Times New Roman"/>
                <w:sz w:val="24"/>
                <w:szCs w:val="24"/>
                <w:lang w:val="en-US"/>
              </w:rPr>
              <w:t>XX</w:t>
            </w:r>
            <w:r>
              <w:rPr>
                <w:rFonts w:ascii="Times New Roman" w:hAnsi="Times New Roman" w:cs="Times New Roman"/>
                <w:sz w:val="24"/>
                <w:szCs w:val="24"/>
              </w:rPr>
              <w:t xml:space="preserve">столетия. </w:t>
            </w:r>
            <w:r w:rsidRPr="00CA11D2">
              <w:rPr>
                <w:rFonts w:ascii="Times New Roman" w:hAnsi="Times New Roman" w:cs="Times New Roman"/>
                <w:sz w:val="24"/>
                <w:szCs w:val="24"/>
              </w:rPr>
              <w:t xml:space="preserve">Современность, затронутая в музыке темы любви и свободы. Новое прочтение оперы Ж. Бизе в балете Р. </w:t>
            </w:r>
            <w:r w:rsidRPr="00CA11D2">
              <w:rPr>
                <w:rFonts w:ascii="Times New Roman" w:hAnsi="Times New Roman" w:cs="Times New Roman"/>
                <w:sz w:val="24"/>
                <w:szCs w:val="24"/>
              </w:rPr>
              <w:lastRenderedPageBreak/>
              <w:t>Щедрина</w:t>
            </w:r>
            <w:r>
              <w:t>.</w:t>
            </w:r>
          </w:p>
          <w:p w:rsidR="0085334D" w:rsidRDefault="0085334D" w:rsidP="00A7402F">
            <w:pPr>
              <w:suppressAutoHyphens/>
              <w:spacing w:after="0" w:line="240" w:lineRule="auto"/>
              <w:rPr>
                <w:rFonts w:ascii="Times New Roman" w:hAnsi="Times New Roman" w:cs="Times New Roman"/>
                <w:sz w:val="24"/>
                <w:szCs w:val="24"/>
              </w:rPr>
            </w:pPr>
          </w:p>
          <w:p w:rsidR="0085334D" w:rsidRPr="00E42FFA" w:rsidRDefault="0085334D" w:rsidP="00A7402F">
            <w:pPr>
              <w:suppressAutoHyphens/>
              <w:spacing w:after="0" w:line="240" w:lineRule="auto"/>
              <w:rPr>
                <w:rFonts w:ascii="Times New Roman" w:hAnsi="Times New Roman" w:cs="Times New Roman"/>
                <w:sz w:val="24"/>
                <w:szCs w:val="24"/>
              </w:rPr>
            </w:pPr>
            <w:r w:rsidRPr="00CA11D2">
              <w:rPr>
                <w:rFonts w:ascii="Times New Roman" w:hAnsi="Times New Roman" w:cs="Times New Roman"/>
                <w:sz w:val="24"/>
                <w:szCs w:val="24"/>
              </w:rPr>
              <w:t>Противоречия между внешними обстоятельствами и внутренними чувствами героев, приближенные к нашему времени.</w:t>
            </w:r>
          </w:p>
        </w:tc>
        <w:tc>
          <w:tcPr>
            <w:tcW w:w="1576" w:type="dxa"/>
            <w:tcBorders>
              <w:top w:val="single" w:sz="4" w:space="0" w:color="000000"/>
              <w:left w:val="single" w:sz="4" w:space="0" w:color="000000"/>
              <w:bottom w:val="single" w:sz="4" w:space="0" w:color="000000"/>
            </w:tcBorders>
            <w:shd w:val="clear" w:color="auto" w:fill="auto"/>
          </w:tcPr>
          <w:p w:rsidR="0085334D" w:rsidRPr="00CA11D2" w:rsidRDefault="0085334D" w:rsidP="00A7402F">
            <w:pPr>
              <w:suppressAutoHyphens/>
              <w:snapToGrid w:val="0"/>
              <w:spacing w:after="0" w:line="240" w:lineRule="auto"/>
              <w:rPr>
                <w:rFonts w:ascii="Times New Roman" w:hAnsi="Times New Roman" w:cs="Times New Roman"/>
                <w:sz w:val="24"/>
                <w:szCs w:val="24"/>
              </w:rPr>
            </w:pPr>
            <w:r w:rsidRPr="00CA11D2">
              <w:rPr>
                <w:rFonts w:ascii="Times New Roman" w:hAnsi="Times New Roman" w:cs="Times New Roman"/>
                <w:sz w:val="24"/>
                <w:szCs w:val="24"/>
              </w:rPr>
              <w:lastRenderedPageBreak/>
              <w:t>Принять современную интерпретацию музыки оперы «Кармен» в балете «Кармен-сюита». П</w:t>
            </w:r>
            <w:r>
              <w:rPr>
                <w:rFonts w:ascii="Times New Roman" w:hAnsi="Times New Roman" w:cs="Times New Roman"/>
                <w:sz w:val="24"/>
                <w:szCs w:val="24"/>
              </w:rPr>
              <w:t>онять проблему соотношения серьезного и ле</w:t>
            </w:r>
            <w:r w:rsidRPr="00CA11D2">
              <w:rPr>
                <w:rFonts w:ascii="Times New Roman" w:hAnsi="Times New Roman" w:cs="Times New Roman"/>
                <w:sz w:val="24"/>
                <w:szCs w:val="24"/>
              </w:rPr>
              <w:t xml:space="preserve">гкого, их взаимодополнение, </w:t>
            </w:r>
            <w:r w:rsidRPr="00CA11D2">
              <w:rPr>
                <w:rFonts w:ascii="Times New Roman" w:hAnsi="Times New Roman" w:cs="Times New Roman"/>
                <w:sz w:val="24"/>
                <w:szCs w:val="24"/>
              </w:rPr>
              <w:lastRenderedPageBreak/>
              <w:t>обогащение – каждый из них становится многограннее и правдивее.</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54-61</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Слуховой контроль</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в процессе исполнительской деятельности</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704A7D">
              <w:rPr>
                <w:rFonts w:ascii="Times New Roman" w:hAnsi="Times New Roman" w:cs="Times New Roman"/>
                <w:b/>
                <w:bCs/>
                <w:sz w:val="24"/>
                <w:szCs w:val="24"/>
              </w:rPr>
              <w:t>Применять</w:t>
            </w:r>
            <w:r w:rsidRPr="00704A7D">
              <w:rPr>
                <w:rFonts w:ascii="Times New Roman" w:hAnsi="Times New Roman" w:cs="Times New Roman"/>
                <w:sz w:val="24"/>
                <w:szCs w:val="24"/>
              </w:rPr>
              <w:t xml:space="preserve"> информационно-комму</w:t>
            </w:r>
            <w:r w:rsidRPr="00704A7D">
              <w:rPr>
                <w:rFonts w:ascii="Times New Roman" w:hAnsi="Times New Roman" w:cs="Times New Roman"/>
                <w:sz w:val="24"/>
                <w:szCs w:val="24"/>
              </w:rPr>
              <w:softHyphen/>
              <w:t>никационные технологи</w:t>
            </w:r>
            <w:r w:rsidRPr="00704A7D">
              <w:rPr>
                <w:rFonts w:ascii="Times New Roman" w:hAnsi="Times New Roman" w:cs="Times New Roman"/>
                <w:sz w:val="24"/>
                <w:szCs w:val="24"/>
              </w:rPr>
              <w:lastRenderedPageBreak/>
              <w:t>и для музыкаль</w:t>
            </w:r>
            <w:r w:rsidRPr="00704A7D">
              <w:rPr>
                <w:rFonts w:ascii="Times New Roman" w:hAnsi="Times New Roman" w:cs="Times New Roman"/>
                <w:sz w:val="24"/>
                <w:szCs w:val="24"/>
              </w:rPr>
              <w:softHyphen/>
              <w:t>ного самообразования.</w:t>
            </w:r>
          </w:p>
        </w:tc>
      </w:tr>
      <w:tr w:rsidR="0085334D" w:rsidRPr="00E42FFA" w:rsidTr="00A7402F">
        <w:trPr>
          <w:trHeight w:val="838"/>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14-15</w:t>
            </w:r>
          </w:p>
        </w:tc>
        <w:tc>
          <w:tcPr>
            <w:tcW w:w="2693" w:type="dxa"/>
            <w:tcBorders>
              <w:top w:val="single" w:sz="4" w:space="0" w:color="000000"/>
              <w:left w:val="single" w:sz="4" w:space="0" w:color="000000"/>
              <w:bottom w:val="single" w:sz="4" w:space="0" w:color="000000"/>
            </w:tcBorders>
            <w:shd w:val="clear" w:color="auto" w:fill="auto"/>
          </w:tcPr>
          <w:p w:rsidR="0085334D" w:rsidRDefault="0085334D" w:rsidP="00A7402F">
            <w:pPr>
              <w:keepNext/>
              <w:spacing w:after="0" w:line="240" w:lineRule="auto"/>
              <w:jc w:val="both"/>
              <w:rPr>
                <w:rFonts w:ascii="Times New Roman" w:eastAsia="Arial Unicode MS" w:hAnsi="Times New Roman" w:cs="Times New Roman"/>
                <w:i/>
                <w:sz w:val="24"/>
                <w:szCs w:val="24"/>
                <w:lang w:eastAsia="ru-RU"/>
              </w:rPr>
            </w:pPr>
            <w:r w:rsidRPr="00540C08">
              <w:rPr>
                <w:rFonts w:ascii="Times New Roman" w:eastAsia="Arial Unicode MS" w:hAnsi="Times New Roman" w:cs="Times New Roman"/>
                <w:i/>
                <w:sz w:val="24"/>
                <w:szCs w:val="24"/>
                <w:lang w:eastAsia="ru-RU"/>
              </w:rPr>
              <w:t>Сюжеты и образы духовной (религиозной) музыки</w:t>
            </w:r>
            <w:r>
              <w:rPr>
                <w:rFonts w:ascii="Times New Roman" w:eastAsia="Arial Unicode MS" w:hAnsi="Times New Roman" w:cs="Times New Roman"/>
                <w:i/>
                <w:sz w:val="24"/>
                <w:szCs w:val="24"/>
                <w:lang w:eastAsia="ru-RU"/>
              </w:rPr>
              <w:t>. И. Бах «Высокая месса».</w:t>
            </w:r>
          </w:p>
          <w:p w:rsidR="0085334D" w:rsidRDefault="0085334D" w:rsidP="00A7402F">
            <w:pPr>
              <w:keepNext/>
              <w:spacing w:after="0" w:line="240" w:lineRule="auto"/>
              <w:jc w:val="both"/>
              <w:rPr>
                <w:rFonts w:ascii="Times New Roman" w:eastAsia="Arial Unicode MS" w:hAnsi="Times New Roman" w:cs="Times New Roman"/>
                <w:i/>
                <w:sz w:val="24"/>
                <w:szCs w:val="24"/>
                <w:lang w:eastAsia="ru-RU"/>
              </w:rPr>
            </w:pPr>
          </w:p>
          <w:p w:rsidR="0085334D" w:rsidRDefault="0085334D" w:rsidP="00A7402F">
            <w:pPr>
              <w:keepNext/>
              <w:spacing w:after="0" w:line="240" w:lineRule="auto"/>
              <w:jc w:val="both"/>
              <w:rPr>
                <w:rFonts w:ascii="Times New Roman" w:eastAsia="Arial Unicode MS" w:hAnsi="Times New Roman" w:cs="Times New Roman"/>
                <w:i/>
                <w:sz w:val="24"/>
                <w:szCs w:val="24"/>
                <w:lang w:eastAsia="ru-RU"/>
              </w:rPr>
            </w:pPr>
          </w:p>
          <w:p w:rsidR="0085334D" w:rsidRDefault="0085334D" w:rsidP="00A7402F">
            <w:pPr>
              <w:keepNext/>
              <w:spacing w:after="0" w:line="240" w:lineRule="auto"/>
              <w:jc w:val="both"/>
              <w:rPr>
                <w:rFonts w:ascii="Times New Roman" w:eastAsia="Arial Unicode MS" w:hAnsi="Times New Roman" w:cs="Times New Roman"/>
                <w:i/>
                <w:sz w:val="24"/>
                <w:szCs w:val="24"/>
                <w:lang w:eastAsia="ru-RU"/>
              </w:rPr>
            </w:pPr>
          </w:p>
          <w:p w:rsidR="0085334D" w:rsidRDefault="0085334D" w:rsidP="00A7402F">
            <w:pPr>
              <w:keepNext/>
              <w:spacing w:after="0" w:line="240" w:lineRule="auto"/>
              <w:jc w:val="both"/>
              <w:rPr>
                <w:rFonts w:ascii="Times New Roman" w:eastAsia="Arial Unicode MS" w:hAnsi="Times New Roman" w:cs="Times New Roman"/>
                <w:i/>
                <w:sz w:val="24"/>
                <w:szCs w:val="24"/>
                <w:lang w:eastAsia="ru-RU"/>
              </w:rPr>
            </w:pPr>
          </w:p>
          <w:p w:rsidR="0085334D" w:rsidRPr="00540C08" w:rsidRDefault="0085334D" w:rsidP="00A7402F">
            <w:pPr>
              <w:keepNext/>
              <w:spacing w:after="0" w:line="240" w:lineRule="auto"/>
              <w:jc w:val="both"/>
              <w:rPr>
                <w:rFonts w:ascii="Times New Roman" w:eastAsia="Arial Unicode MS" w:hAnsi="Times New Roman" w:cs="Times New Roman"/>
                <w:i/>
                <w:sz w:val="24"/>
                <w:szCs w:val="24"/>
                <w:lang w:eastAsia="ru-RU"/>
              </w:rPr>
            </w:pPr>
            <w:r>
              <w:rPr>
                <w:rFonts w:ascii="Times New Roman" w:eastAsia="Arial Unicode MS" w:hAnsi="Times New Roman" w:cs="Times New Roman"/>
                <w:i/>
                <w:sz w:val="24"/>
                <w:szCs w:val="24"/>
                <w:lang w:eastAsia="ru-RU"/>
              </w:rPr>
              <w:t>С.В. Рахманинов «Всенощное бдение»</w:t>
            </w:r>
          </w:p>
          <w:p w:rsidR="0085334D" w:rsidRPr="00E42FFA" w:rsidRDefault="0085334D" w:rsidP="00A7402F">
            <w:pPr>
              <w:suppressAutoHyphens/>
              <w:spacing w:after="0" w:line="240" w:lineRule="auto"/>
              <w:rPr>
                <w:rFonts w:ascii="Times New Roman" w:eastAsia="Arial Unicode MS"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E42FFA">
              <w:rPr>
                <w:rFonts w:ascii="Times New Roman" w:eastAsia="Times New Roman" w:hAnsi="Times New Roman" w:cs="Times New Roman"/>
                <w:sz w:val="24"/>
                <w:szCs w:val="24"/>
                <w:lang w:eastAsia="ar-SA"/>
              </w:rPr>
              <w:t xml:space="preserve"> час</w:t>
            </w:r>
            <w:r>
              <w:rPr>
                <w:rFonts w:ascii="Times New Roman" w:eastAsia="Times New Roman" w:hAnsi="Times New Roman" w:cs="Times New Roman"/>
                <w:sz w:val="24"/>
                <w:szCs w:val="24"/>
                <w:lang w:eastAsia="ar-SA"/>
              </w:rPr>
              <w:t>а</w:t>
            </w:r>
          </w:p>
        </w:tc>
        <w:tc>
          <w:tcPr>
            <w:tcW w:w="1423" w:type="dxa"/>
            <w:tcBorders>
              <w:top w:val="single" w:sz="4" w:space="0" w:color="000000"/>
              <w:left w:val="single" w:sz="4" w:space="0" w:color="000000"/>
              <w:bottom w:val="single" w:sz="4" w:space="0" w:color="000000"/>
            </w:tcBorders>
            <w:shd w:val="clear" w:color="auto" w:fill="auto"/>
          </w:tcPr>
          <w:p w:rsidR="0085334D" w:rsidRDefault="0085334D" w:rsidP="00A7402F">
            <w:pPr>
              <w:spacing w:before="100" w:beforeAutospacing="1" w:after="100" w:afterAutospacing="1" w:line="240" w:lineRule="auto"/>
              <w:rPr>
                <w:rFonts w:ascii="Times New Roman" w:eastAsia="Times New Roman" w:hAnsi="Times New Roman" w:cs="Times New Roman"/>
                <w:sz w:val="24"/>
                <w:szCs w:val="24"/>
                <w:lang w:eastAsia="ar-SA"/>
              </w:rPr>
            </w:pPr>
            <w:r w:rsidRPr="00540C08">
              <w:rPr>
                <w:rFonts w:ascii="Times New Roman" w:eastAsia="Times New Roman" w:hAnsi="Times New Roman" w:cs="Times New Roman"/>
                <w:sz w:val="24"/>
                <w:szCs w:val="24"/>
                <w:lang w:eastAsia="ar-SA"/>
              </w:rPr>
              <w:t>Музыкальная драматургия в инструментально-симфонической музыке.</w:t>
            </w:r>
            <w:r w:rsidRPr="00704A7D">
              <w:rPr>
                <w:rFonts w:ascii="Times New Roman" w:eastAsia="Times New Roman" w:hAnsi="Times New Roman" w:cs="Times New Roman"/>
                <w:sz w:val="24"/>
                <w:szCs w:val="24"/>
                <w:lang w:eastAsia="ar-SA"/>
              </w:rPr>
              <w:t>Музыка Баха- язык всех времен и народов. Современная интерпретация сочинений Баха.</w:t>
            </w:r>
          </w:p>
          <w:p w:rsidR="0085334D" w:rsidRDefault="0085334D" w:rsidP="00A7402F">
            <w:pPr>
              <w:spacing w:before="100" w:beforeAutospacing="1" w:after="100" w:afterAutospacing="1" w:line="240" w:lineRule="auto"/>
              <w:rPr>
                <w:rFonts w:ascii="Times New Roman" w:eastAsia="Times New Roman" w:hAnsi="Times New Roman" w:cs="Times New Roman"/>
                <w:sz w:val="24"/>
                <w:szCs w:val="24"/>
                <w:lang w:eastAsia="ar-SA"/>
              </w:rPr>
            </w:pPr>
            <w:r w:rsidRPr="00704A7D">
              <w:rPr>
                <w:rFonts w:ascii="Times New Roman" w:eastAsia="Times New Roman" w:hAnsi="Times New Roman" w:cs="Times New Roman"/>
                <w:sz w:val="24"/>
                <w:szCs w:val="24"/>
                <w:lang w:eastAsia="ar-SA"/>
              </w:rPr>
              <w:t>Развитие музыкально</w:t>
            </w:r>
            <w:r>
              <w:rPr>
                <w:rFonts w:ascii="Times New Roman" w:eastAsia="Times New Roman" w:hAnsi="Times New Roman" w:cs="Times New Roman"/>
                <w:sz w:val="24"/>
                <w:szCs w:val="24"/>
                <w:lang w:eastAsia="ar-SA"/>
              </w:rPr>
              <w:t>й культуры во взаимодействии дву</w:t>
            </w:r>
            <w:r w:rsidRPr="00704A7D">
              <w:rPr>
                <w:rFonts w:ascii="Times New Roman" w:eastAsia="Times New Roman" w:hAnsi="Times New Roman" w:cs="Times New Roman"/>
                <w:sz w:val="24"/>
                <w:szCs w:val="24"/>
                <w:lang w:eastAsia="ar-SA"/>
              </w:rPr>
              <w:t>х направлений: светской и духовной. Музыкальные образы духовной музыки.</w:t>
            </w:r>
          </w:p>
          <w:p w:rsidR="0085334D" w:rsidRPr="00E42FFA" w:rsidRDefault="0085334D" w:rsidP="00A7402F">
            <w:pPr>
              <w:spacing w:before="100" w:beforeAutospacing="1" w:after="100" w:afterAutospacing="1" w:line="240" w:lineRule="auto"/>
              <w:rPr>
                <w:rFonts w:ascii="Times New Roman" w:eastAsia="Times New Roman" w:hAnsi="Times New Roman" w:cs="Times New Roman"/>
                <w:sz w:val="24"/>
                <w:szCs w:val="24"/>
                <w:lang w:eastAsia="ar-SA"/>
              </w:rPr>
            </w:pPr>
            <w:r w:rsidRPr="00704A7D">
              <w:rPr>
                <w:rFonts w:ascii="Times New Roman" w:hAnsi="Times New Roman" w:cs="Times New Roman"/>
                <w:sz w:val="24"/>
                <w:szCs w:val="24"/>
              </w:rPr>
              <w:t xml:space="preserve">Орган, костёл, </w:t>
            </w:r>
            <w:r w:rsidRPr="00704A7D">
              <w:rPr>
                <w:rFonts w:ascii="Times New Roman" w:hAnsi="Times New Roman" w:cs="Times New Roman"/>
                <w:sz w:val="24"/>
                <w:szCs w:val="24"/>
              </w:rPr>
              <w:lastRenderedPageBreak/>
              <w:t xml:space="preserve">хор, месса, вокально-драматический жанр, витраж, фреска, икона, «Всенощное бдение», зодчество, «Озвученный облик Родины», знаменный распев, </w:t>
            </w:r>
            <w:proofErr w:type="spellStart"/>
            <w:r w:rsidRPr="00704A7D">
              <w:rPr>
                <w:rFonts w:ascii="Times New Roman" w:hAnsi="Times New Roman" w:cs="Times New Roman"/>
                <w:sz w:val="24"/>
                <w:szCs w:val="24"/>
              </w:rPr>
              <w:t>партесное</w:t>
            </w:r>
            <w:proofErr w:type="spellEnd"/>
            <w:r w:rsidRPr="00704A7D">
              <w:rPr>
                <w:rFonts w:ascii="Times New Roman" w:hAnsi="Times New Roman" w:cs="Times New Roman"/>
                <w:sz w:val="24"/>
                <w:szCs w:val="24"/>
              </w:rPr>
              <w:t xml:space="preserve"> пение (григорианский хорал)</w:t>
            </w:r>
          </w:p>
        </w:tc>
        <w:tc>
          <w:tcPr>
            <w:tcW w:w="1576" w:type="dxa"/>
            <w:tcBorders>
              <w:top w:val="single" w:sz="4" w:space="0" w:color="000000"/>
              <w:left w:val="single" w:sz="4" w:space="0" w:color="000000"/>
              <w:bottom w:val="single" w:sz="4" w:space="0" w:color="000000"/>
            </w:tcBorders>
            <w:shd w:val="clear" w:color="auto" w:fill="auto"/>
          </w:tcPr>
          <w:p w:rsidR="0085334D" w:rsidRPr="00704A7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Р</w:t>
            </w:r>
            <w:r w:rsidRPr="00704A7D">
              <w:rPr>
                <w:rFonts w:ascii="Times New Roman" w:eastAsia="Times New Roman" w:hAnsi="Times New Roman" w:cs="Times New Roman"/>
                <w:sz w:val="24"/>
                <w:szCs w:val="24"/>
                <w:lang w:eastAsia="ar-SA"/>
              </w:rPr>
              <w:t>азличать повтор мелодии с секвенцией.</w:t>
            </w:r>
          </w:p>
          <w:p w:rsidR="0085334D" w:rsidRPr="00704A7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04A7D">
              <w:rPr>
                <w:rFonts w:ascii="Times New Roman" w:eastAsia="Times New Roman" w:hAnsi="Times New Roman" w:cs="Times New Roman"/>
                <w:sz w:val="24"/>
                <w:szCs w:val="24"/>
                <w:lang w:eastAsia="ar-SA"/>
              </w:rPr>
              <w:t xml:space="preserve"> знать, что вносит в создание муз. образа каноническое исполнение произведения.</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04A7D">
              <w:rPr>
                <w:rFonts w:ascii="Times New Roman" w:eastAsia="Times New Roman" w:hAnsi="Times New Roman" w:cs="Times New Roman"/>
                <w:sz w:val="24"/>
                <w:szCs w:val="24"/>
                <w:lang w:eastAsia="ar-SA"/>
              </w:rPr>
              <w:t xml:space="preserve"> знать, для чего используется варьирование в муз. произведениях</w:t>
            </w:r>
            <w:r>
              <w:rPr>
                <w:rFonts w:ascii="Times New Roman" w:eastAsia="Times New Roman" w:hAnsi="Times New Roman" w:cs="Times New Roman"/>
                <w:sz w:val="24"/>
                <w:szCs w:val="24"/>
                <w:lang w:eastAsia="ar-SA"/>
              </w:rPr>
              <w:t>.</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hAnsi="Times New Roman" w:cs="Times New Roman"/>
                <w:sz w:val="24"/>
                <w:szCs w:val="24"/>
              </w:rPr>
            </w:pPr>
            <w:r w:rsidRPr="00704A7D">
              <w:rPr>
                <w:rFonts w:ascii="Times New Roman" w:hAnsi="Times New Roman" w:cs="Times New Roman"/>
                <w:sz w:val="24"/>
                <w:szCs w:val="24"/>
              </w:rPr>
              <w:t>Жанрово-стилевой анализ духовной музыки, выбор способов интонационно-образного восприятия произведений, логически</w:t>
            </w:r>
            <w:r>
              <w:rPr>
                <w:rFonts w:ascii="Times New Roman" w:hAnsi="Times New Roman" w:cs="Times New Roman"/>
                <w:sz w:val="24"/>
                <w:szCs w:val="24"/>
              </w:rPr>
              <w:t>-сравнительный анализ сочинений.</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62-69</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1D2668" w:rsidRDefault="0085334D" w:rsidP="00A7402F">
            <w:pPr>
              <w:suppressAutoHyphens/>
              <w:spacing w:after="0" w:line="240" w:lineRule="auto"/>
              <w:rPr>
                <w:rFonts w:ascii="Times New Roman" w:eastAsia="Times New Roman" w:hAnsi="Times New Roman" w:cs="Times New Roman"/>
                <w:b/>
                <w:sz w:val="24"/>
                <w:szCs w:val="24"/>
                <w:lang w:eastAsia="ar-SA"/>
              </w:rPr>
            </w:pPr>
            <w:r w:rsidRPr="001D2668">
              <w:rPr>
                <w:rFonts w:ascii="Times New Roman" w:eastAsia="Times New Roman" w:hAnsi="Times New Roman" w:cs="Times New Roman"/>
                <w:b/>
                <w:sz w:val="24"/>
                <w:szCs w:val="24"/>
                <w:lang w:eastAsia="ar-SA"/>
              </w:rPr>
              <w:t xml:space="preserve">Проверочная работа </w:t>
            </w:r>
          </w:p>
          <w:p w:rsidR="0085334D" w:rsidRPr="001D2668" w:rsidRDefault="0085334D" w:rsidP="00A7402F">
            <w:pPr>
              <w:suppressAutoHyphens/>
              <w:spacing w:after="0" w:line="240" w:lineRule="auto"/>
              <w:rPr>
                <w:rFonts w:ascii="Times New Roman" w:eastAsia="Times New Roman" w:hAnsi="Times New Roman" w:cs="Times New Roman"/>
                <w:b/>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E42FFA" w:rsidTr="00A7402F">
        <w:trPr>
          <w:trHeight w:val="1127"/>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16</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ar-SA"/>
              </w:rPr>
            </w:pPr>
            <w:r w:rsidRPr="00E42FFA">
              <w:rPr>
                <w:rFonts w:ascii="Times New Roman" w:eastAsia="Arial Unicode MS" w:hAnsi="Times New Roman" w:cs="Times New Roman"/>
                <w:i/>
                <w:sz w:val="24"/>
                <w:szCs w:val="24"/>
              </w:rPr>
              <w:t>В. Гаврилин. «Перезвоны». Молитва</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AA1880" w:rsidRDefault="0085334D" w:rsidP="00A7402F">
            <w:pPr>
              <w:suppressAutoHyphens/>
              <w:spacing w:after="0" w:line="240" w:lineRule="auto"/>
              <w:rPr>
                <w:rFonts w:ascii="Times New Roman" w:hAnsi="Times New Roman" w:cs="Times New Roman"/>
                <w:sz w:val="24"/>
                <w:szCs w:val="24"/>
              </w:rPr>
            </w:pPr>
            <w:r w:rsidRPr="00AA1880">
              <w:rPr>
                <w:rFonts w:ascii="Times New Roman" w:hAnsi="Times New Roman" w:cs="Times New Roman"/>
                <w:sz w:val="24"/>
                <w:szCs w:val="24"/>
              </w:rPr>
              <w:t>Углубление знакомства с рок-оперой. Вечные темы в искусстве. Драматургия оперы-конфликтное противостояние.</w:t>
            </w:r>
          </w:p>
          <w:p w:rsidR="0085334D" w:rsidRPr="00AA1880" w:rsidRDefault="0085334D" w:rsidP="00A7402F">
            <w:pPr>
              <w:suppressAutoHyphens/>
              <w:spacing w:after="0" w:line="240" w:lineRule="auto"/>
              <w:rPr>
                <w:rFonts w:ascii="Times New Roman" w:hAnsi="Times New Roman" w:cs="Times New Roman"/>
                <w:sz w:val="24"/>
                <w:szCs w:val="24"/>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AA1880">
              <w:rPr>
                <w:rFonts w:ascii="Times New Roman" w:hAnsi="Times New Roman" w:cs="Times New Roman"/>
                <w:sz w:val="24"/>
                <w:szCs w:val="24"/>
              </w:rPr>
              <w:t>Рок-опера, мюзикл, регтайм, фокстрот, чарльстон, рок музыка и его разновидности, «Осанна!»</w:t>
            </w:r>
          </w:p>
        </w:tc>
        <w:tc>
          <w:tcPr>
            <w:tcW w:w="1576" w:type="dxa"/>
            <w:tcBorders>
              <w:top w:val="single" w:sz="4" w:space="0" w:color="000000"/>
              <w:left w:val="single" w:sz="4" w:space="0" w:color="000000"/>
              <w:bottom w:val="single" w:sz="4" w:space="0" w:color="000000"/>
            </w:tcBorders>
            <w:shd w:val="clear" w:color="auto" w:fill="auto"/>
          </w:tcPr>
          <w:p w:rsidR="0085334D" w:rsidRPr="00106714"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106714">
              <w:rPr>
                <w:rFonts w:ascii="Times New Roman" w:eastAsia="Times New Roman" w:hAnsi="Times New Roman" w:cs="Times New Roman"/>
                <w:sz w:val="24"/>
                <w:szCs w:val="24"/>
                <w:lang w:eastAsia="ar-SA"/>
              </w:rPr>
              <w:t>Отличать музыкальный язык рок-оперы от традиционной классической.</w:t>
            </w:r>
          </w:p>
          <w:p w:rsidR="0085334D" w:rsidRPr="00106714"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106714">
              <w:rPr>
                <w:rFonts w:ascii="Times New Roman" w:eastAsia="Times New Roman" w:hAnsi="Times New Roman" w:cs="Times New Roman"/>
                <w:sz w:val="24"/>
                <w:szCs w:val="24"/>
                <w:lang w:eastAsia="ar-SA"/>
              </w:rPr>
              <w:t xml:space="preserve"> Знать отличия музыки эпилога от увертюры.</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106714">
              <w:rPr>
                <w:rFonts w:ascii="Times New Roman" w:eastAsia="Times New Roman" w:hAnsi="Times New Roman" w:cs="Times New Roman"/>
                <w:sz w:val="24"/>
                <w:szCs w:val="24"/>
                <w:lang w:eastAsia="ar-SA"/>
              </w:rPr>
              <w:t xml:space="preserve"> Спеть главную  мелодию «Осанна»</w:t>
            </w:r>
            <w:r>
              <w:rPr>
                <w:rFonts w:ascii="Times New Roman" w:eastAsia="Times New Roman" w:hAnsi="Times New Roman" w:cs="Times New Roman"/>
                <w:sz w:val="24"/>
                <w:szCs w:val="24"/>
                <w:lang w:eastAsia="ar-SA"/>
              </w:rPr>
              <w:t>.</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70-73</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Музыкальный материал для слушания и вокально-хоровой работы </w:t>
            </w:r>
          </w:p>
        </w:tc>
        <w:tc>
          <w:tcPr>
            <w:tcW w:w="1369"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hAnsi="Times New Roman" w:cs="Times New Roman"/>
                <w:sz w:val="24"/>
                <w:szCs w:val="24"/>
              </w:rPr>
            </w:pPr>
            <w:r w:rsidRPr="00106714">
              <w:rPr>
                <w:rFonts w:ascii="Times New Roman" w:hAnsi="Times New Roman" w:cs="Times New Roman"/>
                <w:sz w:val="24"/>
                <w:szCs w:val="24"/>
              </w:rPr>
              <w:t xml:space="preserve">Посмотреть музыкальные спектакли или их фрагменты: «Кошки» Э.-Л. </w:t>
            </w:r>
            <w:proofErr w:type="spellStart"/>
            <w:r w:rsidRPr="00106714">
              <w:rPr>
                <w:rFonts w:ascii="Times New Roman" w:hAnsi="Times New Roman" w:cs="Times New Roman"/>
                <w:sz w:val="24"/>
                <w:szCs w:val="24"/>
              </w:rPr>
              <w:t>Уэббера</w:t>
            </w:r>
            <w:proofErr w:type="spellEnd"/>
            <w:r w:rsidRPr="00106714">
              <w:rPr>
                <w:rFonts w:ascii="Times New Roman" w:hAnsi="Times New Roman" w:cs="Times New Roman"/>
                <w:sz w:val="24"/>
                <w:szCs w:val="24"/>
              </w:rPr>
              <w:t>, «</w:t>
            </w:r>
            <w:proofErr w:type="spellStart"/>
            <w:r w:rsidRPr="00106714">
              <w:rPr>
                <w:rFonts w:ascii="Times New Roman" w:hAnsi="Times New Roman" w:cs="Times New Roman"/>
                <w:sz w:val="24"/>
                <w:szCs w:val="24"/>
              </w:rPr>
              <w:t>Порги</w:t>
            </w:r>
            <w:proofErr w:type="spellEnd"/>
            <w:r w:rsidRPr="00106714">
              <w:rPr>
                <w:rFonts w:ascii="Times New Roman" w:hAnsi="Times New Roman" w:cs="Times New Roman"/>
                <w:sz w:val="24"/>
                <w:szCs w:val="24"/>
              </w:rPr>
              <w:t xml:space="preserve"> и </w:t>
            </w:r>
            <w:proofErr w:type="spellStart"/>
            <w:r w:rsidRPr="00106714">
              <w:rPr>
                <w:rFonts w:ascii="Times New Roman" w:hAnsi="Times New Roman" w:cs="Times New Roman"/>
                <w:sz w:val="24"/>
                <w:szCs w:val="24"/>
              </w:rPr>
              <w:t>Бесс</w:t>
            </w:r>
            <w:proofErr w:type="spellEnd"/>
            <w:r w:rsidRPr="00106714">
              <w:rPr>
                <w:rFonts w:ascii="Times New Roman" w:hAnsi="Times New Roman" w:cs="Times New Roman"/>
                <w:sz w:val="24"/>
                <w:szCs w:val="24"/>
              </w:rPr>
              <w:t xml:space="preserve">» Дж. Гершвина, «Юнона и Авось», «Звезда и смерть Хоакина </w:t>
            </w:r>
            <w:proofErr w:type="spellStart"/>
            <w:r w:rsidRPr="00106714">
              <w:rPr>
                <w:rFonts w:ascii="Times New Roman" w:hAnsi="Times New Roman" w:cs="Times New Roman"/>
                <w:sz w:val="24"/>
                <w:szCs w:val="24"/>
              </w:rPr>
              <w:t>Мурьеты</w:t>
            </w:r>
            <w:proofErr w:type="spellEnd"/>
            <w:r w:rsidRPr="00106714">
              <w:rPr>
                <w:rFonts w:ascii="Times New Roman" w:hAnsi="Times New Roman" w:cs="Times New Roman"/>
                <w:sz w:val="24"/>
                <w:szCs w:val="24"/>
              </w:rPr>
              <w:t xml:space="preserve">» А. Рыбникова.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E42FFA" w:rsidTr="00A7402F">
        <w:trPr>
          <w:trHeight w:val="1547"/>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b/>
                <w:sz w:val="24"/>
                <w:szCs w:val="24"/>
                <w:lang w:eastAsia="ar-SA"/>
              </w:rPr>
              <w:t>17</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b/>
                <w:sz w:val="24"/>
                <w:szCs w:val="24"/>
                <w:lang w:eastAsia="ar-SA"/>
              </w:rPr>
            </w:pPr>
            <w:r w:rsidRPr="00827B85">
              <w:rPr>
                <w:rFonts w:ascii="Times New Roman" w:eastAsia="Arial Unicode MS" w:hAnsi="Times New Roman" w:cs="Times New Roman"/>
                <w:i/>
                <w:sz w:val="24"/>
                <w:szCs w:val="24"/>
              </w:rPr>
              <w:t>Музыкальная драматургия – развитие музыки</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D2632B" w:rsidRDefault="0085334D" w:rsidP="00A7402F">
            <w:pPr>
              <w:suppressAutoHyphens/>
              <w:spacing w:after="0" w:line="240" w:lineRule="auto"/>
              <w:rPr>
                <w:rFonts w:ascii="Times New Roman" w:hAnsi="Times New Roman" w:cs="Times New Roman"/>
                <w:sz w:val="24"/>
                <w:szCs w:val="24"/>
              </w:rPr>
            </w:pPr>
            <w:r w:rsidRPr="00D2632B">
              <w:rPr>
                <w:rFonts w:ascii="Times New Roman" w:hAnsi="Times New Roman" w:cs="Times New Roman"/>
                <w:sz w:val="24"/>
                <w:szCs w:val="24"/>
              </w:rPr>
              <w:t xml:space="preserve">Актуализировать жизненно-музыкальный опыт учащихся по осмыслению </w:t>
            </w:r>
            <w:r w:rsidRPr="00D2632B">
              <w:rPr>
                <w:rFonts w:ascii="Times New Roman" w:hAnsi="Times New Roman" w:cs="Times New Roman"/>
                <w:sz w:val="24"/>
                <w:szCs w:val="24"/>
              </w:rPr>
              <w:lastRenderedPageBreak/>
              <w:t>восприятия музыкальной драматургии знакомой музыки; закрепить понимание учащимися таких приёмов развития, ка повтор, варьирование, разработка, секвенция, имитация.</w:t>
            </w:r>
          </w:p>
          <w:p w:rsidR="0085334D" w:rsidRDefault="0085334D" w:rsidP="00A7402F">
            <w:pPr>
              <w:suppressAutoHyphens/>
              <w:spacing w:after="0" w:line="240" w:lineRule="auto"/>
            </w:pP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5D0D4F">
              <w:rPr>
                <w:rFonts w:ascii="Times New Roman" w:eastAsia="Times New Roman" w:hAnsi="Times New Roman" w:cs="Times New Roman"/>
                <w:sz w:val="24"/>
                <w:szCs w:val="24"/>
                <w:lang w:eastAsia="ar-SA"/>
              </w:rPr>
              <w:t>Музыкальная драматургия.</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5D0D4F">
              <w:rPr>
                <w:rFonts w:ascii="Times New Roman" w:eastAsia="Times New Roman" w:hAnsi="Times New Roman" w:cs="Times New Roman"/>
                <w:sz w:val="24"/>
                <w:szCs w:val="24"/>
                <w:lang w:eastAsia="ar-SA"/>
              </w:rPr>
              <w:t xml:space="preserve">Конфликт. </w:t>
            </w:r>
          </w:p>
        </w:tc>
        <w:tc>
          <w:tcPr>
            <w:tcW w:w="15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 xml:space="preserve">Выявлять связи и общие черты в средствах выразительности музыки и изобразительного </w:t>
            </w:r>
            <w:r w:rsidRPr="00E42FFA">
              <w:rPr>
                <w:rFonts w:ascii="Times New Roman" w:eastAsia="Times New Roman" w:hAnsi="Times New Roman" w:cs="Times New Roman"/>
                <w:sz w:val="24"/>
                <w:szCs w:val="24"/>
                <w:lang w:eastAsia="ar-SA"/>
              </w:rPr>
              <w:lastRenderedPageBreak/>
              <w:t>искусства.</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Выразительно исполнять песни. Размышлять о музыке, выражать собственную позицию относительно прослушанной музыки.</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84-8</w:t>
            </w:r>
            <w:r w:rsidRPr="00E42FFA">
              <w:rPr>
                <w:rFonts w:ascii="Times New Roman" w:eastAsia="Times New Roman" w:hAnsi="Times New Roman" w:cs="Times New Roman"/>
                <w:sz w:val="24"/>
                <w:szCs w:val="24"/>
                <w:lang w:eastAsia="ar-SA"/>
              </w:rPr>
              <w:t xml:space="preserve">7)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 материал для слушания и вокально-хоровой </w:t>
            </w:r>
            <w:r w:rsidRPr="00E42FFA">
              <w:rPr>
                <w:rFonts w:ascii="Times New Roman" w:eastAsia="Times New Roman" w:hAnsi="Times New Roman" w:cs="Times New Roman"/>
                <w:sz w:val="24"/>
                <w:szCs w:val="24"/>
                <w:lang w:eastAsia="ar-SA"/>
              </w:rPr>
              <w:lastRenderedPageBreak/>
              <w:t>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Вслушиваться в музыку, мысленно представлять живописный образ; всматрива</w:t>
            </w:r>
            <w:r w:rsidRPr="00E42FFA">
              <w:rPr>
                <w:rFonts w:ascii="Times New Roman" w:eastAsia="Times New Roman" w:hAnsi="Times New Roman" w:cs="Times New Roman"/>
                <w:sz w:val="24"/>
                <w:szCs w:val="24"/>
                <w:lang w:eastAsia="ar-SA"/>
              </w:rPr>
              <w:lastRenderedPageBreak/>
              <w:t xml:space="preserve">ясь в произведения живописи, слышать музыку. </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Слуховой самоконтроль</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lastRenderedPageBreak/>
              <w:t>18</w:t>
            </w:r>
          </w:p>
        </w:tc>
        <w:tc>
          <w:tcPr>
            <w:tcW w:w="2693" w:type="dxa"/>
            <w:tcBorders>
              <w:top w:val="single" w:sz="4" w:space="0" w:color="000000"/>
              <w:left w:val="single" w:sz="4" w:space="0" w:color="000000"/>
              <w:bottom w:val="single" w:sz="4" w:space="0" w:color="000000"/>
            </w:tcBorders>
            <w:shd w:val="clear" w:color="auto" w:fill="auto"/>
          </w:tcPr>
          <w:p w:rsidR="0085334D" w:rsidRPr="00641ABB" w:rsidRDefault="0085334D" w:rsidP="00A7402F">
            <w:pPr>
              <w:keepNext/>
              <w:spacing w:after="0" w:line="240" w:lineRule="auto"/>
              <w:jc w:val="both"/>
              <w:rPr>
                <w:rFonts w:ascii="Times New Roman" w:eastAsia="Arial Unicode MS" w:hAnsi="Times New Roman" w:cs="Times New Roman"/>
                <w:i/>
                <w:sz w:val="24"/>
                <w:szCs w:val="24"/>
                <w:lang w:eastAsia="ru-RU"/>
              </w:rPr>
            </w:pPr>
            <w:r w:rsidRPr="00641ABB">
              <w:rPr>
                <w:rFonts w:ascii="Times New Roman" w:eastAsia="Arial Unicode MS" w:hAnsi="Times New Roman" w:cs="Times New Roman"/>
                <w:i/>
                <w:sz w:val="24"/>
                <w:szCs w:val="24"/>
                <w:lang w:eastAsia="ru-RU"/>
              </w:rPr>
              <w:t>Два направления музыкальной культуры. Религиозная и светская музыка</w:t>
            </w: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0210B0" w:rsidRDefault="0085334D" w:rsidP="00A7402F">
            <w:pPr>
              <w:suppressAutoHyphens/>
              <w:spacing w:after="0" w:line="240" w:lineRule="auto"/>
              <w:rPr>
                <w:rFonts w:ascii="Times New Roman" w:eastAsia="Times New Roman" w:hAnsi="Times New Roman" w:cs="Times New Roman"/>
                <w:sz w:val="24"/>
                <w:szCs w:val="24"/>
                <w:lang w:eastAsia="ar-SA"/>
              </w:rPr>
            </w:pPr>
            <w:r w:rsidRPr="000210B0">
              <w:rPr>
                <w:rFonts w:ascii="Times New Roman" w:hAnsi="Times New Roman" w:cs="Times New Roman"/>
                <w:sz w:val="24"/>
                <w:szCs w:val="24"/>
              </w:rPr>
              <w:t>Духовная музыка, светская музыка, знаменный распев, григорианский хорал, полифония, фуга</w:t>
            </w:r>
            <w:r w:rsidRPr="000210B0">
              <w:rPr>
                <w:rFonts w:ascii="Times New Roman" w:eastAsia="Times New Roman" w:hAnsi="Times New Roman" w:cs="Times New Roman"/>
                <w:sz w:val="24"/>
                <w:szCs w:val="24"/>
                <w:lang w:eastAsia="ar-SA"/>
              </w:rPr>
              <w:t>.</w:t>
            </w:r>
          </w:p>
        </w:tc>
        <w:tc>
          <w:tcPr>
            <w:tcW w:w="1576" w:type="dxa"/>
            <w:tcBorders>
              <w:top w:val="single" w:sz="4" w:space="0" w:color="000000"/>
              <w:left w:val="single" w:sz="4" w:space="0" w:color="000000"/>
              <w:bottom w:val="single" w:sz="4" w:space="0" w:color="000000"/>
            </w:tcBorders>
            <w:shd w:val="clear" w:color="auto" w:fill="auto"/>
          </w:tcPr>
          <w:p w:rsidR="0085334D" w:rsidRPr="00A7402F" w:rsidRDefault="0085334D" w:rsidP="00A7402F">
            <w:pPr>
              <w:suppressAutoHyphens/>
              <w:snapToGrid w:val="0"/>
              <w:spacing w:after="0" w:line="240" w:lineRule="auto"/>
              <w:rPr>
                <w:rFonts w:ascii="Times New Roman" w:hAnsi="Times New Roman" w:cs="Times New Roman"/>
                <w:sz w:val="24"/>
                <w:szCs w:val="24"/>
              </w:rPr>
            </w:pPr>
            <w:r w:rsidRPr="000210B0">
              <w:rPr>
                <w:rFonts w:ascii="Times New Roman" w:hAnsi="Times New Roman" w:cs="Times New Roman"/>
                <w:sz w:val="24"/>
                <w:szCs w:val="24"/>
              </w:rPr>
              <w:t>Продолжать постигать мир духовных ценностей музыкального искусства, влияющих на выбор наиболее значимых ценностных ориентаций личности, через закономерности музыкальной драматургии целого произведения и составляющих его частей.</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88-9</w:t>
            </w:r>
            <w:r w:rsidRPr="00E42FFA">
              <w:rPr>
                <w:rFonts w:ascii="Times New Roman" w:eastAsia="Times New Roman" w:hAnsi="Times New Roman" w:cs="Times New Roman"/>
                <w:sz w:val="24"/>
                <w:szCs w:val="24"/>
                <w:lang w:eastAsia="ar-SA"/>
              </w:rPr>
              <w:t>1)</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Слуховой самоконтроль</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lastRenderedPageBreak/>
              <w:t>19</w:t>
            </w:r>
            <w:r>
              <w:rPr>
                <w:rFonts w:ascii="Times New Roman" w:eastAsia="Times New Roman" w:hAnsi="Times New Roman" w:cs="Times New Roman"/>
                <w:b/>
                <w:sz w:val="24"/>
                <w:szCs w:val="24"/>
                <w:lang w:eastAsia="ar-SA"/>
              </w:rPr>
              <w:t>-20</w:t>
            </w:r>
          </w:p>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85334D" w:rsidRPr="00113C92" w:rsidRDefault="0085334D" w:rsidP="00A7402F">
            <w:pPr>
              <w:keepNext/>
              <w:spacing w:after="0" w:line="240" w:lineRule="auto"/>
              <w:jc w:val="both"/>
              <w:rPr>
                <w:rFonts w:ascii="Times New Roman" w:eastAsia="Arial Unicode MS" w:hAnsi="Times New Roman" w:cs="Times New Roman"/>
                <w:i/>
                <w:sz w:val="24"/>
                <w:szCs w:val="24"/>
                <w:lang w:eastAsia="ru-RU"/>
              </w:rPr>
            </w:pPr>
            <w:r w:rsidRPr="00113C92">
              <w:rPr>
                <w:rFonts w:ascii="Times New Roman" w:eastAsia="Arial Unicode MS" w:hAnsi="Times New Roman" w:cs="Times New Roman"/>
                <w:i/>
                <w:sz w:val="24"/>
                <w:szCs w:val="24"/>
                <w:lang w:eastAsia="ru-RU"/>
              </w:rPr>
              <w:t>Камерная инструментальная музыка. Этюд</w:t>
            </w:r>
            <w:r>
              <w:rPr>
                <w:rFonts w:ascii="Times New Roman" w:eastAsia="Arial Unicode MS" w:hAnsi="Times New Roman" w:cs="Times New Roman"/>
                <w:i/>
                <w:sz w:val="24"/>
                <w:szCs w:val="24"/>
                <w:lang w:eastAsia="ru-RU"/>
              </w:rPr>
              <w:t>. Транскрипция</w:t>
            </w: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E42FFA">
              <w:rPr>
                <w:rFonts w:ascii="Times New Roman" w:eastAsia="Times New Roman" w:hAnsi="Times New Roman" w:cs="Times New Roman"/>
                <w:sz w:val="24"/>
                <w:szCs w:val="24"/>
                <w:lang w:eastAsia="ar-SA"/>
              </w:rPr>
              <w:t xml:space="preserve"> час</w:t>
            </w:r>
            <w:r>
              <w:rPr>
                <w:rFonts w:ascii="Times New Roman" w:eastAsia="Times New Roman" w:hAnsi="Times New Roman" w:cs="Times New Roman"/>
                <w:sz w:val="24"/>
                <w:szCs w:val="24"/>
                <w:lang w:eastAsia="ar-SA"/>
              </w:rPr>
              <w:t>а</w:t>
            </w:r>
          </w:p>
        </w:tc>
        <w:tc>
          <w:tcPr>
            <w:tcW w:w="1423" w:type="dxa"/>
            <w:tcBorders>
              <w:top w:val="single" w:sz="4" w:space="0" w:color="000000"/>
              <w:left w:val="single" w:sz="4" w:space="0" w:color="000000"/>
              <w:bottom w:val="single" w:sz="4" w:space="0" w:color="000000"/>
            </w:tcBorders>
            <w:shd w:val="clear" w:color="auto" w:fill="auto"/>
          </w:tcPr>
          <w:p w:rsidR="0085334D" w:rsidRPr="000210B0" w:rsidRDefault="0085334D" w:rsidP="00A7402F">
            <w:pPr>
              <w:suppressAutoHyphens/>
              <w:spacing w:after="0" w:line="240" w:lineRule="auto"/>
              <w:rPr>
                <w:rFonts w:ascii="Times New Roman" w:hAnsi="Times New Roman" w:cs="Times New Roman"/>
                <w:sz w:val="24"/>
                <w:szCs w:val="24"/>
              </w:rPr>
            </w:pPr>
            <w:r w:rsidRPr="000210B0">
              <w:rPr>
                <w:rFonts w:ascii="Times New Roman" w:hAnsi="Times New Roman" w:cs="Times New Roman"/>
                <w:sz w:val="24"/>
                <w:szCs w:val="24"/>
              </w:rPr>
              <w:t>Представление об особенностях развития музыки в камерных жанрах (на примере этюдов эпохи романтизма).</w:t>
            </w:r>
          </w:p>
          <w:p w:rsidR="0085334D" w:rsidRPr="000210B0" w:rsidRDefault="0085334D" w:rsidP="00A7402F">
            <w:pPr>
              <w:suppressAutoHyphens/>
              <w:spacing w:after="0" w:line="240" w:lineRule="auto"/>
              <w:rPr>
                <w:rFonts w:ascii="Times New Roman" w:hAnsi="Times New Roman" w:cs="Times New Roman"/>
                <w:sz w:val="24"/>
                <w:szCs w:val="24"/>
              </w:rPr>
            </w:pPr>
          </w:p>
          <w:p w:rsidR="0085334D" w:rsidRPr="000210B0" w:rsidRDefault="0085334D" w:rsidP="00A7402F">
            <w:pPr>
              <w:suppressAutoHyphens/>
              <w:spacing w:after="0" w:line="240" w:lineRule="auto"/>
              <w:rPr>
                <w:rFonts w:ascii="Times New Roman" w:hAnsi="Times New Roman" w:cs="Times New Roman"/>
                <w:sz w:val="24"/>
                <w:szCs w:val="24"/>
              </w:rPr>
            </w:pPr>
          </w:p>
          <w:p w:rsidR="0085334D" w:rsidRPr="000210B0" w:rsidRDefault="0085334D" w:rsidP="00A7402F">
            <w:pPr>
              <w:suppressAutoHyphens/>
              <w:spacing w:after="0" w:line="240" w:lineRule="auto"/>
              <w:rPr>
                <w:rFonts w:ascii="Times New Roman" w:hAnsi="Times New Roman" w:cs="Times New Roman"/>
                <w:sz w:val="24"/>
                <w:szCs w:val="24"/>
              </w:rPr>
            </w:pPr>
            <w:r w:rsidRPr="000210B0">
              <w:rPr>
                <w:rFonts w:ascii="Times New Roman" w:hAnsi="Times New Roman" w:cs="Times New Roman"/>
                <w:sz w:val="24"/>
                <w:szCs w:val="24"/>
              </w:rPr>
              <w:t xml:space="preserve">Познакомить с мастерством знаменитых пианистов Европы – Ф. Лист, и Ф. </w:t>
            </w:r>
            <w:proofErr w:type="spellStart"/>
            <w:r w:rsidRPr="000210B0">
              <w:rPr>
                <w:rFonts w:ascii="Times New Roman" w:hAnsi="Times New Roman" w:cs="Times New Roman"/>
                <w:sz w:val="24"/>
                <w:szCs w:val="24"/>
              </w:rPr>
              <w:t>Бузони</w:t>
            </w:r>
            <w:proofErr w:type="spellEnd"/>
            <w:r w:rsidRPr="000210B0">
              <w:rPr>
                <w:rFonts w:ascii="Times New Roman" w:hAnsi="Times New Roman" w:cs="Times New Roman"/>
                <w:sz w:val="24"/>
                <w:szCs w:val="24"/>
              </w:rPr>
              <w:t>; раскрыть понятия «транскрипция», «интерпретация»; выявить изменения в драматургической концепции сочинения на основе сравнительного анализа оригинала и транскрипции.</w:t>
            </w:r>
          </w:p>
          <w:p w:rsidR="0085334D" w:rsidRPr="000210B0" w:rsidRDefault="0085334D" w:rsidP="00A7402F">
            <w:pPr>
              <w:suppressAutoHyphens/>
              <w:spacing w:after="0" w:line="240" w:lineRule="auto"/>
              <w:rPr>
                <w:rFonts w:ascii="Times New Roman" w:hAnsi="Times New Roman" w:cs="Times New Roman"/>
                <w:sz w:val="24"/>
                <w:szCs w:val="24"/>
              </w:rPr>
            </w:pPr>
          </w:p>
          <w:p w:rsidR="0085334D" w:rsidRPr="00A7402F" w:rsidRDefault="0085334D" w:rsidP="00A7402F">
            <w:pPr>
              <w:suppressAutoHyphens/>
              <w:spacing w:after="0" w:line="240" w:lineRule="auto"/>
              <w:rPr>
                <w:rFonts w:ascii="Times New Roman" w:hAnsi="Times New Roman" w:cs="Times New Roman"/>
                <w:sz w:val="24"/>
                <w:szCs w:val="24"/>
              </w:rPr>
            </w:pPr>
            <w:r w:rsidRPr="000210B0">
              <w:rPr>
                <w:rFonts w:ascii="Times New Roman" w:hAnsi="Times New Roman" w:cs="Times New Roman"/>
                <w:sz w:val="24"/>
                <w:szCs w:val="24"/>
              </w:rPr>
              <w:t>Транскрипция, интерпретация, этюд, концертный этю</w:t>
            </w:r>
            <w:r>
              <w:rPr>
                <w:rFonts w:ascii="Times New Roman" w:hAnsi="Times New Roman" w:cs="Times New Roman"/>
                <w:sz w:val="24"/>
                <w:szCs w:val="24"/>
              </w:rPr>
              <w:t>д, фортепиан</w:t>
            </w:r>
            <w:r>
              <w:rPr>
                <w:rFonts w:ascii="Times New Roman" w:hAnsi="Times New Roman" w:cs="Times New Roman"/>
                <w:sz w:val="24"/>
                <w:szCs w:val="24"/>
              </w:rPr>
              <w:lastRenderedPageBreak/>
              <w:t>о-оркестр, пианист.</w:t>
            </w:r>
          </w:p>
        </w:tc>
        <w:tc>
          <w:tcPr>
            <w:tcW w:w="1576" w:type="dxa"/>
            <w:tcBorders>
              <w:top w:val="single" w:sz="4" w:space="0" w:color="000000"/>
              <w:left w:val="single" w:sz="4" w:space="0" w:color="000000"/>
              <w:bottom w:val="single" w:sz="4" w:space="0" w:color="000000"/>
            </w:tcBorders>
            <w:shd w:val="clear" w:color="auto" w:fill="auto"/>
          </w:tcPr>
          <w:p w:rsidR="0085334D" w:rsidRPr="00F60104" w:rsidRDefault="0085334D" w:rsidP="00A7402F">
            <w:pPr>
              <w:suppressAutoHyphens/>
              <w:snapToGrid w:val="0"/>
              <w:spacing w:after="0" w:line="240" w:lineRule="auto"/>
              <w:rPr>
                <w:rFonts w:ascii="Times New Roman" w:hAnsi="Times New Roman" w:cs="Times New Roman"/>
                <w:sz w:val="24"/>
                <w:szCs w:val="24"/>
              </w:rPr>
            </w:pPr>
            <w:r w:rsidRPr="00F60104">
              <w:rPr>
                <w:rFonts w:ascii="Times New Roman" w:hAnsi="Times New Roman" w:cs="Times New Roman"/>
                <w:sz w:val="24"/>
                <w:szCs w:val="24"/>
              </w:rPr>
              <w:lastRenderedPageBreak/>
              <w:t>Осмыслить некоторые черты, свойственные музыке эпохи романтизма.</w:t>
            </w:r>
          </w:p>
          <w:p w:rsidR="0085334D" w:rsidRDefault="0085334D" w:rsidP="00A7402F">
            <w:pPr>
              <w:suppressAutoHyphens/>
              <w:snapToGrid w:val="0"/>
              <w:spacing w:after="0" w:line="240" w:lineRule="auto"/>
            </w:pP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Определять форму музыкального произведения, определять тембры музыкальных инструментов, определять выразительные и изобразительные образы в музыке.</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92-9</w:t>
            </w:r>
            <w:r w:rsidRPr="00E42FFA">
              <w:rPr>
                <w:rFonts w:ascii="Times New Roman" w:eastAsia="Times New Roman" w:hAnsi="Times New Roman" w:cs="Times New Roman"/>
                <w:sz w:val="24"/>
                <w:szCs w:val="24"/>
                <w:lang w:eastAsia="ar-SA"/>
              </w:rPr>
              <w:t xml:space="preserve">7)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/видео 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1D2668" w:rsidRDefault="0085334D" w:rsidP="00A7402F">
            <w:pPr>
              <w:suppressAutoHyphens/>
              <w:spacing w:after="0" w:line="240" w:lineRule="auto"/>
              <w:rPr>
                <w:rFonts w:ascii="Times New Roman" w:eastAsia="Times New Roman" w:hAnsi="Times New Roman" w:cs="Times New Roman"/>
                <w:b/>
                <w:sz w:val="24"/>
                <w:szCs w:val="24"/>
                <w:lang w:eastAsia="ar-SA"/>
              </w:rPr>
            </w:pPr>
            <w:r w:rsidRPr="001D2668">
              <w:rPr>
                <w:rFonts w:ascii="Times New Roman" w:eastAsia="Times New Roman" w:hAnsi="Times New Roman" w:cs="Times New Roman"/>
                <w:b/>
                <w:sz w:val="24"/>
                <w:szCs w:val="24"/>
                <w:lang w:eastAsia="ar-SA"/>
              </w:rPr>
              <w:t>Проверочная работа</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F60104" w:rsidRDefault="0085334D" w:rsidP="00A7402F">
            <w:pPr>
              <w:suppressAutoHyphens/>
              <w:spacing w:after="0" w:line="240" w:lineRule="auto"/>
              <w:rPr>
                <w:rFonts w:ascii="Times New Roman" w:eastAsia="Times New Roman" w:hAnsi="Times New Roman" w:cs="Times New Roman"/>
                <w:sz w:val="24"/>
                <w:szCs w:val="24"/>
                <w:lang w:eastAsia="ar-SA"/>
              </w:rPr>
            </w:pPr>
            <w:r w:rsidRPr="00F60104">
              <w:rPr>
                <w:rFonts w:ascii="Times New Roman" w:eastAsia="Times New Roman" w:hAnsi="Times New Roman" w:cs="Times New Roman"/>
                <w:sz w:val="24"/>
                <w:szCs w:val="24"/>
                <w:lang w:eastAsia="ar-SA"/>
              </w:rPr>
              <w:t>Самостоятельно узнавать шедевры камерной музыки.</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F60104">
              <w:rPr>
                <w:rFonts w:ascii="Times New Roman" w:eastAsia="Times New Roman" w:hAnsi="Times New Roman" w:cs="Times New Roman"/>
                <w:sz w:val="24"/>
                <w:szCs w:val="24"/>
                <w:lang w:eastAsia="ar-SA"/>
              </w:rPr>
              <w:t xml:space="preserve"> Исследовать творческие биографии композиторов и исполнителей.</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21</w:t>
            </w:r>
          </w:p>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r w:rsidRPr="00827B85">
              <w:rPr>
                <w:rFonts w:ascii="Times New Roman" w:eastAsia="Arial Unicode MS" w:hAnsi="Times New Roman" w:cs="Times New Roman"/>
                <w:i/>
                <w:sz w:val="24"/>
                <w:szCs w:val="24"/>
              </w:rPr>
              <w:t>Циклические формы музыки</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6445AC" w:rsidRDefault="0085334D" w:rsidP="00A7402F">
            <w:pPr>
              <w:suppressAutoHyphens/>
              <w:spacing w:after="0" w:line="240" w:lineRule="auto"/>
              <w:rPr>
                <w:rFonts w:ascii="Times New Roman" w:hAnsi="Times New Roman" w:cs="Times New Roman"/>
                <w:sz w:val="24"/>
                <w:szCs w:val="24"/>
              </w:rPr>
            </w:pPr>
            <w:r w:rsidRPr="006445AC">
              <w:rPr>
                <w:rFonts w:ascii="Times New Roman" w:hAnsi="Times New Roman" w:cs="Times New Roman"/>
                <w:sz w:val="24"/>
                <w:szCs w:val="24"/>
              </w:rPr>
              <w:t>Особенности формы инструментального концерта, кончерто гроссо; освоение характерных черт стиля композиторов.</w:t>
            </w:r>
          </w:p>
          <w:p w:rsidR="0085334D" w:rsidRPr="006445AC" w:rsidRDefault="0085334D" w:rsidP="00A7402F">
            <w:pPr>
              <w:suppressAutoHyphens/>
              <w:spacing w:after="0" w:line="240" w:lineRule="auto"/>
              <w:rPr>
                <w:rFonts w:ascii="Times New Roman" w:hAnsi="Times New Roman" w:cs="Times New Roman"/>
                <w:sz w:val="24"/>
                <w:szCs w:val="24"/>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roofErr w:type="spellStart"/>
            <w:r w:rsidRPr="006445AC">
              <w:rPr>
                <w:rFonts w:ascii="Times New Roman" w:hAnsi="Times New Roman" w:cs="Times New Roman"/>
                <w:bCs/>
                <w:iCs/>
                <w:sz w:val="24"/>
                <w:szCs w:val="24"/>
              </w:rPr>
              <w:t>Полистилитика</w:t>
            </w:r>
            <w:proofErr w:type="spellEnd"/>
            <w:r w:rsidRPr="006445AC">
              <w:rPr>
                <w:rFonts w:ascii="Times New Roman" w:hAnsi="Times New Roman" w:cs="Times New Roman"/>
                <w:bCs/>
                <w:iCs/>
                <w:sz w:val="24"/>
                <w:szCs w:val="24"/>
              </w:rPr>
              <w:t>,</w:t>
            </w:r>
            <w:r w:rsidRPr="006445AC">
              <w:rPr>
                <w:rFonts w:ascii="Times New Roman" w:hAnsi="Times New Roman" w:cs="Times New Roman"/>
                <w:sz w:val="24"/>
                <w:szCs w:val="24"/>
              </w:rPr>
              <w:t xml:space="preserve"> циклические формы музыки. Концерт, </w:t>
            </w:r>
            <w:proofErr w:type="spellStart"/>
            <w:r w:rsidRPr="006445AC">
              <w:rPr>
                <w:rFonts w:ascii="Times New Roman" w:hAnsi="Times New Roman" w:cs="Times New Roman"/>
                <w:sz w:val="24"/>
                <w:szCs w:val="24"/>
              </w:rPr>
              <w:t>Concertogrosso</w:t>
            </w:r>
            <w:proofErr w:type="spellEnd"/>
            <w:r w:rsidRPr="006445AC">
              <w:rPr>
                <w:rFonts w:ascii="Times New Roman" w:hAnsi="Times New Roman" w:cs="Times New Roman"/>
                <w:sz w:val="24"/>
                <w:szCs w:val="24"/>
              </w:rPr>
              <w:t xml:space="preserve"> – большой концерт</w:t>
            </w:r>
            <w:r>
              <w:rPr>
                <w:rFonts w:ascii="Times New Roman" w:hAnsi="Times New Roman" w:cs="Times New Roman"/>
                <w:sz w:val="24"/>
                <w:szCs w:val="24"/>
              </w:rPr>
              <w:t>.</w:t>
            </w:r>
          </w:p>
        </w:tc>
        <w:tc>
          <w:tcPr>
            <w:tcW w:w="1576"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napToGrid w:val="0"/>
              <w:spacing w:after="0" w:line="240" w:lineRule="auto"/>
              <w:rPr>
                <w:rFonts w:ascii="Times New Roman" w:hAnsi="Times New Roman" w:cs="Times New Roman"/>
                <w:sz w:val="24"/>
                <w:szCs w:val="24"/>
              </w:rPr>
            </w:pPr>
            <w:r w:rsidRPr="007F3EDA">
              <w:rPr>
                <w:rFonts w:ascii="Times New Roman" w:hAnsi="Times New Roman" w:cs="Times New Roman"/>
                <w:bCs/>
                <w:sz w:val="24"/>
                <w:szCs w:val="24"/>
              </w:rPr>
              <w:t>Анализировать</w:t>
            </w:r>
            <w:r w:rsidRPr="007F3EDA">
              <w:rPr>
                <w:rFonts w:ascii="Times New Roman" w:hAnsi="Times New Roman" w:cs="Times New Roman"/>
                <w:sz w:val="24"/>
                <w:szCs w:val="24"/>
              </w:rPr>
              <w:t xml:space="preserve"> приемы взаимодей</w:t>
            </w:r>
            <w:r w:rsidRPr="007F3EDA">
              <w:rPr>
                <w:rFonts w:ascii="Times New Roman" w:hAnsi="Times New Roman" w:cs="Times New Roman"/>
                <w:sz w:val="24"/>
                <w:szCs w:val="24"/>
              </w:rPr>
              <w:softHyphen/>
              <w:t>ствия и развития одного или несколькихобразов в произведения</w:t>
            </w:r>
            <w:r>
              <w:rPr>
                <w:rFonts w:ascii="Times New Roman" w:hAnsi="Times New Roman" w:cs="Times New Roman"/>
                <w:sz w:val="24"/>
                <w:szCs w:val="24"/>
              </w:rPr>
              <w:t xml:space="preserve">х разных форм и жанров; </w:t>
            </w:r>
            <w:proofErr w:type="spellStart"/>
            <w:r w:rsidRPr="009B237D">
              <w:rPr>
                <w:rFonts w:ascii="Times New Roman" w:hAnsi="Times New Roman" w:cs="Times New Roman"/>
                <w:sz w:val="24"/>
                <w:szCs w:val="24"/>
              </w:rPr>
              <w:t>жанр</w:t>
            </w:r>
            <w:proofErr w:type="gramStart"/>
            <w:r w:rsidRPr="009B237D">
              <w:rPr>
                <w:rFonts w:ascii="Times New Roman" w:hAnsi="Times New Roman" w:cs="Times New Roman"/>
                <w:sz w:val="24"/>
                <w:szCs w:val="24"/>
              </w:rPr>
              <w:t>о</w:t>
            </w:r>
            <w:proofErr w:type="spellEnd"/>
            <w:r w:rsidRPr="009B237D">
              <w:rPr>
                <w:rFonts w:ascii="Times New Roman" w:hAnsi="Times New Roman" w:cs="Times New Roman"/>
                <w:sz w:val="24"/>
                <w:szCs w:val="24"/>
              </w:rPr>
              <w:t>-</w:t>
            </w:r>
            <w:proofErr w:type="gramEnd"/>
            <w:r w:rsidRPr="009B237D">
              <w:rPr>
                <w:rFonts w:ascii="Times New Roman" w:hAnsi="Times New Roman" w:cs="Times New Roman"/>
                <w:sz w:val="24"/>
                <w:szCs w:val="24"/>
              </w:rPr>
              <w:t xml:space="preserve"> </w:t>
            </w:r>
            <w:proofErr w:type="spellStart"/>
            <w:r w:rsidRPr="009B237D">
              <w:rPr>
                <w:rFonts w:ascii="Times New Roman" w:hAnsi="Times New Roman" w:cs="Times New Roman"/>
                <w:sz w:val="24"/>
                <w:szCs w:val="24"/>
              </w:rPr>
              <w:t>во-стилистические</w:t>
            </w:r>
            <w:proofErr w:type="spellEnd"/>
            <w:r w:rsidRPr="009B237D">
              <w:rPr>
                <w:rFonts w:ascii="Times New Roman" w:hAnsi="Times New Roman" w:cs="Times New Roman"/>
                <w:sz w:val="24"/>
                <w:szCs w:val="24"/>
              </w:rPr>
              <w:t xml:space="preserve"> особенности музы</w:t>
            </w:r>
            <w:r w:rsidRPr="009B237D">
              <w:rPr>
                <w:rFonts w:ascii="Times New Roman" w:hAnsi="Times New Roman" w:cs="Times New Roman"/>
                <w:sz w:val="24"/>
                <w:szCs w:val="24"/>
              </w:rPr>
              <w:softHyphen/>
              <w:t>кальных произведений.</w:t>
            </w:r>
          </w:p>
          <w:p w:rsidR="0085334D" w:rsidRPr="007F3ED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98-101</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Слуховой самоконтроль</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22-23</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r>
              <w:rPr>
                <w:rFonts w:ascii="Times New Roman" w:eastAsia="Arial Unicode MS" w:hAnsi="Times New Roman" w:cs="Times New Roman"/>
                <w:i/>
                <w:sz w:val="24"/>
              </w:rPr>
              <w:t>Соната</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E42FFA">
              <w:rPr>
                <w:rFonts w:ascii="Times New Roman" w:eastAsia="Times New Roman" w:hAnsi="Times New Roman" w:cs="Times New Roman"/>
                <w:sz w:val="24"/>
                <w:szCs w:val="24"/>
                <w:lang w:eastAsia="ar-SA"/>
              </w:rPr>
              <w:t xml:space="preserve"> час</w:t>
            </w:r>
            <w:r>
              <w:rPr>
                <w:rFonts w:ascii="Times New Roman" w:eastAsia="Times New Roman" w:hAnsi="Times New Roman" w:cs="Times New Roman"/>
                <w:sz w:val="24"/>
                <w:szCs w:val="24"/>
                <w:lang w:eastAsia="ar-SA"/>
              </w:rPr>
              <w:t>а</w:t>
            </w:r>
          </w:p>
        </w:tc>
        <w:tc>
          <w:tcPr>
            <w:tcW w:w="1423" w:type="dxa"/>
            <w:tcBorders>
              <w:top w:val="single" w:sz="4" w:space="0" w:color="000000"/>
              <w:left w:val="single" w:sz="4" w:space="0" w:color="000000"/>
              <w:bottom w:val="single" w:sz="4" w:space="0" w:color="000000"/>
            </w:tcBorders>
            <w:shd w:val="clear" w:color="auto" w:fill="auto"/>
          </w:tcPr>
          <w:p w:rsidR="0085334D" w:rsidRPr="00783149" w:rsidRDefault="0085334D" w:rsidP="00A7402F">
            <w:pPr>
              <w:suppressAutoHyphens/>
              <w:spacing w:after="0" w:line="240" w:lineRule="auto"/>
              <w:rPr>
                <w:rFonts w:ascii="Times New Roman" w:hAnsi="Times New Roman" w:cs="Times New Roman"/>
                <w:sz w:val="24"/>
                <w:szCs w:val="24"/>
              </w:rPr>
            </w:pPr>
            <w:r w:rsidRPr="00783149">
              <w:rPr>
                <w:rFonts w:ascii="Times New Roman" w:hAnsi="Times New Roman" w:cs="Times New Roman"/>
                <w:sz w:val="24"/>
                <w:szCs w:val="24"/>
              </w:rPr>
              <w:t>Особенности развития музыки в сонатной форме как отражение жизненных противоречий. Строение и структурные единицы жанра.</w:t>
            </w:r>
          </w:p>
          <w:p w:rsidR="0085334D" w:rsidRPr="00783149" w:rsidRDefault="0085334D" w:rsidP="00A7402F">
            <w:pPr>
              <w:suppressAutoHyphens/>
              <w:spacing w:after="0" w:line="240" w:lineRule="auto"/>
              <w:rPr>
                <w:rFonts w:ascii="Times New Roman" w:hAnsi="Times New Roman" w:cs="Times New Roman"/>
                <w:sz w:val="24"/>
                <w:szCs w:val="24"/>
              </w:rPr>
            </w:pPr>
            <w:r w:rsidRPr="00783149">
              <w:rPr>
                <w:rFonts w:ascii="Times New Roman" w:hAnsi="Times New Roman" w:cs="Times New Roman"/>
                <w:sz w:val="24"/>
                <w:szCs w:val="24"/>
              </w:rPr>
              <w:t>«Патетическая соната», «Лунная соната» Л. Бетховена.</w:t>
            </w:r>
          </w:p>
          <w:p w:rsidR="0085334D" w:rsidRPr="00783149"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83149" w:rsidRDefault="0085334D" w:rsidP="00A7402F">
            <w:pPr>
              <w:suppressAutoHyphens/>
              <w:spacing w:after="0" w:line="240" w:lineRule="auto"/>
              <w:rPr>
                <w:rFonts w:ascii="Times New Roman" w:hAnsi="Times New Roman" w:cs="Times New Roman"/>
                <w:sz w:val="24"/>
                <w:szCs w:val="24"/>
              </w:rPr>
            </w:pPr>
            <w:r w:rsidRPr="00783149">
              <w:rPr>
                <w:rFonts w:ascii="Times New Roman" w:hAnsi="Times New Roman" w:cs="Times New Roman"/>
                <w:sz w:val="24"/>
                <w:szCs w:val="24"/>
              </w:rPr>
              <w:t xml:space="preserve">Соната, патетика, </w:t>
            </w:r>
            <w:r w:rsidRPr="00783149">
              <w:rPr>
                <w:rFonts w:ascii="Times New Roman" w:hAnsi="Times New Roman" w:cs="Times New Roman"/>
                <w:sz w:val="24"/>
                <w:szCs w:val="24"/>
              </w:rPr>
              <w:lastRenderedPageBreak/>
              <w:t xml:space="preserve">жанр, сонатная форма, сонатное </w:t>
            </w:r>
            <w:proofErr w:type="spellStart"/>
            <w:r w:rsidRPr="00783149">
              <w:rPr>
                <w:rFonts w:ascii="Times New Roman" w:hAnsi="Times New Roman" w:cs="Times New Roman"/>
                <w:sz w:val="24"/>
                <w:szCs w:val="24"/>
              </w:rPr>
              <w:t>allegro</w:t>
            </w:r>
            <w:proofErr w:type="spellEnd"/>
            <w:r w:rsidRPr="00783149">
              <w:rPr>
                <w:rFonts w:ascii="Times New Roman" w:hAnsi="Times New Roman" w:cs="Times New Roman"/>
                <w:sz w:val="24"/>
                <w:szCs w:val="24"/>
              </w:rPr>
              <w:t>, вступление, экспозиция, разработка, реприза, кода.</w:t>
            </w:r>
          </w:p>
          <w:p w:rsidR="0085334D" w:rsidRPr="00A7402F" w:rsidRDefault="0085334D" w:rsidP="00A7402F">
            <w:pPr>
              <w:suppressAutoHyphens/>
              <w:spacing w:after="0" w:line="240" w:lineRule="auto"/>
              <w:rPr>
                <w:rFonts w:ascii="Times New Roman" w:hAnsi="Times New Roman" w:cs="Times New Roman"/>
                <w:sz w:val="24"/>
                <w:szCs w:val="24"/>
              </w:rPr>
            </w:pPr>
            <w:r w:rsidRPr="00783149">
              <w:rPr>
                <w:rFonts w:ascii="Times New Roman" w:hAnsi="Times New Roman" w:cs="Times New Roman"/>
                <w:sz w:val="24"/>
                <w:szCs w:val="24"/>
              </w:rPr>
              <w:t>Соната №2 С. Прокофьева</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76" w:type="dxa"/>
            <w:tcBorders>
              <w:top w:val="single" w:sz="4" w:space="0" w:color="000000"/>
              <w:left w:val="single" w:sz="4" w:space="0" w:color="000000"/>
              <w:bottom w:val="single" w:sz="4" w:space="0" w:color="000000"/>
            </w:tcBorders>
            <w:shd w:val="clear" w:color="auto" w:fill="auto"/>
          </w:tcPr>
          <w:p w:rsidR="0085334D" w:rsidRPr="001D2668" w:rsidRDefault="0085334D" w:rsidP="00A7402F">
            <w:pPr>
              <w:suppressAutoHyphens/>
              <w:snapToGrid w:val="0"/>
              <w:spacing w:after="0" w:line="240" w:lineRule="auto"/>
              <w:rPr>
                <w:rFonts w:ascii="Times New Roman" w:hAnsi="Times New Roman" w:cs="Times New Roman"/>
                <w:sz w:val="24"/>
                <w:szCs w:val="24"/>
              </w:rPr>
            </w:pPr>
            <w:r w:rsidRPr="00E65989">
              <w:rPr>
                <w:rFonts w:ascii="Times New Roman" w:hAnsi="Times New Roman" w:cs="Times New Roman"/>
                <w:sz w:val="24"/>
                <w:szCs w:val="24"/>
              </w:rPr>
              <w:lastRenderedPageBreak/>
              <w:t xml:space="preserve">Осознать различие музыкальной драматургии в циклических формах сюиты и сонаты; научиться выявлять содержание и идею произведения, выраженные в сонатной форме – самом действенном драматизированном виде </w:t>
            </w:r>
            <w:r w:rsidRPr="00E65989">
              <w:rPr>
                <w:rFonts w:ascii="Times New Roman" w:hAnsi="Times New Roman" w:cs="Times New Roman"/>
                <w:sz w:val="24"/>
                <w:szCs w:val="24"/>
              </w:rPr>
              <w:lastRenderedPageBreak/>
              <w:t>музыкальной драматургии.</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 xml:space="preserve">Учебник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102-10</w:t>
            </w:r>
            <w:r w:rsidRPr="00E42FFA">
              <w:rPr>
                <w:rFonts w:ascii="Times New Roman" w:eastAsia="Times New Roman" w:hAnsi="Times New Roman" w:cs="Times New Roman"/>
                <w:sz w:val="24"/>
                <w:szCs w:val="24"/>
                <w:lang w:eastAsia="ar-SA"/>
              </w:rPr>
              <w:t>9)</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1D2668" w:rsidRDefault="0085334D" w:rsidP="00A7402F">
            <w:pPr>
              <w:suppressAutoHyphens/>
              <w:spacing w:after="0" w:line="240" w:lineRule="auto"/>
              <w:rPr>
                <w:rFonts w:ascii="Times New Roman" w:eastAsia="Times New Roman" w:hAnsi="Times New Roman" w:cs="Times New Roman"/>
                <w:b/>
                <w:sz w:val="24"/>
                <w:szCs w:val="24"/>
                <w:lang w:eastAsia="ar-SA"/>
              </w:rPr>
            </w:pPr>
            <w:r w:rsidRPr="001D2668">
              <w:rPr>
                <w:rFonts w:ascii="Times New Roman" w:eastAsia="Times New Roman" w:hAnsi="Times New Roman" w:cs="Times New Roman"/>
                <w:b/>
                <w:sz w:val="24"/>
                <w:szCs w:val="24"/>
                <w:lang w:eastAsia="ar-SA"/>
              </w:rPr>
              <w:t>Проверочная работа</w:t>
            </w:r>
          </w:p>
          <w:p w:rsidR="0085334D" w:rsidRPr="001D2668" w:rsidRDefault="0085334D" w:rsidP="00A7402F">
            <w:pPr>
              <w:suppressAutoHyphens/>
              <w:spacing w:after="0" w:line="240" w:lineRule="auto"/>
              <w:rPr>
                <w:rFonts w:ascii="Times New Roman" w:eastAsia="Times New Roman" w:hAnsi="Times New Roman" w:cs="Times New Roman"/>
                <w:b/>
                <w:sz w:val="24"/>
                <w:szCs w:val="24"/>
                <w:lang w:eastAsia="ar-SA"/>
              </w:rPr>
            </w:pPr>
          </w:p>
          <w:p w:rsidR="0085334D" w:rsidRPr="00046D32" w:rsidRDefault="0085334D" w:rsidP="00A7402F">
            <w:pPr>
              <w:suppressAutoHyphens/>
              <w:spacing w:after="0" w:line="240" w:lineRule="auto"/>
              <w:rPr>
                <w:rFonts w:ascii="Times New Roman" w:eastAsia="Times New Roman" w:hAnsi="Times New Roman" w:cs="Times New Roman"/>
                <w:sz w:val="24"/>
                <w:szCs w:val="24"/>
                <w:lang w:eastAsia="ar-SA"/>
              </w:rPr>
            </w:pPr>
            <w:r w:rsidRPr="00046D32">
              <w:rPr>
                <w:rFonts w:ascii="Times New Roman" w:hAnsi="Times New Roman" w:cs="Times New Roman"/>
                <w:b/>
                <w:bCs/>
                <w:sz w:val="24"/>
                <w:szCs w:val="24"/>
              </w:rPr>
              <w:t>Размышлять</w:t>
            </w:r>
            <w:r w:rsidRPr="00046D32">
              <w:rPr>
                <w:rFonts w:ascii="Times New Roman" w:hAnsi="Times New Roman" w:cs="Times New Roman"/>
                <w:sz w:val="24"/>
                <w:szCs w:val="24"/>
              </w:rPr>
              <w:t xml:space="preserve"> о модификации жанров в современной музыке.</w:t>
            </w:r>
          </w:p>
        </w:tc>
      </w:tr>
      <w:tr w:rsidR="0085334D" w:rsidRPr="00E42FFA" w:rsidTr="00A7402F">
        <w:trPr>
          <w:trHeight w:val="980"/>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24-28</w:t>
            </w:r>
          </w:p>
        </w:tc>
        <w:tc>
          <w:tcPr>
            <w:tcW w:w="2693"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hAnsi="Times New Roman"/>
                <w:bCs/>
                <w:i/>
                <w:iCs/>
                <w:sz w:val="24"/>
                <w:szCs w:val="24"/>
              </w:rPr>
            </w:pPr>
            <w:r w:rsidRPr="00B51098">
              <w:rPr>
                <w:rFonts w:ascii="Times New Roman" w:hAnsi="Times New Roman"/>
                <w:bCs/>
                <w:i/>
                <w:iCs/>
                <w:sz w:val="24"/>
                <w:szCs w:val="24"/>
              </w:rPr>
              <w:t>Симфоническая музыка.</w:t>
            </w:r>
          </w:p>
          <w:p w:rsidR="0085334D" w:rsidRDefault="0085334D" w:rsidP="00A7402F">
            <w:pPr>
              <w:suppressAutoHyphens/>
              <w:spacing w:after="0" w:line="240" w:lineRule="auto"/>
              <w:rPr>
                <w:rFonts w:ascii="Times New Roman" w:hAnsi="Times New Roman"/>
                <w:bCs/>
                <w:i/>
                <w:iCs/>
                <w:sz w:val="24"/>
                <w:szCs w:val="24"/>
              </w:rPr>
            </w:pPr>
            <w:r>
              <w:rPr>
                <w:rFonts w:ascii="Times New Roman" w:hAnsi="Times New Roman"/>
                <w:bCs/>
                <w:i/>
                <w:iCs/>
                <w:sz w:val="24"/>
                <w:szCs w:val="24"/>
              </w:rPr>
              <w:t>Л. Бетховен</w:t>
            </w:r>
          </w:p>
          <w:p w:rsidR="0085334D" w:rsidRDefault="0085334D" w:rsidP="00A7402F">
            <w:pPr>
              <w:suppressAutoHyphens/>
              <w:spacing w:after="0" w:line="240" w:lineRule="auto"/>
              <w:rPr>
                <w:rFonts w:ascii="Times New Roman" w:hAnsi="Times New Roman"/>
                <w:bCs/>
                <w:i/>
                <w:iCs/>
                <w:sz w:val="24"/>
                <w:szCs w:val="24"/>
              </w:rPr>
            </w:pPr>
            <w:r>
              <w:rPr>
                <w:rFonts w:ascii="Times New Roman" w:hAnsi="Times New Roman"/>
                <w:bCs/>
                <w:i/>
                <w:iCs/>
                <w:sz w:val="24"/>
                <w:szCs w:val="24"/>
              </w:rPr>
              <w:t>В. Моцарт</w:t>
            </w:r>
          </w:p>
          <w:p w:rsidR="0085334D" w:rsidRDefault="0085334D" w:rsidP="00A7402F">
            <w:pPr>
              <w:suppressAutoHyphens/>
              <w:spacing w:after="0" w:line="240" w:lineRule="auto"/>
              <w:rPr>
                <w:rFonts w:ascii="Times New Roman" w:hAnsi="Times New Roman"/>
                <w:bCs/>
                <w:i/>
                <w:iCs/>
                <w:sz w:val="24"/>
                <w:szCs w:val="24"/>
              </w:rPr>
            </w:pPr>
            <w:r>
              <w:rPr>
                <w:rFonts w:ascii="Times New Roman" w:hAnsi="Times New Roman"/>
                <w:bCs/>
                <w:i/>
                <w:iCs/>
                <w:sz w:val="24"/>
                <w:szCs w:val="24"/>
              </w:rPr>
              <w:t>П. Чайковский</w:t>
            </w:r>
          </w:p>
          <w:p w:rsidR="0085334D" w:rsidRDefault="0085334D" w:rsidP="00A7402F">
            <w:pPr>
              <w:suppressAutoHyphens/>
              <w:spacing w:after="0" w:line="240" w:lineRule="auto"/>
              <w:rPr>
                <w:rFonts w:ascii="Times New Roman" w:hAnsi="Times New Roman"/>
                <w:bCs/>
                <w:i/>
                <w:iCs/>
                <w:sz w:val="24"/>
                <w:szCs w:val="24"/>
              </w:rPr>
            </w:pPr>
            <w:r>
              <w:rPr>
                <w:rFonts w:ascii="Times New Roman" w:hAnsi="Times New Roman"/>
                <w:bCs/>
                <w:i/>
                <w:iCs/>
                <w:sz w:val="24"/>
                <w:szCs w:val="24"/>
              </w:rPr>
              <w:t>Ф. Шуберт</w:t>
            </w:r>
          </w:p>
          <w:p w:rsidR="0085334D" w:rsidRDefault="0085334D" w:rsidP="00A7402F">
            <w:pPr>
              <w:suppressAutoHyphens/>
              <w:spacing w:after="0" w:line="240" w:lineRule="auto"/>
              <w:rPr>
                <w:rFonts w:ascii="Times New Roman" w:hAnsi="Times New Roman"/>
                <w:bCs/>
                <w:i/>
                <w:iCs/>
                <w:sz w:val="24"/>
                <w:szCs w:val="24"/>
              </w:rPr>
            </w:pPr>
            <w:r>
              <w:rPr>
                <w:rFonts w:ascii="Times New Roman" w:hAnsi="Times New Roman"/>
                <w:bCs/>
                <w:i/>
                <w:iCs/>
                <w:sz w:val="24"/>
                <w:szCs w:val="24"/>
              </w:rPr>
              <w:t>С. Прокофьев</w:t>
            </w: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 часов</w:t>
            </w:r>
          </w:p>
        </w:tc>
        <w:tc>
          <w:tcPr>
            <w:tcW w:w="1423" w:type="dxa"/>
            <w:tcBorders>
              <w:top w:val="single" w:sz="4" w:space="0" w:color="000000"/>
              <w:left w:val="single" w:sz="4" w:space="0" w:color="000000"/>
              <w:bottom w:val="single" w:sz="4" w:space="0" w:color="000000"/>
            </w:tcBorders>
            <w:shd w:val="clear" w:color="auto" w:fill="auto"/>
          </w:tcPr>
          <w:p w:rsidR="0085334D" w:rsidRPr="007E022F" w:rsidRDefault="0085334D" w:rsidP="00A7402F">
            <w:pPr>
              <w:suppressAutoHyphens/>
              <w:spacing w:after="0" w:line="240" w:lineRule="auto"/>
              <w:rPr>
                <w:rFonts w:ascii="Times New Roman" w:hAnsi="Times New Roman" w:cs="Times New Roman"/>
                <w:sz w:val="24"/>
                <w:szCs w:val="24"/>
              </w:rPr>
            </w:pPr>
            <w:r w:rsidRPr="007E022F">
              <w:rPr>
                <w:rFonts w:ascii="Times New Roman" w:hAnsi="Times New Roman" w:cs="Times New Roman"/>
                <w:sz w:val="24"/>
                <w:szCs w:val="24"/>
              </w:rPr>
              <w:t>Распознать традиции и новаторство в симфонии. Классицизм и современность его прочтения языком музыки.</w:t>
            </w:r>
          </w:p>
          <w:p w:rsidR="0085334D" w:rsidRDefault="0085334D" w:rsidP="00A7402F">
            <w:pPr>
              <w:suppressAutoHyphens/>
              <w:spacing w:after="0" w:line="240" w:lineRule="auto"/>
              <w:rPr>
                <w:rFonts w:ascii="Times New Roman" w:hAnsi="Times New Roman" w:cs="Times New Roman"/>
                <w:sz w:val="24"/>
                <w:szCs w:val="24"/>
              </w:rPr>
            </w:pPr>
          </w:p>
          <w:p w:rsidR="0085334D" w:rsidRPr="007E022F" w:rsidRDefault="0085334D" w:rsidP="00A7402F">
            <w:pPr>
              <w:suppressAutoHyphens/>
              <w:spacing w:after="0" w:line="240" w:lineRule="auto"/>
              <w:rPr>
                <w:rFonts w:ascii="Times New Roman" w:hAnsi="Times New Roman" w:cs="Times New Roman"/>
                <w:sz w:val="24"/>
                <w:szCs w:val="24"/>
              </w:rPr>
            </w:pPr>
            <w:r w:rsidRPr="008B39FF">
              <w:rPr>
                <w:rFonts w:ascii="Times New Roman" w:hAnsi="Times New Roman" w:cs="Times New Roman"/>
                <w:sz w:val="24"/>
                <w:szCs w:val="24"/>
              </w:rPr>
              <w:t>Углубленное знакомство с жанром симфонии. Строение симфонического произведения: четыре части, воплощающие разные стороны жизни человека</w:t>
            </w:r>
          </w:p>
          <w:p w:rsidR="0085334D" w:rsidRDefault="0085334D" w:rsidP="00A7402F">
            <w:pPr>
              <w:suppressAutoHyphens/>
              <w:spacing w:after="0" w:line="240" w:lineRule="auto"/>
              <w:rPr>
                <w:rFonts w:ascii="Times New Roman" w:hAnsi="Times New Roman" w:cs="Times New Roman"/>
                <w:sz w:val="24"/>
                <w:szCs w:val="24"/>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7E022F">
              <w:rPr>
                <w:rFonts w:ascii="Times New Roman" w:hAnsi="Times New Roman" w:cs="Times New Roman"/>
                <w:sz w:val="24"/>
                <w:szCs w:val="24"/>
              </w:rPr>
              <w:t>Симфони</w:t>
            </w:r>
            <w:r>
              <w:rPr>
                <w:rFonts w:ascii="Times New Roman" w:hAnsi="Times New Roman" w:cs="Times New Roman"/>
                <w:sz w:val="24"/>
                <w:szCs w:val="24"/>
              </w:rPr>
              <w:t>я, симфонический оркестр, дириже</w:t>
            </w:r>
            <w:r w:rsidRPr="007E022F">
              <w:rPr>
                <w:rFonts w:ascii="Times New Roman" w:hAnsi="Times New Roman" w:cs="Times New Roman"/>
                <w:sz w:val="24"/>
                <w:szCs w:val="24"/>
              </w:rPr>
              <w:t xml:space="preserve">р, тремоло, </w:t>
            </w:r>
            <w:r w:rsidRPr="007E022F">
              <w:rPr>
                <w:rFonts w:ascii="Times New Roman" w:hAnsi="Times New Roman" w:cs="Times New Roman"/>
                <w:sz w:val="24"/>
                <w:szCs w:val="24"/>
              </w:rPr>
              <w:lastRenderedPageBreak/>
              <w:t>литавры.</w:t>
            </w:r>
          </w:p>
        </w:tc>
        <w:tc>
          <w:tcPr>
            <w:tcW w:w="1576"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1433C9">
              <w:rPr>
                <w:rFonts w:ascii="Times New Roman" w:eastAsia="Times New Roman" w:hAnsi="Times New Roman" w:cs="Times New Roman"/>
                <w:sz w:val="24"/>
                <w:szCs w:val="24"/>
                <w:lang w:eastAsia="ar-SA"/>
              </w:rPr>
              <w:lastRenderedPageBreak/>
              <w:t>З</w:t>
            </w:r>
            <w:r>
              <w:rPr>
                <w:rFonts w:ascii="Times New Roman" w:eastAsia="Times New Roman" w:hAnsi="Times New Roman" w:cs="Times New Roman"/>
                <w:sz w:val="24"/>
                <w:szCs w:val="24"/>
                <w:lang w:eastAsia="ar-SA"/>
              </w:rPr>
              <w:t>нать роль контраста в симфонии. Владеть муз. терминологией</w:t>
            </w:r>
            <w:r w:rsidRPr="001433C9">
              <w:rPr>
                <w:rFonts w:ascii="Times New Roman" w:eastAsia="Times New Roman" w:hAnsi="Times New Roman" w:cs="Times New Roman"/>
                <w:sz w:val="24"/>
                <w:szCs w:val="24"/>
                <w:lang w:eastAsia="ar-SA"/>
              </w:rPr>
              <w:t>.</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Pr="001433C9"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w:t>
            </w:r>
            <w:r w:rsidRPr="001433C9">
              <w:rPr>
                <w:rFonts w:ascii="Times New Roman" w:eastAsia="Times New Roman" w:hAnsi="Times New Roman" w:cs="Times New Roman"/>
                <w:sz w:val="24"/>
                <w:szCs w:val="24"/>
                <w:lang w:eastAsia="ar-SA"/>
              </w:rPr>
              <w:t>знавать главную и побочную темы симфонии.</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1433C9">
              <w:rPr>
                <w:rFonts w:ascii="Times New Roman" w:eastAsia="Times New Roman" w:hAnsi="Times New Roman" w:cs="Times New Roman"/>
                <w:sz w:val="24"/>
                <w:szCs w:val="24"/>
                <w:lang w:eastAsia="ar-SA"/>
              </w:rPr>
              <w:t>Знать особенности построения главной партии.</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hAnsi="Times New Roman" w:cs="Times New Roman"/>
                <w:sz w:val="24"/>
                <w:szCs w:val="24"/>
              </w:rPr>
            </w:pPr>
            <w:r w:rsidRPr="001433C9">
              <w:rPr>
                <w:rFonts w:ascii="Times New Roman" w:hAnsi="Times New Roman" w:cs="Times New Roman"/>
                <w:sz w:val="24"/>
                <w:szCs w:val="24"/>
              </w:rPr>
              <w:t>Активно, рассуждать о выразительных средствах музыки</w:t>
            </w:r>
            <w:r>
              <w:rPr>
                <w:rFonts w:ascii="Times New Roman" w:hAnsi="Times New Roman" w:cs="Times New Roman"/>
                <w:sz w:val="24"/>
                <w:szCs w:val="24"/>
              </w:rPr>
              <w:t>.</w:t>
            </w:r>
          </w:p>
          <w:p w:rsidR="0085334D" w:rsidRPr="001433C9"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103-133</w:t>
            </w:r>
            <w:r w:rsidRPr="00E42FFA">
              <w:rPr>
                <w:rFonts w:ascii="Times New Roman" w:eastAsia="Times New Roman" w:hAnsi="Times New Roman" w:cs="Times New Roman"/>
                <w:sz w:val="24"/>
                <w:szCs w:val="24"/>
                <w:lang w:eastAsia="ar-SA"/>
              </w:rPr>
              <w:t>)</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Работа над проектом: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Моя любимая симфония. Есть ли у симфонии будущее?</w:t>
            </w:r>
            <w:r w:rsidRPr="00E42FFA">
              <w:rPr>
                <w:rFonts w:ascii="Times New Roman" w:eastAsia="Times New Roman" w:hAnsi="Times New Roman" w:cs="Times New Roman"/>
                <w:sz w:val="24"/>
                <w:szCs w:val="24"/>
                <w:lang w:eastAsia="ar-SA"/>
              </w:rPr>
              <w:t>»</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29</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r w:rsidRPr="00B51098">
              <w:rPr>
                <w:rFonts w:ascii="Times New Roman" w:hAnsi="Times New Roman"/>
                <w:bCs/>
                <w:i/>
                <w:sz w:val="24"/>
                <w:szCs w:val="24"/>
              </w:rPr>
              <w:t>Симфоническая картина «Празднества» К.Дебюсси».</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F47472" w:rsidRDefault="0085334D" w:rsidP="00A7402F">
            <w:pPr>
              <w:suppressAutoHyphens/>
              <w:spacing w:after="0" w:line="240" w:lineRule="auto"/>
              <w:rPr>
                <w:rFonts w:ascii="Times New Roman" w:eastAsia="Times New Roman" w:hAnsi="Times New Roman" w:cs="Times New Roman"/>
                <w:sz w:val="24"/>
                <w:szCs w:val="24"/>
                <w:lang w:eastAsia="ar-SA"/>
              </w:rPr>
            </w:pPr>
            <w:r w:rsidRPr="00F47472">
              <w:rPr>
                <w:rFonts w:ascii="Times New Roman" w:eastAsia="Times New Roman" w:hAnsi="Times New Roman" w:cs="Times New Roman"/>
                <w:sz w:val="24"/>
                <w:szCs w:val="24"/>
                <w:lang w:eastAsia="ar-SA"/>
              </w:rPr>
              <w:t>К. Дебюсси. Творческий путь, наследие. Импрессионизм в музыке.</w:t>
            </w:r>
          </w:p>
          <w:p w:rsidR="0085334D" w:rsidRPr="00F47472"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F47472" w:rsidRDefault="0085334D" w:rsidP="00A7402F">
            <w:pPr>
              <w:suppressAutoHyphens/>
              <w:spacing w:after="0" w:line="240" w:lineRule="auto"/>
              <w:rPr>
                <w:rFonts w:ascii="Times New Roman" w:hAnsi="Times New Roman" w:cs="Times New Roman"/>
                <w:sz w:val="24"/>
                <w:szCs w:val="24"/>
              </w:rPr>
            </w:pPr>
          </w:p>
          <w:p w:rsidR="0085334D" w:rsidRPr="00F47472" w:rsidRDefault="0085334D" w:rsidP="00A7402F">
            <w:pPr>
              <w:suppressAutoHyphens/>
              <w:spacing w:after="0" w:line="240" w:lineRule="auto"/>
              <w:rPr>
                <w:rFonts w:ascii="Times New Roman" w:eastAsia="Times New Roman" w:hAnsi="Times New Roman" w:cs="Times New Roman"/>
                <w:sz w:val="24"/>
                <w:szCs w:val="24"/>
                <w:lang w:eastAsia="ar-SA"/>
              </w:rPr>
            </w:pPr>
            <w:r w:rsidRPr="00F47472">
              <w:rPr>
                <w:rFonts w:ascii="Times New Roman" w:hAnsi="Times New Roman" w:cs="Times New Roman"/>
                <w:sz w:val="24"/>
                <w:szCs w:val="24"/>
              </w:rPr>
              <w:t xml:space="preserve">Симфоническая картина, звуковая живопись, музыка праздника и ликования, «Парижские огни», «Бульвар капуцинок, </w:t>
            </w:r>
            <w:proofErr w:type="spellStart"/>
            <w:r w:rsidRPr="00F47472">
              <w:rPr>
                <w:rFonts w:ascii="Times New Roman" w:hAnsi="Times New Roman" w:cs="Times New Roman"/>
                <w:sz w:val="24"/>
                <w:szCs w:val="24"/>
              </w:rPr>
              <w:t>Булонский</w:t>
            </w:r>
            <w:proofErr w:type="spellEnd"/>
            <w:r w:rsidRPr="00F47472">
              <w:rPr>
                <w:rFonts w:ascii="Times New Roman" w:hAnsi="Times New Roman" w:cs="Times New Roman"/>
                <w:sz w:val="24"/>
                <w:szCs w:val="24"/>
              </w:rPr>
              <w:t xml:space="preserve"> лес</w:t>
            </w:r>
          </w:p>
        </w:tc>
        <w:tc>
          <w:tcPr>
            <w:tcW w:w="1576" w:type="dxa"/>
            <w:tcBorders>
              <w:top w:val="single" w:sz="4" w:space="0" w:color="000000"/>
              <w:left w:val="single" w:sz="4" w:space="0" w:color="000000"/>
              <w:bottom w:val="single" w:sz="4" w:space="0" w:color="000000"/>
            </w:tcBorders>
            <w:shd w:val="clear" w:color="auto" w:fill="auto"/>
          </w:tcPr>
          <w:p w:rsidR="0085334D" w:rsidRPr="002311C2"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2311C2">
              <w:rPr>
                <w:rFonts w:ascii="Times New Roman" w:hAnsi="Times New Roman" w:cs="Times New Roman"/>
                <w:sz w:val="24"/>
                <w:szCs w:val="24"/>
              </w:rPr>
              <w:t xml:space="preserve">Сравнить музыкальный язык сочинения с другими знакомыми произведениями на тему праздника. Определять характер, музыкально-выразительные средства; образ. </w:t>
            </w:r>
          </w:p>
          <w:p w:rsidR="0085334D" w:rsidRPr="002311C2"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2311C2">
              <w:rPr>
                <w:rFonts w:ascii="Times New Roman" w:eastAsia="Times New Roman" w:hAnsi="Times New Roman" w:cs="Times New Roman"/>
                <w:sz w:val="24"/>
                <w:szCs w:val="24"/>
                <w:lang w:eastAsia="ar-SA"/>
              </w:rPr>
              <w:t>Узнавать сочинение по звучанию главной темы.</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136</w:t>
            </w:r>
            <w:r w:rsidRPr="00E42FFA">
              <w:rPr>
                <w:rFonts w:ascii="Times New Roman" w:eastAsia="Times New Roman" w:hAnsi="Times New Roman" w:cs="Times New Roman"/>
                <w:sz w:val="24"/>
                <w:szCs w:val="24"/>
                <w:lang w:eastAsia="ar-SA"/>
              </w:rPr>
              <w:t xml:space="preserve">-137)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 /видео</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Работа над проектом: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Моя любимая симфония. Есть ли у симфонии будущее?</w:t>
            </w:r>
            <w:r w:rsidRPr="00E42FFA">
              <w:rPr>
                <w:rFonts w:ascii="Times New Roman" w:eastAsia="Times New Roman" w:hAnsi="Times New Roman" w:cs="Times New Roman"/>
                <w:sz w:val="24"/>
                <w:szCs w:val="24"/>
                <w:lang w:eastAsia="ar-SA"/>
              </w:rPr>
              <w:t>»</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30</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r w:rsidRPr="00B51098">
              <w:rPr>
                <w:rFonts w:ascii="Times New Roman" w:hAnsi="Times New Roman"/>
                <w:bCs/>
                <w:i/>
                <w:sz w:val="24"/>
                <w:szCs w:val="24"/>
              </w:rPr>
              <w:t>Инструментальный концерт.</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r w:rsidRPr="00E42FFA">
              <w:rPr>
                <w:rFonts w:ascii="Times New Roman" w:eastAsia="Times New Roman" w:hAnsi="Times New Roman" w:cs="Times New Roman"/>
                <w:sz w:val="24"/>
                <w:szCs w:val="24"/>
                <w:lang w:eastAsia="ar-SA"/>
              </w:rPr>
              <w:t xml:space="preserve"> часа</w:t>
            </w:r>
          </w:p>
        </w:tc>
        <w:tc>
          <w:tcPr>
            <w:tcW w:w="1423"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Углубление</w:t>
            </w:r>
            <w:r w:rsidRPr="00831B45">
              <w:rPr>
                <w:rFonts w:ascii="Times New Roman" w:eastAsia="Times New Roman" w:hAnsi="Times New Roman" w:cs="Times New Roman"/>
                <w:sz w:val="24"/>
                <w:szCs w:val="24"/>
                <w:lang w:eastAsia="ar-SA"/>
              </w:rPr>
              <w:t xml:space="preserve"> знакомства с жанром инструментального концерта. Сонатно-симфонический цикл.</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А. Хачатурян. Творческий путь.</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Соло, концерт, состязание, художественный образ, новаторство.</w:t>
            </w:r>
          </w:p>
        </w:tc>
        <w:tc>
          <w:tcPr>
            <w:tcW w:w="1576" w:type="dxa"/>
            <w:tcBorders>
              <w:top w:val="single" w:sz="4" w:space="0" w:color="000000"/>
              <w:left w:val="single" w:sz="4" w:space="0" w:color="000000"/>
              <w:bottom w:val="single" w:sz="4" w:space="0" w:color="000000"/>
            </w:tcBorders>
            <w:shd w:val="clear" w:color="auto" w:fill="auto"/>
          </w:tcPr>
          <w:p w:rsidR="0085334D" w:rsidRPr="00831B45"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831B45">
              <w:rPr>
                <w:rFonts w:ascii="Times New Roman" w:hAnsi="Times New Roman" w:cs="Times New Roman"/>
                <w:sz w:val="24"/>
                <w:szCs w:val="24"/>
              </w:rPr>
              <w:t>Определить содержание, эмоциональный строй и национальный колорит «Концерт для скрипки и фортепиано» А. Хачатуряна, функции солиста и оркестра. Особенности развития образов.</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(с. 138-141)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 /видео</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831B45" w:rsidRDefault="0085334D" w:rsidP="00A7402F">
            <w:pPr>
              <w:suppressAutoHyphens/>
              <w:spacing w:after="0" w:line="240" w:lineRule="auto"/>
              <w:rPr>
                <w:rFonts w:ascii="Times New Roman" w:eastAsia="Times New Roman" w:hAnsi="Times New Roman" w:cs="Times New Roman"/>
                <w:sz w:val="24"/>
                <w:szCs w:val="24"/>
                <w:lang w:eastAsia="ar-SA"/>
              </w:rPr>
            </w:pPr>
            <w:r w:rsidRPr="00831B45">
              <w:rPr>
                <w:rFonts w:ascii="Times New Roman" w:hAnsi="Times New Roman" w:cs="Times New Roman"/>
                <w:sz w:val="24"/>
                <w:szCs w:val="24"/>
              </w:rPr>
              <w:t>Определить разницу между жанрами симфонии и концерта.</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31</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r w:rsidRPr="00B51098">
              <w:rPr>
                <w:rFonts w:ascii="Times New Roman" w:hAnsi="Times New Roman"/>
                <w:bCs/>
                <w:i/>
                <w:sz w:val="24"/>
                <w:szCs w:val="24"/>
              </w:rPr>
              <w:t>«Рапсодия в стиле блюз Дж. Гершвина».</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715A82">
              <w:rPr>
                <w:rFonts w:ascii="Times New Roman" w:eastAsia="Times New Roman" w:hAnsi="Times New Roman" w:cs="Times New Roman"/>
                <w:sz w:val="24"/>
                <w:szCs w:val="24"/>
                <w:lang w:eastAsia="ar-SA"/>
              </w:rPr>
              <w:t>Симфоджаз. Углубление знакомства с творчеством Дж. Гершвина.</w:t>
            </w:r>
          </w:p>
        </w:tc>
        <w:tc>
          <w:tcPr>
            <w:tcW w:w="1576"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Выявлять связь музыки с другими искусствами, историей и жизнью, определять приемы развития и средства выразительности</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Pr="00A22D93"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A22D93">
              <w:rPr>
                <w:rFonts w:ascii="Times New Roman" w:eastAsia="Times New Roman" w:hAnsi="Times New Roman" w:cs="Times New Roman"/>
                <w:sz w:val="24"/>
                <w:szCs w:val="24"/>
                <w:lang w:eastAsia="ar-SA"/>
              </w:rPr>
              <w:t>Определять главные темы «Рапсодии»</w:t>
            </w:r>
          </w:p>
          <w:p w:rsidR="0085334D" w:rsidRPr="00A22D93"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A22D93">
              <w:rPr>
                <w:rFonts w:ascii="Times New Roman" w:eastAsia="Times New Roman" w:hAnsi="Times New Roman" w:cs="Times New Roman"/>
                <w:sz w:val="24"/>
                <w:szCs w:val="24"/>
                <w:lang w:eastAsia="ar-SA"/>
              </w:rPr>
              <w:t xml:space="preserve"> знать, какой жанр классической музыки положен в основу рапсодии.</w:t>
            </w:r>
          </w:p>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A22D93">
              <w:rPr>
                <w:rFonts w:ascii="Times New Roman" w:eastAsia="Times New Roman" w:hAnsi="Times New Roman" w:cs="Times New Roman"/>
                <w:sz w:val="24"/>
                <w:szCs w:val="24"/>
                <w:lang w:eastAsia="ar-SA"/>
              </w:rPr>
              <w:t>вспомнить мелодии в стиле джаз других композиторов.</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142-143</w:t>
            </w:r>
            <w:r w:rsidRPr="00E42FFA">
              <w:rPr>
                <w:rFonts w:ascii="Times New Roman" w:eastAsia="Times New Roman" w:hAnsi="Times New Roman" w:cs="Times New Roman"/>
                <w:sz w:val="24"/>
                <w:szCs w:val="24"/>
                <w:lang w:eastAsia="ar-SA"/>
              </w:rPr>
              <w:t xml:space="preserve">)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 /видео</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Слуховой самоконтроль</w:t>
            </w:r>
          </w:p>
        </w:tc>
      </w:tr>
      <w:tr w:rsidR="0085334D" w:rsidRPr="00E42FFA" w:rsidTr="00A7402F">
        <w:trPr>
          <w:trHeight w:val="560"/>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32-33</w:t>
            </w:r>
          </w:p>
        </w:tc>
        <w:tc>
          <w:tcPr>
            <w:tcW w:w="2693"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pPr>
            <w:r w:rsidRPr="00B51098">
              <w:rPr>
                <w:rFonts w:ascii="Times New Roman" w:hAnsi="Times New Roman"/>
                <w:bCs/>
                <w:i/>
                <w:sz w:val="24"/>
                <w:szCs w:val="24"/>
              </w:rPr>
              <w:t xml:space="preserve">«Музыка народов мира. Популярные хиты из мюзиклов и рок-опер. Пусть музыка </w:t>
            </w:r>
          </w:p>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r w:rsidRPr="00B51098">
              <w:rPr>
                <w:rFonts w:ascii="Times New Roman" w:hAnsi="Times New Roman"/>
                <w:bCs/>
                <w:i/>
                <w:sz w:val="24"/>
                <w:szCs w:val="24"/>
              </w:rPr>
              <w:t>звучит!».</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r w:rsidRPr="00E42FFA">
              <w:rPr>
                <w:rFonts w:ascii="Times New Roman" w:eastAsia="Times New Roman" w:hAnsi="Times New Roman" w:cs="Times New Roman"/>
                <w:sz w:val="24"/>
                <w:szCs w:val="24"/>
                <w:lang w:eastAsia="ar-SA"/>
              </w:rPr>
              <w:t xml:space="preserve"> час</w:t>
            </w:r>
            <w:r>
              <w:rPr>
                <w:rFonts w:ascii="Times New Roman" w:eastAsia="Times New Roman" w:hAnsi="Times New Roman" w:cs="Times New Roman"/>
                <w:sz w:val="24"/>
                <w:szCs w:val="24"/>
                <w:lang w:eastAsia="ar-SA"/>
              </w:rPr>
              <w:t>а</w:t>
            </w:r>
          </w:p>
        </w:tc>
        <w:tc>
          <w:tcPr>
            <w:tcW w:w="1423" w:type="dxa"/>
            <w:tcBorders>
              <w:top w:val="single" w:sz="4" w:space="0" w:color="000000"/>
              <w:left w:val="single" w:sz="4" w:space="0" w:color="000000"/>
              <w:bottom w:val="single" w:sz="4" w:space="0" w:color="000000"/>
            </w:tcBorders>
            <w:shd w:val="clear" w:color="auto" w:fill="auto"/>
          </w:tcPr>
          <w:p w:rsidR="0085334D" w:rsidRPr="00943FE5" w:rsidRDefault="0085334D" w:rsidP="00A7402F">
            <w:pPr>
              <w:suppressAutoHyphens/>
              <w:spacing w:after="0" w:line="240" w:lineRule="auto"/>
              <w:rPr>
                <w:rFonts w:ascii="Times New Roman" w:hAnsi="Times New Roman" w:cs="Times New Roman"/>
                <w:sz w:val="24"/>
                <w:szCs w:val="24"/>
              </w:rPr>
            </w:pPr>
            <w:r w:rsidRPr="00943FE5">
              <w:rPr>
                <w:rFonts w:ascii="Times New Roman" w:hAnsi="Times New Roman" w:cs="Times New Roman"/>
                <w:sz w:val="24"/>
                <w:szCs w:val="24"/>
              </w:rPr>
              <w:t>Многообразие жанров музыкального фольклора-как отражение жизни разных народов.</w:t>
            </w:r>
          </w:p>
          <w:p w:rsidR="0085334D" w:rsidRPr="00943FE5" w:rsidRDefault="0085334D" w:rsidP="00A7402F">
            <w:pPr>
              <w:suppressAutoHyphens/>
              <w:spacing w:after="0" w:line="240" w:lineRule="auto"/>
              <w:rPr>
                <w:rFonts w:ascii="Times New Roman" w:hAnsi="Times New Roman" w:cs="Times New Roman"/>
                <w:sz w:val="24"/>
                <w:szCs w:val="24"/>
              </w:rPr>
            </w:pPr>
          </w:p>
          <w:p w:rsidR="0085334D" w:rsidRPr="00943FE5" w:rsidRDefault="0085334D" w:rsidP="00A7402F">
            <w:pPr>
              <w:suppressAutoHyphens/>
              <w:spacing w:after="0" w:line="240" w:lineRule="auto"/>
              <w:rPr>
                <w:rFonts w:ascii="Times New Roman" w:hAnsi="Times New Roman" w:cs="Times New Roman"/>
                <w:sz w:val="24"/>
                <w:szCs w:val="24"/>
              </w:rPr>
            </w:pPr>
            <w:r w:rsidRPr="00943FE5">
              <w:rPr>
                <w:rFonts w:ascii="Times New Roman" w:hAnsi="Times New Roman" w:cs="Times New Roman"/>
                <w:sz w:val="24"/>
                <w:szCs w:val="24"/>
              </w:rPr>
              <w:t>Определять национальный колорит народной музыки.</w:t>
            </w:r>
          </w:p>
          <w:p w:rsidR="0085334D" w:rsidRPr="00943FE5" w:rsidRDefault="0085334D" w:rsidP="00A7402F">
            <w:pPr>
              <w:suppressAutoHyphens/>
              <w:spacing w:after="0" w:line="240" w:lineRule="auto"/>
              <w:rPr>
                <w:rFonts w:ascii="Times New Roman" w:hAnsi="Times New Roman" w:cs="Times New Roman"/>
                <w:sz w:val="24"/>
                <w:szCs w:val="24"/>
              </w:rPr>
            </w:pPr>
            <w:r w:rsidRPr="00943FE5">
              <w:rPr>
                <w:rFonts w:ascii="Times New Roman" w:hAnsi="Times New Roman" w:cs="Times New Roman"/>
                <w:sz w:val="24"/>
                <w:szCs w:val="24"/>
              </w:rPr>
              <w:t xml:space="preserve"> Знать поп муз. хиты.</w:t>
            </w:r>
          </w:p>
          <w:p w:rsidR="0085334D" w:rsidRPr="00943FE5" w:rsidRDefault="0085334D" w:rsidP="00A7402F">
            <w:pPr>
              <w:suppressAutoHyphens/>
              <w:spacing w:after="0" w:line="240" w:lineRule="auto"/>
              <w:rPr>
                <w:rFonts w:ascii="Times New Roman" w:hAnsi="Times New Roman" w:cs="Times New Roman"/>
                <w:sz w:val="24"/>
                <w:szCs w:val="24"/>
              </w:rPr>
            </w:pPr>
            <w:r w:rsidRPr="00943FE5">
              <w:rPr>
                <w:rFonts w:ascii="Times New Roman" w:hAnsi="Times New Roman" w:cs="Times New Roman"/>
                <w:sz w:val="24"/>
                <w:szCs w:val="24"/>
              </w:rPr>
              <w:t xml:space="preserve">Крупнейшие музыкальные центры </w:t>
            </w:r>
            <w:r w:rsidRPr="00943FE5">
              <w:rPr>
                <w:rFonts w:ascii="Times New Roman" w:hAnsi="Times New Roman" w:cs="Times New Roman"/>
                <w:sz w:val="24"/>
                <w:szCs w:val="24"/>
              </w:rPr>
              <w:lastRenderedPageBreak/>
              <w:t>мирового значения.</w:t>
            </w:r>
          </w:p>
          <w:p w:rsidR="0085334D" w:rsidRPr="00943FE5" w:rsidRDefault="0085334D" w:rsidP="00A7402F">
            <w:pPr>
              <w:suppressAutoHyphens/>
              <w:spacing w:after="0" w:line="240" w:lineRule="auto"/>
              <w:rPr>
                <w:rFonts w:ascii="Times New Roman" w:hAnsi="Times New Roman" w:cs="Times New Roman"/>
                <w:sz w:val="24"/>
                <w:szCs w:val="24"/>
              </w:rPr>
            </w:pPr>
          </w:p>
          <w:p w:rsidR="0085334D" w:rsidRPr="00943FE5" w:rsidRDefault="0085334D" w:rsidP="00A7402F">
            <w:pPr>
              <w:suppressAutoHyphens/>
              <w:spacing w:after="0" w:line="240" w:lineRule="auto"/>
              <w:rPr>
                <w:rFonts w:ascii="Times New Roman" w:hAnsi="Times New Roman" w:cs="Times New Roman"/>
                <w:sz w:val="24"/>
                <w:szCs w:val="24"/>
              </w:rPr>
            </w:pPr>
          </w:p>
          <w:p w:rsidR="0085334D" w:rsidRPr="00943FE5" w:rsidRDefault="0085334D" w:rsidP="00A7402F">
            <w:pPr>
              <w:suppressAutoHyphens/>
              <w:spacing w:after="0" w:line="240" w:lineRule="auto"/>
              <w:rPr>
                <w:rFonts w:ascii="Times New Roman" w:eastAsia="Times New Roman" w:hAnsi="Times New Roman" w:cs="Times New Roman"/>
                <w:sz w:val="24"/>
                <w:szCs w:val="24"/>
                <w:lang w:eastAsia="ar-SA"/>
              </w:rPr>
            </w:pPr>
            <w:r w:rsidRPr="00943FE5">
              <w:rPr>
                <w:rFonts w:ascii="Times New Roman" w:hAnsi="Times New Roman" w:cs="Times New Roman"/>
                <w:sz w:val="24"/>
                <w:szCs w:val="24"/>
              </w:rPr>
              <w:t xml:space="preserve">Народное, духовное, светское в музыке, музыкальные границы, стиль, жанр, </w:t>
            </w:r>
            <w:proofErr w:type="spellStart"/>
            <w:r w:rsidRPr="00943FE5">
              <w:rPr>
                <w:rFonts w:ascii="Times New Roman" w:hAnsi="Times New Roman" w:cs="Times New Roman"/>
                <w:sz w:val="24"/>
                <w:szCs w:val="24"/>
              </w:rPr>
              <w:t>дудук</w:t>
            </w:r>
            <w:proofErr w:type="spellEnd"/>
            <w:r>
              <w:rPr>
                <w:rFonts w:ascii="Times New Roman" w:hAnsi="Times New Roman" w:cs="Times New Roman"/>
                <w:sz w:val="24"/>
                <w:szCs w:val="24"/>
              </w:rPr>
              <w:t>.</w:t>
            </w:r>
          </w:p>
        </w:tc>
        <w:tc>
          <w:tcPr>
            <w:tcW w:w="1576" w:type="dxa"/>
            <w:tcBorders>
              <w:top w:val="single" w:sz="4" w:space="0" w:color="000000"/>
              <w:left w:val="single" w:sz="4" w:space="0" w:color="000000"/>
              <w:bottom w:val="single" w:sz="4" w:space="0" w:color="000000"/>
            </w:tcBorders>
            <w:shd w:val="clear" w:color="auto" w:fill="auto"/>
          </w:tcPr>
          <w:p w:rsidR="0085334D" w:rsidRPr="00BD0AC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BD0ACD">
              <w:rPr>
                <w:rFonts w:ascii="Times New Roman" w:hAnsi="Times New Roman" w:cs="Times New Roman"/>
                <w:sz w:val="24"/>
                <w:szCs w:val="24"/>
              </w:rPr>
              <w:lastRenderedPageBreak/>
              <w:t>Систематизировать жизненно музыкальный опыт учащихся на основе восприятия и исполнения обработок мелодий разных народов мира; обобщить представления школьников о выразительных возможностя</w:t>
            </w:r>
            <w:r w:rsidRPr="00BD0ACD">
              <w:rPr>
                <w:rFonts w:ascii="Times New Roman" w:hAnsi="Times New Roman" w:cs="Times New Roman"/>
                <w:sz w:val="24"/>
                <w:szCs w:val="24"/>
              </w:rPr>
              <w:lastRenderedPageBreak/>
              <w:t>х фольклора в современной музыкальной культуре; познакомить их с известными исполнителями музыки народной традиции.</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lastRenderedPageBreak/>
              <w:t>Учебник</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 144-149</w:t>
            </w:r>
            <w:r w:rsidRPr="00E42FFA">
              <w:rPr>
                <w:rFonts w:ascii="Times New Roman" w:eastAsia="Times New Roman" w:hAnsi="Times New Roman" w:cs="Times New Roman"/>
                <w:sz w:val="24"/>
                <w:szCs w:val="24"/>
                <w:lang w:eastAsia="ar-SA"/>
              </w:rPr>
              <w:t xml:space="preserve">) </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 xml:space="preserve"> Музыкальный /видео</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Pr="00943FE5" w:rsidRDefault="0085334D" w:rsidP="00A7402F">
            <w:pPr>
              <w:suppressAutoHyphens/>
              <w:spacing w:after="0" w:line="240" w:lineRule="auto"/>
              <w:rPr>
                <w:rFonts w:ascii="Times New Roman" w:hAnsi="Times New Roman" w:cs="Times New Roman"/>
                <w:sz w:val="24"/>
                <w:szCs w:val="24"/>
              </w:rPr>
            </w:pPr>
            <w:r w:rsidRPr="00943FE5">
              <w:rPr>
                <w:rFonts w:ascii="Times New Roman" w:eastAsia="Times New Roman" w:hAnsi="Times New Roman" w:cs="Times New Roman"/>
                <w:sz w:val="24"/>
                <w:szCs w:val="24"/>
                <w:lang w:eastAsia="ar-SA"/>
              </w:rPr>
              <w:t>Слуховой самоконтроль</w:t>
            </w:r>
          </w:p>
          <w:p w:rsidR="0085334D" w:rsidRPr="00943FE5" w:rsidRDefault="0085334D" w:rsidP="00A7402F">
            <w:pPr>
              <w:suppressAutoHyphens/>
              <w:spacing w:after="0" w:line="240" w:lineRule="auto"/>
              <w:rPr>
                <w:rFonts w:ascii="Times New Roman" w:hAnsi="Times New Roman" w:cs="Times New Roman"/>
                <w:sz w:val="24"/>
                <w:szCs w:val="24"/>
              </w:rPr>
            </w:pP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943FE5">
              <w:rPr>
                <w:rFonts w:ascii="Times New Roman" w:hAnsi="Times New Roman" w:cs="Times New Roman"/>
                <w:sz w:val="24"/>
                <w:szCs w:val="24"/>
              </w:rPr>
              <w:t>Слушать муз. обработки и электронную музыку.</w:t>
            </w:r>
          </w:p>
        </w:tc>
      </w:tr>
      <w:tr w:rsidR="0085334D" w:rsidRPr="00E42FF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34</w:t>
            </w:r>
          </w:p>
        </w:tc>
        <w:tc>
          <w:tcPr>
            <w:tcW w:w="269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i/>
                <w:sz w:val="24"/>
                <w:szCs w:val="24"/>
                <w:lang w:eastAsia="ru-RU"/>
              </w:rPr>
            </w:pPr>
            <w:r>
              <w:rPr>
                <w:rFonts w:ascii="Times New Roman" w:eastAsia="Arial Unicode MS" w:hAnsi="Times New Roman" w:cs="Times New Roman"/>
                <w:i/>
                <w:sz w:val="24"/>
              </w:rPr>
              <w:t>Обобщающий урок</w:t>
            </w:r>
          </w:p>
        </w:tc>
        <w:tc>
          <w:tcPr>
            <w:tcW w:w="102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1 час</w:t>
            </w:r>
          </w:p>
        </w:tc>
        <w:tc>
          <w:tcPr>
            <w:tcW w:w="1423"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Рефлексивный анализ полученных знаний.</w:t>
            </w:r>
          </w:p>
        </w:tc>
        <w:tc>
          <w:tcPr>
            <w:tcW w:w="1576"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bCs/>
                <w:sz w:val="24"/>
                <w:szCs w:val="24"/>
                <w:lang w:eastAsia="ar-SA"/>
              </w:rPr>
              <w:t>Проводить интонационно  образный анализ музыкальных произведений.</w:t>
            </w:r>
          </w:p>
        </w:tc>
        <w:tc>
          <w:tcPr>
            <w:tcW w:w="1591" w:type="dxa"/>
            <w:tcBorders>
              <w:top w:val="single" w:sz="4" w:space="0" w:color="000000"/>
              <w:left w:val="single" w:sz="4" w:space="0" w:color="000000"/>
              <w:bottom w:val="single" w:sz="4" w:space="0" w:color="000000"/>
            </w:tcBorders>
            <w:shd w:val="clear" w:color="auto" w:fill="auto"/>
          </w:tcPr>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Музыкальный /видео</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материал для слушания и вокально-хоровой работы</w:t>
            </w:r>
          </w:p>
          <w:p w:rsidR="0085334D" w:rsidRPr="00E42FF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369" w:type="dxa"/>
            <w:tcBorders>
              <w:top w:val="single" w:sz="4" w:space="0" w:color="000000"/>
              <w:left w:val="single" w:sz="4" w:space="0" w:color="000000"/>
              <w:bottom w:val="single" w:sz="4" w:space="0" w:color="000000"/>
            </w:tcBorders>
            <w:shd w:val="clear" w:color="auto" w:fill="auto"/>
          </w:tcPr>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E42FFA">
              <w:rPr>
                <w:rFonts w:ascii="Times New Roman" w:eastAsia="Times New Roman" w:hAnsi="Times New Roman" w:cs="Times New Roman"/>
                <w:sz w:val="24"/>
                <w:szCs w:val="24"/>
                <w:lang w:eastAsia="ar-SA"/>
              </w:rPr>
              <w:t>Слуховой самоконтроль</w:t>
            </w: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FF5F51" w:rsidRDefault="0085334D" w:rsidP="00A7402F">
            <w:pPr>
              <w:suppressAutoHyphens/>
              <w:spacing w:after="0" w:line="240" w:lineRule="auto"/>
              <w:rPr>
                <w:rFonts w:ascii="Times New Roman" w:eastAsia="Times New Roman" w:hAnsi="Times New Roman" w:cs="Times New Roman"/>
                <w:sz w:val="24"/>
                <w:szCs w:val="24"/>
                <w:lang w:eastAsia="ar-SA"/>
              </w:rPr>
            </w:pPr>
            <w:r w:rsidRPr="00FF5F51">
              <w:rPr>
                <w:rFonts w:ascii="Times New Roman" w:hAnsi="Times New Roman" w:cs="Times New Roman"/>
                <w:sz w:val="24"/>
                <w:szCs w:val="24"/>
              </w:rPr>
              <w:t>Самопознание, саморегуляция и самовыражение в процессе ответов на уроке и подготовке домашних заданий.</w:t>
            </w:r>
          </w:p>
        </w:tc>
      </w:tr>
    </w:tbl>
    <w:p w:rsidR="00212C6B" w:rsidRPr="00E42FFA" w:rsidRDefault="00212C6B" w:rsidP="00212C6B">
      <w:pPr>
        <w:suppressAutoHyphens/>
        <w:spacing w:after="0" w:line="240" w:lineRule="auto"/>
        <w:ind w:left="540"/>
        <w:jc w:val="center"/>
        <w:rPr>
          <w:rFonts w:ascii="Times New Roman" w:eastAsia="Times New Roman" w:hAnsi="Times New Roman" w:cs="Times New Roman"/>
          <w:b/>
          <w:lang w:eastAsia="ar-SA"/>
        </w:rPr>
      </w:pPr>
    </w:p>
    <w:p w:rsidR="00212C6B" w:rsidRPr="00E42FFA" w:rsidRDefault="00212C6B" w:rsidP="00212C6B">
      <w:pPr>
        <w:suppressAutoHyphens/>
        <w:spacing w:after="0" w:line="240" w:lineRule="auto"/>
        <w:ind w:left="540"/>
        <w:jc w:val="center"/>
        <w:rPr>
          <w:rFonts w:ascii="Times New Roman" w:eastAsia="Times New Roman" w:hAnsi="Times New Roman" w:cs="Times New Roman"/>
          <w:b/>
          <w:lang w:eastAsia="ar-SA"/>
        </w:rPr>
      </w:pPr>
    </w:p>
    <w:p w:rsidR="00212C6B" w:rsidRPr="00E42FFA" w:rsidRDefault="00212C6B" w:rsidP="00212C6B">
      <w:pPr>
        <w:suppressAutoHyphens/>
        <w:spacing w:after="0" w:line="100" w:lineRule="atLeast"/>
        <w:jc w:val="both"/>
        <w:rPr>
          <w:rFonts w:ascii="Times New Roman" w:eastAsia="Times New Roman" w:hAnsi="Times New Roman" w:cs="Times New Roman"/>
          <w:i/>
          <w:sz w:val="24"/>
          <w:szCs w:val="24"/>
          <w:lang w:eastAsia="ar-SA"/>
        </w:rPr>
      </w:pPr>
    </w:p>
    <w:p w:rsidR="00212C6B" w:rsidRPr="00E42FFA" w:rsidRDefault="00212C6B" w:rsidP="00212C6B">
      <w:pPr>
        <w:suppressAutoHyphens/>
        <w:spacing w:after="0" w:line="100" w:lineRule="atLeast"/>
        <w:rPr>
          <w:rFonts w:ascii="Times New Roman" w:eastAsia="Times New Roman" w:hAnsi="Times New Roman" w:cs="Times New Roman"/>
          <w:b/>
          <w:bCs/>
          <w:i/>
          <w:sz w:val="24"/>
          <w:szCs w:val="24"/>
          <w:lang w:eastAsia="ar-SA"/>
        </w:rPr>
      </w:pPr>
    </w:p>
    <w:p w:rsidR="00212C6B" w:rsidRPr="00E42FFA" w:rsidRDefault="00212C6B" w:rsidP="00212C6B">
      <w:pPr>
        <w:suppressAutoHyphens/>
        <w:spacing w:after="0" w:line="100" w:lineRule="atLeast"/>
        <w:jc w:val="center"/>
        <w:rPr>
          <w:rFonts w:ascii="Times New Roman" w:eastAsia="Times New Roman" w:hAnsi="Times New Roman" w:cs="Times New Roman"/>
          <w:b/>
          <w:bCs/>
          <w:i/>
          <w:sz w:val="24"/>
          <w:szCs w:val="24"/>
          <w:lang w:eastAsia="ar-SA"/>
        </w:rPr>
      </w:pPr>
    </w:p>
    <w:p w:rsidR="00212C6B" w:rsidRDefault="00212C6B" w:rsidP="00212C6B">
      <w:pPr>
        <w:suppressAutoHyphens/>
        <w:spacing w:after="0" w:line="100" w:lineRule="atLeast"/>
        <w:jc w:val="center"/>
        <w:rPr>
          <w:rFonts w:ascii="Times New Roman" w:eastAsia="Times New Roman" w:hAnsi="Times New Roman" w:cs="Times New Roman"/>
          <w:b/>
          <w:bCs/>
          <w:i/>
          <w:sz w:val="24"/>
          <w:szCs w:val="24"/>
          <w:lang w:eastAsia="ar-SA"/>
        </w:rPr>
      </w:pPr>
    </w:p>
    <w:p w:rsidR="00212C6B" w:rsidRDefault="00212C6B" w:rsidP="00212C6B">
      <w:pPr>
        <w:suppressAutoHyphens/>
        <w:spacing w:after="0" w:line="100" w:lineRule="atLeast"/>
        <w:jc w:val="center"/>
        <w:rPr>
          <w:rFonts w:ascii="Times New Roman" w:eastAsia="Times New Roman" w:hAnsi="Times New Roman" w:cs="Times New Roman"/>
          <w:b/>
          <w:bCs/>
          <w:i/>
          <w:sz w:val="24"/>
          <w:szCs w:val="24"/>
          <w:lang w:eastAsia="ar-SA"/>
        </w:rPr>
      </w:pPr>
    </w:p>
    <w:p w:rsidR="006F649F" w:rsidRPr="00347ECC" w:rsidRDefault="006F649F" w:rsidP="006F649F">
      <w:pPr>
        <w:spacing w:after="0"/>
        <w:ind w:left="709"/>
        <w:jc w:val="center"/>
        <w:rPr>
          <w:rFonts w:ascii="Times New Roman" w:hAnsi="Times New Roman" w:cs="Times New Roman"/>
          <w:b/>
          <w:bCs/>
          <w:color w:val="000000"/>
          <w:sz w:val="24"/>
          <w:szCs w:val="24"/>
          <w:shd w:val="clear" w:color="auto" w:fill="FFFFFF"/>
          <w:lang w:eastAsia="ru-RU"/>
        </w:rPr>
      </w:pPr>
      <w:r>
        <w:rPr>
          <w:rFonts w:ascii="Times New Roman" w:hAnsi="Times New Roman" w:cs="Times New Roman"/>
          <w:b/>
          <w:bCs/>
          <w:color w:val="000000"/>
          <w:sz w:val="24"/>
          <w:szCs w:val="24"/>
          <w:shd w:val="clear" w:color="auto" w:fill="FFFFFF"/>
          <w:lang w:eastAsia="ru-RU"/>
        </w:rPr>
        <w:t xml:space="preserve">4. </w:t>
      </w:r>
      <w:r w:rsidRPr="00347ECC">
        <w:rPr>
          <w:rFonts w:ascii="Times New Roman" w:hAnsi="Times New Roman" w:cs="Times New Roman"/>
          <w:b/>
          <w:bCs/>
          <w:color w:val="000000"/>
          <w:sz w:val="24"/>
          <w:szCs w:val="24"/>
          <w:shd w:val="clear" w:color="auto" w:fill="FFFFFF"/>
          <w:lang w:eastAsia="ru-RU"/>
        </w:rPr>
        <w:t>КРИТЕРИИ И НОРМЫ ОЦЕНКИ ЗНАНИЙ ОБУЧАЮЩИХСЯ</w:t>
      </w:r>
    </w:p>
    <w:p w:rsidR="006F649F" w:rsidRPr="0030271B" w:rsidRDefault="006F649F" w:rsidP="006F649F">
      <w:pPr>
        <w:spacing w:after="0"/>
        <w:jc w:val="center"/>
        <w:rPr>
          <w:rFonts w:ascii="Times New Roman" w:hAnsi="Times New Roman" w:cs="Times New Roman"/>
          <w:sz w:val="24"/>
          <w:szCs w:val="24"/>
          <w:lang w:eastAsia="ru-RU"/>
        </w:rPr>
      </w:pPr>
    </w:p>
    <w:p w:rsidR="006F649F" w:rsidRDefault="006F649F" w:rsidP="006F649F">
      <w:pPr>
        <w:shd w:val="clear" w:color="auto" w:fill="FFFFFF"/>
        <w:spacing w:before="115" w:after="0" w:line="276" w:lineRule="atLeast"/>
        <w:ind w:firstLine="706"/>
        <w:rPr>
          <w:rFonts w:ascii="Times New Roman" w:hAnsi="Times New Roman" w:cs="Times New Roman"/>
          <w:b/>
          <w:bCs/>
          <w:color w:val="000000"/>
          <w:sz w:val="24"/>
          <w:szCs w:val="24"/>
          <w:lang w:eastAsia="ru-RU"/>
        </w:rPr>
      </w:pPr>
      <w:r w:rsidRPr="0030271B">
        <w:rPr>
          <w:rFonts w:ascii="Times New Roman" w:hAnsi="Times New Roman" w:cs="Times New Roman"/>
          <w:b/>
          <w:bCs/>
          <w:color w:val="000000"/>
          <w:sz w:val="24"/>
          <w:szCs w:val="24"/>
          <w:lang w:eastAsia="ru-RU"/>
        </w:rPr>
        <w:t>ОЦЕНКА УСТНОГО ОТВЕТА</w:t>
      </w:r>
    </w:p>
    <w:p w:rsidR="006F649F" w:rsidRPr="0030271B" w:rsidRDefault="006F649F" w:rsidP="006F649F">
      <w:pPr>
        <w:shd w:val="clear" w:color="auto" w:fill="FFFFFF"/>
        <w:spacing w:before="115" w:after="0" w:line="276" w:lineRule="atLeast"/>
        <w:ind w:firstLine="706"/>
        <w:rPr>
          <w:rFonts w:ascii="Times New Roman" w:hAnsi="Times New Roman" w:cs="Times New Roman"/>
          <w:color w:val="000000"/>
          <w:sz w:val="24"/>
          <w:szCs w:val="24"/>
          <w:lang w:eastAsia="ru-RU"/>
        </w:rPr>
      </w:pPr>
    </w:p>
    <w:p w:rsidR="006F649F" w:rsidRPr="00DB3D05" w:rsidRDefault="006F649F" w:rsidP="006F649F">
      <w:pPr>
        <w:shd w:val="clear" w:color="auto" w:fill="FFFFFF"/>
        <w:spacing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«5»</w:t>
      </w:r>
    </w:p>
    <w:p w:rsidR="006F649F" w:rsidRPr="0030271B" w:rsidRDefault="006F649F" w:rsidP="006F649F">
      <w:pPr>
        <w:numPr>
          <w:ilvl w:val="0"/>
          <w:numId w:val="11"/>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ответ полный и правильный на основании изученного материала;</w:t>
      </w:r>
    </w:p>
    <w:p w:rsidR="006F649F" w:rsidRPr="0030271B" w:rsidRDefault="006F649F" w:rsidP="006F649F">
      <w:pPr>
        <w:numPr>
          <w:ilvl w:val="0"/>
          <w:numId w:val="11"/>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материал изложен в определенной логической последовательности, литературным языком;</w:t>
      </w:r>
    </w:p>
    <w:p w:rsidR="006F649F" w:rsidRPr="0030271B" w:rsidRDefault="006F649F" w:rsidP="006F649F">
      <w:pPr>
        <w:numPr>
          <w:ilvl w:val="0"/>
          <w:numId w:val="11"/>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ответ самостоятельный.</w:t>
      </w:r>
    </w:p>
    <w:p w:rsidR="006F649F" w:rsidRPr="00DB3D05" w:rsidRDefault="006F649F" w:rsidP="006F649F">
      <w:pPr>
        <w:shd w:val="clear" w:color="auto" w:fill="FFFFFF"/>
        <w:spacing w:before="100" w:beforeAutospacing="1"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«4»</w:t>
      </w:r>
    </w:p>
    <w:p w:rsidR="006F649F" w:rsidRPr="0030271B" w:rsidRDefault="006F649F" w:rsidP="006F649F">
      <w:pPr>
        <w:numPr>
          <w:ilvl w:val="0"/>
          <w:numId w:val="12"/>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ответ полный и правильный на основании изученного материала;</w:t>
      </w:r>
    </w:p>
    <w:p w:rsidR="006F649F" w:rsidRDefault="006F649F" w:rsidP="006F649F">
      <w:pPr>
        <w:numPr>
          <w:ilvl w:val="0"/>
          <w:numId w:val="12"/>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6F649F" w:rsidRPr="00DB3D05" w:rsidRDefault="006F649F" w:rsidP="006F649F">
      <w:pPr>
        <w:shd w:val="clear" w:color="auto" w:fill="FFFFFF"/>
        <w:spacing w:after="0" w:line="276" w:lineRule="atLeast"/>
        <w:ind w:left="720"/>
        <w:rPr>
          <w:rFonts w:ascii="Times New Roman" w:hAnsi="Times New Roman" w:cs="Times New Roman"/>
          <w:color w:val="000000"/>
          <w:sz w:val="24"/>
          <w:szCs w:val="24"/>
          <w:lang w:eastAsia="ru-RU"/>
        </w:rPr>
      </w:pPr>
    </w:p>
    <w:p w:rsidR="006F649F" w:rsidRPr="00DB3D05" w:rsidRDefault="006F649F" w:rsidP="006F649F">
      <w:pPr>
        <w:shd w:val="clear" w:color="auto" w:fill="FFFFFF"/>
        <w:spacing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«3»</w:t>
      </w:r>
    </w:p>
    <w:p w:rsidR="006F649F" w:rsidRPr="0030271B" w:rsidRDefault="006F649F" w:rsidP="006F649F">
      <w:pPr>
        <w:numPr>
          <w:ilvl w:val="0"/>
          <w:numId w:val="13"/>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lastRenderedPageBreak/>
        <w:t>ответ полный, но при этом допущена существенная ошибка или ответ неполный, несвязный.</w:t>
      </w:r>
    </w:p>
    <w:p w:rsidR="006F649F" w:rsidRPr="00DB3D05" w:rsidRDefault="006F649F" w:rsidP="006F649F">
      <w:pPr>
        <w:shd w:val="clear" w:color="auto" w:fill="FFFFFF"/>
        <w:spacing w:before="100" w:beforeAutospacing="1"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«2»</w:t>
      </w:r>
    </w:p>
    <w:p w:rsidR="006F649F" w:rsidRPr="0030271B" w:rsidRDefault="006F649F" w:rsidP="006F649F">
      <w:pPr>
        <w:numPr>
          <w:ilvl w:val="0"/>
          <w:numId w:val="14"/>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6F649F" w:rsidRDefault="006F649F" w:rsidP="006F649F">
      <w:pPr>
        <w:shd w:val="clear" w:color="auto" w:fill="FFFFFF"/>
        <w:spacing w:before="100" w:beforeAutospacing="1" w:after="0" w:line="276" w:lineRule="atLeast"/>
        <w:ind w:firstLine="706"/>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6F649F" w:rsidRPr="0030271B" w:rsidRDefault="006F649F" w:rsidP="006F649F">
      <w:pPr>
        <w:shd w:val="clear" w:color="auto" w:fill="FFFFFF"/>
        <w:spacing w:before="100" w:beforeAutospacing="1" w:after="0" w:line="276" w:lineRule="atLeast"/>
        <w:ind w:firstLine="706"/>
        <w:rPr>
          <w:rFonts w:ascii="Times New Roman" w:hAnsi="Times New Roman" w:cs="Times New Roman"/>
          <w:color w:val="000000"/>
          <w:sz w:val="24"/>
          <w:szCs w:val="24"/>
          <w:lang w:eastAsia="ru-RU"/>
        </w:rPr>
      </w:pPr>
    </w:p>
    <w:p w:rsidR="006F649F" w:rsidRPr="00DB3D05" w:rsidRDefault="006F649F" w:rsidP="006F649F">
      <w:pPr>
        <w:shd w:val="clear" w:color="auto" w:fill="FFFFFF"/>
        <w:spacing w:before="115" w:after="0" w:line="276" w:lineRule="atLeast"/>
        <w:ind w:firstLine="706"/>
        <w:rPr>
          <w:rFonts w:ascii="Times New Roman" w:hAnsi="Times New Roman" w:cs="Times New Roman"/>
          <w:b/>
          <w:bCs/>
          <w:color w:val="000000"/>
          <w:sz w:val="24"/>
          <w:szCs w:val="24"/>
          <w:lang w:eastAsia="ru-RU"/>
        </w:rPr>
      </w:pPr>
      <w:r w:rsidRPr="0030271B">
        <w:rPr>
          <w:rFonts w:ascii="Times New Roman" w:hAnsi="Times New Roman" w:cs="Times New Roman"/>
          <w:b/>
          <w:bCs/>
          <w:color w:val="000000"/>
          <w:sz w:val="24"/>
          <w:szCs w:val="24"/>
          <w:lang w:eastAsia="ru-RU"/>
        </w:rPr>
        <w:t>ОЦЕНКА ПИСЬМЕННЫХ КОНТРОЛЬНЫХ РАБОТ</w:t>
      </w:r>
    </w:p>
    <w:p w:rsidR="006F649F" w:rsidRPr="00DB3D05" w:rsidRDefault="006F649F" w:rsidP="006F649F">
      <w:pPr>
        <w:shd w:val="clear" w:color="auto" w:fill="FFFFFF"/>
        <w:spacing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«5»</w:t>
      </w:r>
    </w:p>
    <w:p w:rsidR="006F649F" w:rsidRDefault="006F649F" w:rsidP="006F649F">
      <w:pPr>
        <w:numPr>
          <w:ilvl w:val="0"/>
          <w:numId w:val="15"/>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ответ полный и правильный, возможна несущественная ошибка.</w:t>
      </w:r>
    </w:p>
    <w:p w:rsidR="006F649F" w:rsidRPr="0030271B" w:rsidRDefault="006F649F" w:rsidP="006F649F">
      <w:pPr>
        <w:shd w:val="clear" w:color="auto" w:fill="FFFFFF"/>
        <w:spacing w:after="0" w:line="276" w:lineRule="atLeast"/>
        <w:ind w:left="720"/>
        <w:rPr>
          <w:rFonts w:ascii="Times New Roman" w:hAnsi="Times New Roman" w:cs="Times New Roman"/>
          <w:color w:val="000000"/>
          <w:sz w:val="24"/>
          <w:szCs w:val="24"/>
          <w:lang w:eastAsia="ru-RU"/>
        </w:rPr>
      </w:pPr>
    </w:p>
    <w:p w:rsidR="006F649F" w:rsidRPr="00DB3D05" w:rsidRDefault="006F649F" w:rsidP="006F649F">
      <w:pPr>
        <w:shd w:val="clear" w:color="auto" w:fill="FFFFFF"/>
        <w:spacing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«4»</w:t>
      </w:r>
    </w:p>
    <w:p w:rsidR="006F649F" w:rsidRDefault="006F649F" w:rsidP="006F649F">
      <w:pPr>
        <w:numPr>
          <w:ilvl w:val="0"/>
          <w:numId w:val="16"/>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ответ неполный или допущено не более двух несущественных ошибок.</w:t>
      </w:r>
    </w:p>
    <w:p w:rsidR="006F649F" w:rsidRPr="0030271B" w:rsidRDefault="006F649F" w:rsidP="006F649F">
      <w:pPr>
        <w:shd w:val="clear" w:color="auto" w:fill="FFFFFF"/>
        <w:spacing w:after="0" w:line="276" w:lineRule="atLeast"/>
        <w:ind w:left="720"/>
        <w:rPr>
          <w:rFonts w:ascii="Times New Roman" w:hAnsi="Times New Roman" w:cs="Times New Roman"/>
          <w:color w:val="000000"/>
          <w:sz w:val="24"/>
          <w:szCs w:val="24"/>
          <w:lang w:eastAsia="ru-RU"/>
        </w:rPr>
      </w:pPr>
    </w:p>
    <w:p w:rsidR="006F649F" w:rsidRPr="00DB3D05" w:rsidRDefault="006F649F" w:rsidP="006F649F">
      <w:pPr>
        <w:shd w:val="clear" w:color="auto" w:fill="FFFFFF"/>
        <w:spacing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«3»</w:t>
      </w:r>
    </w:p>
    <w:p w:rsidR="006F649F" w:rsidRDefault="006F649F" w:rsidP="006F649F">
      <w:pPr>
        <w:numPr>
          <w:ilvl w:val="0"/>
          <w:numId w:val="17"/>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работа выполнена не менее чем наполовину, допущена одна существенная ошибка и при этом две-три несущественные.</w:t>
      </w:r>
    </w:p>
    <w:p w:rsidR="006F649F" w:rsidRPr="0030271B" w:rsidRDefault="006F649F" w:rsidP="006F649F">
      <w:pPr>
        <w:shd w:val="clear" w:color="auto" w:fill="FFFFFF"/>
        <w:spacing w:after="0" w:line="276" w:lineRule="atLeast"/>
        <w:ind w:left="720"/>
        <w:rPr>
          <w:rFonts w:ascii="Times New Roman" w:hAnsi="Times New Roman" w:cs="Times New Roman"/>
          <w:color w:val="000000"/>
          <w:sz w:val="24"/>
          <w:szCs w:val="24"/>
          <w:lang w:eastAsia="ru-RU"/>
        </w:rPr>
      </w:pPr>
    </w:p>
    <w:p w:rsidR="006F649F" w:rsidRPr="00DB3D05" w:rsidRDefault="006F649F" w:rsidP="006F649F">
      <w:pPr>
        <w:shd w:val="clear" w:color="auto" w:fill="FFFFFF"/>
        <w:spacing w:after="0" w:line="276" w:lineRule="atLeast"/>
        <w:ind w:firstLine="706"/>
        <w:rPr>
          <w:rFonts w:ascii="Times New Roman" w:hAnsi="Times New Roman" w:cs="Times New Roman"/>
          <w:i/>
          <w:color w:val="000000"/>
          <w:sz w:val="24"/>
          <w:szCs w:val="24"/>
          <w:lang w:eastAsia="ru-RU"/>
        </w:rPr>
      </w:pPr>
      <w:r w:rsidRPr="00DB3D05">
        <w:rPr>
          <w:rFonts w:ascii="Times New Roman" w:hAnsi="Times New Roman" w:cs="Times New Roman"/>
          <w:i/>
          <w:color w:val="000000"/>
          <w:sz w:val="24"/>
          <w:szCs w:val="24"/>
          <w:lang w:eastAsia="ru-RU"/>
        </w:rPr>
        <w:t>Отметка «2»</w:t>
      </w:r>
    </w:p>
    <w:p w:rsidR="006F649F" w:rsidRDefault="006F649F" w:rsidP="006F649F">
      <w:pPr>
        <w:numPr>
          <w:ilvl w:val="0"/>
          <w:numId w:val="18"/>
        </w:numPr>
        <w:shd w:val="clear" w:color="auto" w:fill="FFFFFF"/>
        <w:spacing w:after="0" w:line="276" w:lineRule="atLeast"/>
        <w:rPr>
          <w:rFonts w:ascii="Times New Roman" w:hAnsi="Times New Roman" w:cs="Times New Roman"/>
          <w:color w:val="000000"/>
          <w:sz w:val="24"/>
          <w:szCs w:val="24"/>
          <w:lang w:eastAsia="ru-RU"/>
        </w:rPr>
      </w:pPr>
      <w:r w:rsidRPr="0030271B">
        <w:rPr>
          <w:rFonts w:ascii="Times New Roman" w:hAnsi="Times New Roman" w:cs="Times New Roman"/>
          <w:color w:val="000000"/>
          <w:sz w:val="24"/>
          <w:szCs w:val="24"/>
          <w:lang w:eastAsia="ru-RU"/>
        </w:rPr>
        <w:t>работа выполнена менее чем наполовину или содержит несколько существенных ошибок.</w:t>
      </w:r>
    </w:p>
    <w:p w:rsidR="006F649F" w:rsidRPr="0030271B" w:rsidRDefault="006F649F" w:rsidP="006F649F">
      <w:pPr>
        <w:shd w:val="clear" w:color="auto" w:fill="FFFFFF"/>
        <w:spacing w:after="0" w:line="276" w:lineRule="atLeast"/>
        <w:ind w:left="720"/>
        <w:rPr>
          <w:rFonts w:ascii="Times New Roman" w:hAnsi="Times New Roman" w:cs="Times New Roman"/>
          <w:color w:val="000000"/>
          <w:sz w:val="24"/>
          <w:szCs w:val="24"/>
          <w:lang w:eastAsia="ru-RU"/>
        </w:rPr>
      </w:pPr>
    </w:p>
    <w:p w:rsidR="006F649F" w:rsidRPr="0030271B" w:rsidRDefault="006F649F" w:rsidP="006F649F">
      <w:pPr>
        <w:spacing w:after="0" w:line="100" w:lineRule="atLeast"/>
        <w:rPr>
          <w:rFonts w:ascii="Times New Roman" w:hAnsi="Times New Roman" w:cs="Times New Roman"/>
          <w:sz w:val="24"/>
          <w:szCs w:val="24"/>
          <w:lang w:eastAsia="ar-SA"/>
        </w:rPr>
      </w:pPr>
      <w:r w:rsidRPr="0030271B">
        <w:rPr>
          <w:rFonts w:ascii="Times New Roman" w:hAnsi="Times New Roman" w:cs="Times New Roman"/>
          <w:b/>
          <w:bCs/>
          <w:sz w:val="24"/>
          <w:szCs w:val="24"/>
        </w:rPr>
        <w:t>Таблица 1. Критериальное оценивание проекта.</w:t>
      </w:r>
    </w:p>
    <w:p w:rsidR="006F649F" w:rsidRPr="0030271B" w:rsidRDefault="006F649F" w:rsidP="006F649F">
      <w:pPr>
        <w:spacing w:after="0" w:line="100" w:lineRule="atLeast"/>
        <w:rPr>
          <w:rFonts w:ascii="Times New Roman" w:hAnsi="Times New Roman" w:cs="Times New Roman"/>
          <w:b/>
          <w:bCs/>
          <w:sz w:val="24"/>
          <w:szCs w:val="24"/>
        </w:rPr>
      </w:pPr>
    </w:p>
    <w:tbl>
      <w:tblPr>
        <w:tblW w:w="0" w:type="auto"/>
        <w:tblInd w:w="141" w:type="dxa"/>
        <w:tblLayout w:type="fixed"/>
        <w:tblLook w:val="04A0"/>
      </w:tblPr>
      <w:tblGrid>
        <w:gridCol w:w="1671"/>
        <w:gridCol w:w="12687"/>
      </w:tblGrid>
      <w:tr w:rsidR="006F649F" w:rsidRPr="0030271B" w:rsidTr="00A7402F">
        <w:trPr>
          <w:trHeight w:val="279"/>
        </w:trPr>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rPr>
                <w:rFonts w:ascii="Times New Roman" w:hAnsi="Times New Roman" w:cs="Times New Roman"/>
                <w:b/>
                <w:bCs/>
                <w:sz w:val="24"/>
                <w:szCs w:val="24"/>
                <w:lang w:eastAsia="ar-SA"/>
              </w:rPr>
            </w:pPr>
            <w:r w:rsidRPr="0030271B">
              <w:rPr>
                <w:rFonts w:ascii="Times New Roman" w:hAnsi="Times New Roman" w:cs="Times New Roman"/>
                <w:b/>
                <w:bCs/>
                <w:sz w:val="24"/>
                <w:szCs w:val="24"/>
              </w:rPr>
              <w:t xml:space="preserve">Баллы </w:t>
            </w:r>
          </w:p>
        </w:tc>
        <w:tc>
          <w:tcPr>
            <w:tcW w:w="12687" w:type="dxa"/>
            <w:tcBorders>
              <w:top w:val="single" w:sz="4" w:space="0" w:color="000000"/>
              <w:left w:val="single" w:sz="4" w:space="0" w:color="000000"/>
              <w:bottom w:val="single" w:sz="4" w:space="0" w:color="000000"/>
              <w:right w:val="single" w:sz="4" w:space="0" w:color="000000"/>
            </w:tcBorders>
          </w:tcPr>
          <w:p w:rsidR="006F649F" w:rsidRPr="0030271B" w:rsidRDefault="006F649F" w:rsidP="00A7402F">
            <w:pPr>
              <w:spacing w:after="0" w:line="100" w:lineRule="atLeast"/>
              <w:jc w:val="center"/>
              <w:rPr>
                <w:rFonts w:ascii="Times New Roman" w:hAnsi="Times New Roman" w:cs="Times New Roman"/>
                <w:b/>
                <w:bCs/>
                <w:sz w:val="24"/>
                <w:szCs w:val="24"/>
                <w:lang w:eastAsia="ar-SA"/>
              </w:rPr>
            </w:pPr>
            <w:r w:rsidRPr="0030271B">
              <w:rPr>
                <w:rFonts w:ascii="Times New Roman" w:hAnsi="Times New Roman" w:cs="Times New Roman"/>
                <w:b/>
                <w:bCs/>
                <w:sz w:val="24"/>
                <w:szCs w:val="24"/>
              </w:rPr>
              <w:t>Критерии и уровни</w:t>
            </w:r>
          </w:p>
          <w:p w:rsidR="006F649F" w:rsidRPr="0030271B" w:rsidRDefault="006F649F" w:rsidP="00A7402F">
            <w:pPr>
              <w:suppressAutoHyphens/>
              <w:spacing w:after="0" w:line="100" w:lineRule="atLeast"/>
              <w:jc w:val="center"/>
              <w:rPr>
                <w:rFonts w:ascii="Times New Roman" w:hAnsi="Times New Roman" w:cs="Times New Roman"/>
                <w:b/>
                <w:bCs/>
                <w:sz w:val="24"/>
                <w:szCs w:val="24"/>
                <w:lang w:eastAsia="ar-SA"/>
              </w:rPr>
            </w:pPr>
          </w:p>
        </w:tc>
      </w:tr>
      <w:tr w:rsidR="006F649F" w:rsidRPr="0030271B" w:rsidTr="00A7402F">
        <w:tc>
          <w:tcPr>
            <w:tcW w:w="1671"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Целеполагание и планирование</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Цель не сформулирована</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Определена цель, но не обозначены пути её достижения</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10</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Определена и ясно описана цель, и представлено связное описание её достижения</w:t>
            </w:r>
          </w:p>
        </w:tc>
      </w:tr>
      <w:tr w:rsidR="006F649F" w:rsidRPr="0030271B" w:rsidTr="00A7402F">
        <w:tc>
          <w:tcPr>
            <w:tcW w:w="1671"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Сбор информации, определение ресурсов</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Большинство источников информации не относится  к сути работы</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Работа содержит ограниченное количество информации из ограниченного количества подходящих источников</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10</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Работа содержит достаточно полную информацию, использован широкий спектр подходящих источников</w:t>
            </w:r>
          </w:p>
        </w:tc>
      </w:tr>
      <w:tr w:rsidR="006F649F" w:rsidRPr="0030271B" w:rsidTr="00A7402F">
        <w:tc>
          <w:tcPr>
            <w:tcW w:w="1671"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Обоснование актуальности выбора, анализ использованных средств</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Большая часть работы не относится к сути проекта, неадекватно подобраны используемые средства</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В работе в основном достигаются заявленные цели, выбранные средства относительно подходящие, но недостаточны</w:t>
            </w:r>
          </w:p>
        </w:tc>
      </w:tr>
    </w:tbl>
    <w:p w:rsidR="006F649F" w:rsidRPr="0030271B" w:rsidRDefault="006F649F" w:rsidP="006F649F">
      <w:pPr>
        <w:spacing w:after="0" w:line="100" w:lineRule="atLeast"/>
        <w:rPr>
          <w:rFonts w:ascii="Times New Roman" w:hAnsi="Times New Roman" w:cs="Times New Roman"/>
          <w:sz w:val="24"/>
          <w:szCs w:val="24"/>
          <w:lang w:eastAsia="ar-SA"/>
        </w:rPr>
      </w:pPr>
    </w:p>
    <w:tbl>
      <w:tblPr>
        <w:tblW w:w="0" w:type="auto"/>
        <w:tblInd w:w="104" w:type="dxa"/>
        <w:tblLayout w:type="fixed"/>
        <w:tblLook w:val="04A0"/>
      </w:tblPr>
      <w:tblGrid>
        <w:gridCol w:w="1671"/>
        <w:gridCol w:w="12725"/>
      </w:tblGrid>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Pr>
                <w:rFonts w:ascii="Times New Roman" w:hAnsi="Times New Roman" w:cs="Times New Roman"/>
                <w:sz w:val="24"/>
                <w:szCs w:val="24"/>
              </w:rPr>
              <w:t>Работа целостная на все</w:t>
            </w:r>
            <w:r w:rsidRPr="0030271B">
              <w:rPr>
                <w:rFonts w:ascii="Times New Roman" w:hAnsi="Times New Roman" w:cs="Times New Roman"/>
                <w:sz w:val="24"/>
                <w:szCs w:val="24"/>
              </w:rPr>
              <w:t>м протяжении, выбранные средства использованы уместно и эффективно</w:t>
            </w:r>
          </w:p>
        </w:tc>
      </w:tr>
      <w:tr w:rsidR="006F649F" w:rsidRPr="0030271B" w:rsidTr="00A7402F">
        <w:tc>
          <w:tcPr>
            <w:tcW w:w="1671"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Анализ и творчество</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Размышления описательного характера, не использованы возможности творческого подхода</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Есть попытка к размышлению и личный взгляд на тему, но нет серьёзного анализа, использованы элементы творчества</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 xml:space="preserve"> Личные размышления с элементами аналитического вывода, но анализ недостаточно глубокий, использован творческий подход</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15</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Глубокие размышления, собственное видение и анализ идеи, и отношение к ней</w:t>
            </w:r>
          </w:p>
        </w:tc>
      </w:tr>
      <w:tr w:rsidR="006F649F" w:rsidRPr="0030271B" w:rsidTr="00A7402F">
        <w:tc>
          <w:tcPr>
            <w:tcW w:w="1671"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Организация письменной части</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Письменная работа плохо организована, не структурирована, есть ошибки в оформлении</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Работа в основном упорядочена, уделено внимание оформлению</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lastRenderedPageBreak/>
              <w:t>10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Чёткая структура всей работы, грамотное оформление.</w:t>
            </w:r>
          </w:p>
        </w:tc>
      </w:tr>
      <w:tr w:rsidR="006F649F" w:rsidRPr="0030271B" w:rsidTr="00A7402F">
        <w:tc>
          <w:tcPr>
            <w:tcW w:w="1671"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Анализ процесса и итогового результата</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Обзор представляет собой простой пересказ порядка работы</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Последовательный обзор работы, анализ целей и результата</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Исчерпывающий обзор работы, анализ цели, результата и проблемных ситуаций</w:t>
            </w:r>
          </w:p>
        </w:tc>
      </w:tr>
      <w:tr w:rsidR="006F649F" w:rsidRPr="0030271B" w:rsidTr="00A7402F">
        <w:tc>
          <w:tcPr>
            <w:tcW w:w="1671"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Личная вовлеченность и отношение к работе</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Работа шаблонная, мало соответствующая требованиям, предъявляемым к проекту</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Работа отвечает большинству требований, в основном самостоятельная</w:t>
            </w:r>
          </w:p>
        </w:tc>
      </w:tr>
      <w:tr w:rsidR="006F649F" w:rsidRPr="0030271B" w:rsidTr="00A7402F">
        <w:tc>
          <w:tcPr>
            <w:tcW w:w="1671"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Полностью самостоятельная работа, отвечающая всем требованиям.</w:t>
            </w:r>
          </w:p>
        </w:tc>
      </w:tr>
    </w:tbl>
    <w:p w:rsidR="006F649F" w:rsidRPr="0030271B" w:rsidRDefault="006F649F" w:rsidP="006F649F">
      <w:pPr>
        <w:autoSpaceDE w:val="0"/>
        <w:spacing w:after="0" w:line="100" w:lineRule="atLeast"/>
        <w:rPr>
          <w:rFonts w:ascii="Times New Roman" w:hAnsi="Times New Roman" w:cs="Times New Roman"/>
          <w:sz w:val="24"/>
          <w:szCs w:val="24"/>
          <w:lang w:eastAsia="ar-SA"/>
        </w:rPr>
      </w:pPr>
    </w:p>
    <w:p w:rsidR="006F649F" w:rsidRPr="0030271B" w:rsidRDefault="006F649F" w:rsidP="006F649F">
      <w:pPr>
        <w:autoSpaceDE w:val="0"/>
        <w:spacing w:after="0" w:line="100" w:lineRule="atLeast"/>
        <w:rPr>
          <w:rFonts w:ascii="Times New Roman" w:hAnsi="Times New Roman" w:cs="Times New Roman"/>
          <w:sz w:val="24"/>
          <w:szCs w:val="24"/>
        </w:rPr>
      </w:pPr>
      <w:r w:rsidRPr="0030271B">
        <w:rPr>
          <w:rFonts w:ascii="Times New Roman" w:hAnsi="Times New Roman" w:cs="Times New Roman"/>
          <w:b/>
          <w:bCs/>
          <w:sz w:val="24"/>
          <w:szCs w:val="24"/>
        </w:rPr>
        <w:t>Таблица 2.  Критериальное оценивание доклада</w:t>
      </w:r>
    </w:p>
    <w:p w:rsidR="006F649F" w:rsidRPr="0030271B" w:rsidRDefault="006F649F" w:rsidP="006F649F">
      <w:pPr>
        <w:autoSpaceDE w:val="0"/>
        <w:spacing w:after="0" w:line="100" w:lineRule="atLeast"/>
        <w:rPr>
          <w:rFonts w:ascii="Times New Roman" w:hAnsi="Times New Roman" w:cs="Times New Roman"/>
          <w:sz w:val="24"/>
          <w:szCs w:val="24"/>
        </w:rPr>
      </w:pPr>
    </w:p>
    <w:tbl>
      <w:tblPr>
        <w:tblW w:w="0" w:type="auto"/>
        <w:tblInd w:w="141" w:type="dxa"/>
        <w:tblLayout w:type="fixed"/>
        <w:tblLook w:val="04A0"/>
      </w:tblPr>
      <w:tblGrid>
        <w:gridCol w:w="1654"/>
        <w:gridCol w:w="12760"/>
      </w:tblGrid>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b/>
                <w:bCs/>
                <w:sz w:val="24"/>
                <w:szCs w:val="24"/>
                <w:lang w:eastAsia="ar-SA"/>
              </w:rPr>
            </w:pPr>
            <w:r w:rsidRPr="0030271B">
              <w:rPr>
                <w:rFonts w:ascii="Times New Roman" w:hAnsi="Times New Roman" w:cs="Times New Roman"/>
                <w:b/>
                <w:bCs/>
                <w:sz w:val="24"/>
                <w:szCs w:val="24"/>
              </w:rPr>
              <w:t>Баллы</w:t>
            </w:r>
          </w:p>
        </w:tc>
        <w:tc>
          <w:tcPr>
            <w:tcW w:w="12760" w:type="dxa"/>
            <w:tcBorders>
              <w:top w:val="single" w:sz="4" w:space="0" w:color="000000"/>
              <w:left w:val="single" w:sz="4" w:space="0" w:color="000000"/>
              <w:bottom w:val="single" w:sz="4" w:space="0" w:color="000000"/>
              <w:right w:val="single" w:sz="4" w:space="0" w:color="000000"/>
            </w:tcBorders>
          </w:tcPr>
          <w:p w:rsidR="006F649F" w:rsidRPr="0030271B" w:rsidRDefault="006F649F" w:rsidP="00A7402F">
            <w:pPr>
              <w:spacing w:after="0" w:line="100" w:lineRule="atLeast"/>
              <w:jc w:val="center"/>
              <w:rPr>
                <w:rFonts w:ascii="Times New Roman" w:hAnsi="Times New Roman" w:cs="Times New Roman"/>
                <w:b/>
                <w:bCs/>
                <w:sz w:val="24"/>
                <w:szCs w:val="24"/>
                <w:lang w:eastAsia="ar-SA"/>
              </w:rPr>
            </w:pPr>
            <w:r w:rsidRPr="0030271B">
              <w:rPr>
                <w:rFonts w:ascii="Times New Roman" w:hAnsi="Times New Roman" w:cs="Times New Roman"/>
                <w:b/>
                <w:bCs/>
                <w:sz w:val="24"/>
                <w:szCs w:val="24"/>
              </w:rPr>
              <w:t>Критерии и уровни</w:t>
            </w:r>
          </w:p>
          <w:p w:rsidR="006F649F" w:rsidRPr="0030271B" w:rsidRDefault="006F649F" w:rsidP="00A7402F">
            <w:pPr>
              <w:suppressAutoHyphens/>
              <w:spacing w:after="0" w:line="100" w:lineRule="atLeast"/>
              <w:jc w:val="center"/>
              <w:rPr>
                <w:rFonts w:ascii="Times New Roman" w:hAnsi="Times New Roman" w:cs="Times New Roman"/>
                <w:b/>
                <w:bCs/>
                <w:sz w:val="24"/>
                <w:szCs w:val="24"/>
                <w:lang w:eastAsia="ar-SA"/>
              </w:rPr>
            </w:pPr>
          </w:p>
        </w:tc>
      </w:tr>
      <w:tr w:rsidR="006F649F" w:rsidRPr="0030271B" w:rsidTr="00A7402F">
        <w:tc>
          <w:tcPr>
            <w:tcW w:w="1654"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Качество доклада</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Композиция доклада не выстроена, работа и результат</w:t>
            </w:r>
            <w:r>
              <w:rPr>
                <w:rFonts w:ascii="Times New Roman" w:hAnsi="Times New Roman" w:cs="Times New Roman"/>
                <w:sz w:val="24"/>
                <w:szCs w:val="24"/>
              </w:rPr>
              <w:t>ы, не представлены в полном объе</w:t>
            </w:r>
            <w:r w:rsidRPr="0030271B">
              <w:rPr>
                <w:rFonts w:ascii="Times New Roman" w:hAnsi="Times New Roman" w:cs="Times New Roman"/>
                <w:sz w:val="24"/>
                <w:szCs w:val="24"/>
              </w:rPr>
              <w:t>ме.</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Композиция доклада выстроена; работа и её результаты п</w:t>
            </w:r>
            <w:r>
              <w:rPr>
                <w:rFonts w:ascii="Times New Roman" w:hAnsi="Times New Roman" w:cs="Times New Roman"/>
                <w:sz w:val="24"/>
                <w:szCs w:val="24"/>
              </w:rPr>
              <w:t>редставлены, но не в полном объе</w:t>
            </w:r>
            <w:r w:rsidRPr="0030271B">
              <w:rPr>
                <w:rFonts w:ascii="Times New Roman" w:hAnsi="Times New Roman" w:cs="Times New Roman"/>
                <w:sz w:val="24"/>
                <w:szCs w:val="24"/>
              </w:rPr>
              <w:t xml:space="preserve">ме. </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Композиция доклада выстроена; работа и её результаты представлены достаточно полно, но речь неубедительна.</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Выстроена компози</w:t>
            </w:r>
            <w:r>
              <w:rPr>
                <w:rFonts w:ascii="Times New Roman" w:hAnsi="Times New Roman" w:cs="Times New Roman"/>
                <w:sz w:val="24"/>
                <w:szCs w:val="24"/>
              </w:rPr>
              <w:t>ция доклада, в нём в полном объе</w:t>
            </w:r>
            <w:r w:rsidRPr="0030271B">
              <w:rPr>
                <w:rFonts w:ascii="Times New Roman" w:hAnsi="Times New Roman" w:cs="Times New Roman"/>
                <w:sz w:val="24"/>
                <w:szCs w:val="24"/>
              </w:rPr>
              <w:t>ме представлена работа и её результаты; основные позиции проекта аргументированы; убедитель</w:t>
            </w:r>
            <w:r>
              <w:rPr>
                <w:rFonts w:ascii="Times New Roman" w:hAnsi="Times New Roman" w:cs="Times New Roman"/>
                <w:sz w:val="24"/>
                <w:szCs w:val="24"/>
              </w:rPr>
              <w:t>ность речи и убежде</w:t>
            </w:r>
            <w:r w:rsidRPr="0030271B">
              <w:rPr>
                <w:rFonts w:ascii="Times New Roman" w:hAnsi="Times New Roman" w:cs="Times New Roman"/>
                <w:sz w:val="24"/>
                <w:szCs w:val="24"/>
              </w:rPr>
              <w:t xml:space="preserve">нность оратора. </w:t>
            </w:r>
          </w:p>
        </w:tc>
      </w:tr>
      <w:tr w:rsidR="006F649F" w:rsidRPr="0030271B" w:rsidTr="00A7402F">
        <w:tc>
          <w:tcPr>
            <w:tcW w:w="1654"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Pr>
                <w:rFonts w:ascii="Times New Roman" w:hAnsi="Times New Roman" w:cs="Times New Roman"/>
                <w:b/>
                <w:sz w:val="24"/>
                <w:szCs w:val="24"/>
              </w:rPr>
              <w:t>Объе</w:t>
            </w:r>
            <w:r w:rsidRPr="0030271B">
              <w:rPr>
                <w:rFonts w:ascii="Times New Roman" w:hAnsi="Times New Roman" w:cs="Times New Roman"/>
                <w:b/>
                <w:sz w:val="24"/>
                <w:szCs w:val="24"/>
              </w:rPr>
              <w:t>м и глубина знаний по теме</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не обладает большими и глубокими знаниями по теме; межпредметные связи не отражены</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показал большой объём знаний по теме, но знания неглубокие; межпредметные связи не отражены.</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показал большой объём знаний по теме. Знания глубокие; межпредметные связи не отражены.</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показал большой объём знаний по теме, знания глубокие; отражены межпредметные связи.</w:t>
            </w:r>
          </w:p>
        </w:tc>
      </w:tr>
      <w:tr w:rsidR="006F649F" w:rsidRPr="0030271B" w:rsidTr="00A7402F">
        <w:tc>
          <w:tcPr>
            <w:tcW w:w="1654"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Педагогическая ориентация</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перед аудиторией держится неуверенно; регламент не выдержан, не смог удержать внимание аудитории в течение всего выступления; использованные наглядные средства не раскрывают темы работы.</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держится перед аудиторией уверенно, выдержан регламент выступления; но отсутствует культура речи, не использованы наглядные средства.</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держится перед аудиторией уверенно, обладает культурой речи, использовались наглядные средства, но не выдержан регламент выступления, не удалось удержать внимание аудитории в течение всего выступления.</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обладает культурой речи, уверенно держится перед аудиторией;  использовались наглядные средства; регламент выступления выдержан, в течение всего выступления удерживалось внимание аудитории</w:t>
            </w:r>
          </w:p>
        </w:tc>
      </w:tr>
      <w:tr w:rsidR="006F649F" w:rsidRPr="0030271B" w:rsidTr="00A7402F">
        <w:tc>
          <w:tcPr>
            <w:tcW w:w="1654"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Ответы на вопросы</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Не даёт ответа на заданные вопросы.</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Ответы на вопросы не полные, нет убедительности, отсутствуют аргументы.</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убедителен, даёт полные, аргументированные ответы, но не стремиться раскрыть через ответы сильные стороны работы, показать её значимость.</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убедителен, даёт полные, аргументированные ответы на вопросы,  стремится использовать ответы для раскрытия темы и сильных сторон работы.</w:t>
            </w:r>
          </w:p>
        </w:tc>
      </w:tr>
      <w:tr w:rsidR="006F649F" w:rsidRPr="0030271B" w:rsidTr="00A7402F">
        <w:tc>
          <w:tcPr>
            <w:tcW w:w="1654"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Деловые и волевые качества докладчика</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не стремится добиться высоких результатов,</w:t>
            </w:r>
            <w:r>
              <w:rPr>
                <w:rFonts w:ascii="Times New Roman" w:hAnsi="Times New Roman" w:cs="Times New Roman"/>
                <w:sz w:val="24"/>
                <w:szCs w:val="24"/>
              </w:rPr>
              <w:t xml:space="preserve"> не иде</w:t>
            </w:r>
            <w:r w:rsidRPr="0030271B">
              <w:rPr>
                <w:rFonts w:ascii="Times New Roman" w:hAnsi="Times New Roman" w:cs="Times New Roman"/>
                <w:sz w:val="24"/>
                <w:szCs w:val="24"/>
              </w:rPr>
              <w:t xml:space="preserve">т на контакт, не готов к дискуссии.   </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 xml:space="preserve">Докладчик желает достичь высоких результатов, готов к дискуссии, но ведёт её с оппонентами в некорректной форме </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не стремиться к достижению высоких результатов, но доброжелателен, легко вступает с оппонентами в диалог.</w:t>
            </w:r>
          </w:p>
        </w:tc>
      </w:tr>
      <w:tr w:rsidR="006F649F" w:rsidRPr="0030271B" w:rsidTr="00A7402F">
        <w:tc>
          <w:tcPr>
            <w:tcW w:w="1654"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Докладчик проявляет стремление к достижению высоких результатов, готов к дискуссии, доброжелателен, легко идёт на контакт.</w:t>
            </w:r>
          </w:p>
        </w:tc>
      </w:tr>
    </w:tbl>
    <w:p w:rsidR="006F649F" w:rsidRPr="0030271B" w:rsidRDefault="006F649F" w:rsidP="006F649F">
      <w:pPr>
        <w:spacing w:after="0" w:line="100" w:lineRule="atLeast"/>
        <w:rPr>
          <w:rFonts w:ascii="Times New Roman" w:hAnsi="Times New Roman" w:cs="Times New Roman"/>
          <w:sz w:val="24"/>
          <w:szCs w:val="24"/>
          <w:lang w:eastAsia="ar-SA"/>
        </w:rPr>
      </w:pPr>
    </w:p>
    <w:p w:rsidR="006F649F" w:rsidRPr="0030271B" w:rsidRDefault="006F649F" w:rsidP="006F649F">
      <w:pPr>
        <w:spacing w:after="0" w:line="100" w:lineRule="atLeast"/>
        <w:rPr>
          <w:rFonts w:ascii="Times New Roman" w:hAnsi="Times New Roman" w:cs="Times New Roman"/>
          <w:sz w:val="24"/>
          <w:szCs w:val="24"/>
        </w:rPr>
      </w:pPr>
      <w:r w:rsidRPr="0030271B">
        <w:rPr>
          <w:rFonts w:ascii="Times New Roman" w:hAnsi="Times New Roman" w:cs="Times New Roman"/>
          <w:b/>
          <w:bCs/>
          <w:sz w:val="24"/>
          <w:szCs w:val="24"/>
        </w:rPr>
        <w:t>Таблица 3 Критериальное оценивание компьютерной презентации.</w:t>
      </w:r>
    </w:p>
    <w:p w:rsidR="006F649F" w:rsidRPr="0030271B" w:rsidRDefault="006F649F" w:rsidP="006F649F">
      <w:pPr>
        <w:spacing w:after="0" w:line="100" w:lineRule="atLeast"/>
        <w:rPr>
          <w:rFonts w:ascii="Times New Roman" w:hAnsi="Times New Roman" w:cs="Times New Roman"/>
          <w:b/>
          <w:bCs/>
          <w:sz w:val="24"/>
          <w:szCs w:val="24"/>
        </w:rPr>
      </w:pPr>
    </w:p>
    <w:tbl>
      <w:tblPr>
        <w:tblW w:w="0" w:type="auto"/>
        <w:tblInd w:w="67" w:type="dxa"/>
        <w:tblLayout w:type="fixed"/>
        <w:tblLook w:val="04A0"/>
      </w:tblPr>
      <w:tblGrid>
        <w:gridCol w:w="1746"/>
        <w:gridCol w:w="12724"/>
      </w:tblGrid>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b/>
                <w:bCs/>
                <w:sz w:val="24"/>
                <w:szCs w:val="24"/>
                <w:lang w:eastAsia="ar-SA"/>
              </w:rPr>
            </w:pPr>
            <w:r w:rsidRPr="0030271B">
              <w:rPr>
                <w:rFonts w:ascii="Times New Roman" w:hAnsi="Times New Roman" w:cs="Times New Roman"/>
                <w:b/>
                <w:bCs/>
                <w:sz w:val="24"/>
                <w:szCs w:val="24"/>
              </w:rPr>
              <w:t>Баллы</w:t>
            </w:r>
          </w:p>
        </w:tc>
        <w:tc>
          <w:tcPr>
            <w:tcW w:w="12724" w:type="dxa"/>
            <w:tcBorders>
              <w:top w:val="single" w:sz="4" w:space="0" w:color="000000"/>
              <w:left w:val="single" w:sz="4" w:space="0" w:color="000000"/>
              <w:bottom w:val="single" w:sz="4" w:space="0" w:color="000000"/>
              <w:right w:val="single" w:sz="4" w:space="0" w:color="000000"/>
            </w:tcBorders>
          </w:tcPr>
          <w:p w:rsidR="006F649F" w:rsidRPr="0030271B" w:rsidRDefault="006F649F" w:rsidP="00A7402F">
            <w:pPr>
              <w:spacing w:after="0" w:line="100" w:lineRule="atLeast"/>
              <w:jc w:val="center"/>
              <w:rPr>
                <w:rFonts w:ascii="Times New Roman" w:hAnsi="Times New Roman" w:cs="Times New Roman"/>
                <w:b/>
                <w:bCs/>
                <w:sz w:val="24"/>
                <w:szCs w:val="24"/>
                <w:lang w:eastAsia="ar-SA"/>
              </w:rPr>
            </w:pPr>
            <w:r w:rsidRPr="0030271B">
              <w:rPr>
                <w:rFonts w:ascii="Times New Roman" w:hAnsi="Times New Roman" w:cs="Times New Roman"/>
                <w:b/>
                <w:bCs/>
                <w:sz w:val="24"/>
                <w:szCs w:val="24"/>
              </w:rPr>
              <w:t>Критерии и уровни</w:t>
            </w:r>
          </w:p>
          <w:p w:rsidR="006F649F" w:rsidRPr="0030271B" w:rsidRDefault="006F649F" w:rsidP="00A7402F">
            <w:pPr>
              <w:suppressAutoHyphens/>
              <w:spacing w:after="0" w:line="100" w:lineRule="atLeast"/>
              <w:jc w:val="center"/>
              <w:rPr>
                <w:rFonts w:ascii="Times New Roman" w:hAnsi="Times New Roman" w:cs="Times New Roman"/>
                <w:b/>
                <w:bCs/>
                <w:sz w:val="24"/>
                <w:szCs w:val="24"/>
                <w:lang w:eastAsia="ar-SA"/>
              </w:rPr>
            </w:pP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Информационная нагрузка слайдов</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Не все слайды имеют информационную нагрузку</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Каждый слайд имеет информационную нагрузку</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Соблюдение последовательности в изложении</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Не соблюдается последовательность в изложении материала</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Соблюдается последовательность изложения материала</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Цветовое оформление слайдов</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В оформлении слайдов используется большое количество цветов</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Количество цветов, использованных для оформления слайда, соответствует норме (не более трёх)</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Подбор шрифта</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Величина шрифта, сочетание шрифта не соответствует норме</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Величина шрифта, сочетание шрифта соответствует норме</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Таблицы и графики</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 xml:space="preserve">Таблицы и графики содержат избыток информации. Плохо читаемы </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Таблицы и графики содержат необходимую информацию, хорошо читаемы</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Карты</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Отсутствует название карты, не указан масштаб, условные обозначения</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Карта имеет название, указан масштаб, условные обозначения</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Иллюстрации</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 xml:space="preserve">Иллюстрации, фотографии не содержат информацию по теме </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Иллюстрации, фотографии содержат информацию по теме</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Анимация</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Мешает восприятию информационной нагрузки слайдов</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Усиливает восприятие информационной нагрузки слайдов</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Музыкальное сопровождение</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 xml:space="preserve">Мешает восприятию информации </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sidRPr="0030271B">
              <w:rPr>
                <w:rFonts w:ascii="Times New Roman" w:hAnsi="Times New Roman" w:cs="Times New Roman"/>
                <w:sz w:val="24"/>
                <w:szCs w:val="24"/>
              </w:rPr>
              <w:t>Усиливает восприятие информации</w:t>
            </w:r>
          </w:p>
        </w:tc>
      </w:tr>
      <w:tr w:rsidR="006F649F" w:rsidRPr="0030271B" w:rsidTr="00A7402F">
        <w:tc>
          <w:tcPr>
            <w:tcW w:w="1746" w:type="dxa"/>
            <w:tcBorders>
              <w:top w:val="single" w:sz="4" w:space="0" w:color="000000"/>
              <w:left w:val="single" w:sz="4" w:space="0" w:color="000000"/>
              <w:bottom w:val="single" w:sz="4" w:space="0" w:color="000000"/>
              <w:right w:val="nil"/>
            </w:tcBorders>
          </w:tcPr>
          <w:p w:rsidR="006F649F" w:rsidRPr="0030271B" w:rsidRDefault="006F649F"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Pr>
                <w:rFonts w:ascii="Times New Roman" w:hAnsi="Times New Roman" w:cs="Times New Roman"/>
                <w:b/>
                <w:sz w:val="24"/>
                <w:szCs w:val="24"/>
              </w:rPr>
              <w:t>Объе</w:t>
            </w:r>
            <w:r w:rsidRPr="0030271B">
              <w:rPr>
                <w:rFonts w:ascii="Times New Roman" w:hAnsi="Times New Roman" w:cs="Times New Roman"/>
                <w:b/>
                <w:sz w:val="24"/>
                <w:szCs w:val="24"/>
              </w:rPr>
              <w:t>м электронной презентации</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Pr>
                <w:rFonts w:ascii="Times New Roman" w:hAnsi="Times New Roman" w:cs="Times New Roman"/>
                <w:sz w:val="24"/>
                <w:szCs w:val="24"/>
              </w:rPr>
              <w:t>Объе</w:t>
            </w:r>
            <w:r w:rsidRPr="0030271B">
              <w:rPr>
                <w:rFonts w:ascii="Times New Roman" w:hAnsi="Times New Roman" w:cs="Times New Roman"/>
                <w:sz w:val="24"/>
                <w:szCs w:val="24"/>
              </w:rPr>
              <w:t>м презентации превышает норму – 7Мб</w:t>
            </w:r>
          </w:p>
        </w:tc>
      </w:tr>
      <w:tr w:rsidR="006F649F" w:rsidRPr="0030271B" w:rsidTr="00A7402F">
        <w:tc>
          <w:tcPr>
            <w:tcW w:w="1746" w:type="dxa"/>
            <w:tcBorders>
              <w:top w:val="single" w:sz="4" w:space="0" w:color="000000"/>
              <w:left w:val="single" w:sz="4" w:space="0" w:color="000000"/>
              <w:bottom w:val="single" w:sz="4" w:space="0" w:color="000000"/>
              <w:right w:val="nil"/>
            </w:tcBorders>
            <w:hideMark/>
          </w:tcPr>
          <w:p w:rsidR="006F649F" w:rsidRPr="0030271B" w:rsidRDefault="006F649F" w:rsidP="00A7402F">
            <w:pPr>
              <w:suppressAutoHyphens/>
              <w:spacing w:after="0" w:line="100" w:lineRule="atLeast"/>
              <w:jc w:val="center"/>
              <w:rPr>
                <w:rFonts w:ascii="Times New Roman" w:hAnsi="Times New Roman" w:cs="Times New Roman"/>
                <w:sz w:val="24"/>
                <w:szCs w:val="24"/>
                <w:lang w:eastAsia="ar-SA"/>
              </w:rPr>
            </w:pPr>
            <w:r w:rsidRPr="0030271B">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6F649F" w:rsidRPr="0030271B" w:rsidRDefault="006F649F" w:rsidP="00A7402F">
            <w:pPr>
              <w:suppressAutoHyphens/>
              <w:spacing w:after="0" w:line="100" w:lineRule="atLeast"/>
              <w:rPr>
                <w:rFonts w:ascii="Times New Roman" w:hAnsi="Times New Roman" w:cs="Times New Roman"/>
                <w:sz w:val="24"/>
                <w:szCs w:val="24"/>
                <w:lang w:eastAsia="ar-SA"/>
              </w:rPr>
            </w:pPr>
            <w:r>
              <w:rPr>
                <w:rFonts w:ascii="Times New Roman" w:hAnsi="Times New Roman" w:cs="Times New Roman"/>
                <w:sz w:val="24"/>
                <w:szCs w:val="24"/>
              </w:rPr>
              <w:t>Объе</w:t>
            </w:r>
            <w:r w:rsidRPr="0030271B">
              <w:rPr>
                <w:rFonts w:ascii="Times New Roman" w:hAnsi="Times New Roman" w:cs="Times New Roman"/>
                <w:sz w:val="24"/>
                <w:szCs w:val="24"/>
              </w:rPr>
              <w:t>м презентации соответствует норме</w:t>
            </w:r>
          </w:p>
        </w:tc>
      </w:tr>
    </w:tbl>
    <w:p w:rsidR="006F649F" w:rsidRPr="0030271B" w:rsidRDefault="006F649F" w:rsidP="006F649F">
      <w:pPr>
        <w:spacing w:after="0" w:line="100" w:lineRule="atLeast"/>
        <w:rPr>
          <w:rFonts w:ascii="Times New Roman" w:hAnsi="Times New Roman" w:cs="Times New Roman"/>
          <w:sz w:val="24"/>
          <w:szCs w:val="24"/>
          <w:lang w:eastAsia="ar-SA"/>
        </w:rPr>
      </w:pPr>
    </w:p>
    <w:p w:rsidR="006F649F" w:rsidRPr="0030271B" w:rsidRDefault="006F649F" w:rsidP="006F649F">
      <w:pPr>
        <w:spacing w:after="0" w:line="100" w:lineRule="atLeast"/>
        <w:ind w:left="669"/>
        <w:jc w:val="both"/>
        <w:rPr>
          <w:rFonts w:ascii="Times New Roman" w:hAnsi="Times New Roman" w:cs="Times New Roman"/>
          <w:sz w:val="24"/>
          <w:szCs w:val="24"/>
        </w:rPr>
      </w:pPr>
      <w:r w:rsidRPr="0030271B">
        <w:rPr>
          <w:rFonts w:ascii="Times New Roman" w:hAnsi="Times New Roman" w:cs="Times New Roman"/>
          <w:b/>
          <w:sz w:val="24"/>
          <w:szCs w:val="24"/>
        </w:rPr>
        <w:tab/>
      </w:r>
      <w:r w:rsidRPr="0030271B">
        <w:rPr>
          <w:rFonts w:ascii="Times New Roman" w:hAnsi="Times New Roman" w:cs="Times New Roman"/>
          <w:sz w:val="24"/>
          <w:szCs w:val="24"/>
        </w:rPr>
        <w:t xml:space="preserve">Все группы навыков, представленные в таблицах – это неслучайный набор, а элементы системы. Если исключить хотя бы один элемент, система учебной деятельности рассыплется, и, следовательно, проект не может быть выполнен.   </w:t>
      </w:r>
    </w:p>
    <w:p w:rsidR="006F649F" w:rsidRPr="0030271B" w:rsidRDefault="006F649F" w:rsidP="006F649F">
      <w:pPr>
        <w:spacing w:after="0" w:line="100" w:lineRule="atLeast"/>
        <w:ind w:left="669"/>
        <w:jc w:val="both"/>
        <w:rPr>
          <w:rFonts w:ascii="Times New Roman" w:hAnsi="Times New Roman" w:cs="Times New Roman"/>
          <w:sz w:val="24"/>
          <w:szCs w:val="24"/>
        </w:rPr>
      </w:pPr>
    </w:p>
    <w:p w:rsidR="006F649F" w:rsidRPr="0030271B" w:rsidRDefault="006F649F" w:rsidP="006F649F">
      <w:pPr>
        <w:spacing w:after="0" w:line="100" w:lineRule="atLeast"/>
        <w:ind w:left="762"/>
        <w:jc w:val="both"/>
        <w:rPr>
          <w:rFonts w:ascii="Times New Roman" w:hAnsi="Times New Roman" w:cs="Times New Roman"/>
          <w:sz w:val="24"/>
          <w:szCs w:val="24"/>
        </w:rPr>
      </w:pPr>
      <w:r w:rsidRPr="0030271B">
        <w:rPr>
          <w:rFonts w:ascii="Times New Roman" w:hAnsi="Times New Roman" w:cs="Times New Roman"/>
          <w:b/>
          <w:bCs/>
          <w:sz w:val="24"/>
          <w:szCs w:val="24"/>
        </w:rPr>
        <w:t>Количество набранных учащимися баллов соотносим с «5» бальной шкалой оценок:</w:t>
      </w:r>
    </w:p>
    <w:p w:rsidR="006F649F" w:rsidRPr="0030271B" w:rsidRDefault="006F649F" w:rsidP="006F649F">
      <w:pPr>
        <w:widowControl w:val="0"/>
        <w:numPr>
          <w:ilvl w:val="0"/>
          <w:numId w:val="19"/>
        </w:numPr>
        <w:suppressAutoHyphens/>
        <w:spacing w:after="0" w:line="100" w:lineRule="atLeast"/>
        <w:jc w:val="both"/>
        <w:rPr>
          <w:rFonts w:ascii="Times New Roman" w:hAnsi="Times New Roman" w:cs="Times New Roman"/>
          <w:sz w:val="24"/>
          <w:szCs w:val="24"/>
        </w:rPr>
      </w:pPr>
      <w:r w:rsidRPr="0030271B">
        <w:rPr>
          <w:rFonts w:ascii="Times New Roman" w:hAnsi="Times New Roman" w:cs="Times New Roman"/>
          <w:sz w:val="24"/>
          <w:szCs w:val="24"/>
        </w:rPr>
        <w:t>86 - 100 баллов - «5»</w:t>
      </w:r>
    </w:p>
    <w:p w:rsidR="006F649F" w:rsidRPr="0030271B" w:rsidRDefault="006F649F" w:rsidP="006F649F">
      <w:pPr>
        <w:widowControl w:val="0"/>
        <w:numPr>
          <w:ilvl w:val="0"/>
          <w:numId w:val="19"/>
        </w:numPr>
        <w:suppressAutoHyphens/>
        <w:spacing w:after="0" w:line="100" w:lineRule="atLeast"/>
        <w:jc w:val="both"/>
        <w:rPr>
          <w:rFonts w:ascii="Times New Roman" w:hAnsi="Times New Roman" w:cs="Times New Roman"/>
          <w:sz w:val="24"/>
          <w:szCs w:val="24"/>
        </w:rPr>
      </w:pPr>
      <w:r w:rsidRPr="0030271B">
        <w:rPr>
          <w:rFonts w:ascii="Times New Roman" w:hAnsi="Times New Roman" w:cs="Times New Roman"/>
          <w:sz w:val="24"/>
          <w:szCs w:val="24"/>
        </w:rPr>
        <w:t>70 - 85 баллов - «4»</w:t>
      </w:r>
    </w:p>
    <w:p w:rsidR="006F649F" w:rsidRPr="0030271B" w:rsidRDefault="006F649F" w:rsidP="006F649F">
      <w:pPr>
        <w:widowControl w:val="0"/>
        <w:numPr>
          <w:ilvl w:val="0"/>
          <w:numId w:val="19"/>
        </w:numPr>
        <w:suppressAutoHyphens/>
        <w:spacing w:after="0" w:line="100" w:lineRule="atLeast"/>
        <w:jc w:val="both"/>
        <w:rPr>
          <w:rFonts w:ascii="Times New Roman" w:hAnsi="Times New Roman" w:cs="Times New Roman"/>
          <w:sz w:val="24"/>
          <w:szCs w:val="24"/>
        </w:rPr>
      </w:pPr>
      <w:r w:rsidRPr="0030271B">
        <w:rPr>
          <w:rFonts w:ascii="Times New Roman" w:hAnsi="Times New Roman" w:cs="Times New Roman"/>
          <w:sz w:val="24"/>
          <w:szCs w:val="24"/>
        </w:rPr>
        <w:t>50 - 69 баллов - «3»</w:t>
      </w:r>
    </w:p>
    <w:p w:rsidR="006F649F" w:rsidRPr="0030271B" w:rsidRDefault="006F649F" w:rsidP="006F649F">
      <w:pPr>
        <w:spacing w:after="0" w:line="100" w:lineRule="atLeast"/>
        <w:ind w:left="780"/>
        <w:jc w:val="both"/>
        <w:rPr>
          <w:rFonts w:ascii="Times New Roman" w:hAnsi="Times New Roman" w:cs="Times New Roman"/>
          <w:sz w:val="24"/>
          <w:szCs w:val="24"/>
        </w:rPr>
      </w:pPr>
    </w:p>
    <w:p w:rsidR="006F649F" w:rsidRPr="0030271B" w:rsidRDefault="006F649F" w:rsidP="006F649F">
      <w:pPr>
        <w:spacing w:after="0" w:line="100" w:lineRule="atLeast"/>
        <w:ind w:left="780"/>
        <w:jc w:val="both"/>
        <w:rPr>
          <w:rFonts w:ascii="Times New Roman" w:hAnsi="Times New Roman" w:cs="Times New Roman"/>
          <w:sz w:val="24"/>
          <w:szCs w:val="24"/>
        </w:rPr>
      </w:pPr>
      <w:r w:rsidRPr="0030271B">
        <w:rPr>
          <w:rFonts w:ascii="Times New Roman" w:hAnsi="Times New Roman" w:cs="Times New Roman"/>
          <w:sz w:val="24"/>
          <w:szCs w:val="24"/>
        </w:rPr>
        <w:t>В соответствии с механизмом критериального оценивания неудовлетворительная оценка учебного проекта должна быть выставлена в следующих случаях:</w:t>
      </w:r>
    </w:p>
    <w:p w:rsidR="006F649F" w:rsidRPr="0030271B" w:rsidRDefault="006F649F" w:rsidP="006F649F">
      <w:pPr>
        <w:pStyle w:val="a4"/>
        <w:numPr>
          <w:ilvl w:val="0"/>
          <w:numId w:val="20"/>
        </w:numPr>
        <w:tabs>
          <w:tab w:val="left" w:pos="709"/>
          <w:tab w:val="left" w:pos="1134"/>
        </w:tabs>
        <w:spacing w:after="0" w:line="100" w:lineRule="atLeast"/>
        <w:ind w:left="0" w:firstLine="709"/>
        <w:jc w:val="both"/>
        <w:rPr>
          <w:rFonts w:ascii="Times New Roman" w:hAnsi="Times New Roman" w:cs="Times New Roman"/>
          <w:sz w:val="24"/>
          <w:szCs w:val="24"/>
        </w:rPr>
      </w:pPr>
      <w:r w:rsidRPr="0030271B">
        <w:rPr>
          <w:rFonts w:ascii="Times New Roman" w:hAnsi="Times New Roman" w:cs="Times New Roman"/>
          <w:sz w:val="24"/>
          <w:szCs w:val="24"/>
        </w:rPr>
        <w:t>отказ от исполнения проекта;</w:t>
      </w:r>
    </w:p>
    <w:p w:rsidR="006F649F" w:rsidRPr="0030271B" w:rsidRDefault="006F649F" w:rsidP="006F649F">
      <w:pPr>
        <w:pStyle w:val="a4"/>
        <w:numPr>
          <w:ilvl w:val="0"/>
          <w:numId w:val="20"/>
        </w:numPr>
        <w:tabs>
          <w:tab w:val="left" w:pos="709"/>
          <w:tab w:val="left" w:pos="1134"/>
        </w:tabs>
        <w:spacing w:after="0" w:line="100" w:lineRule="atLeast"/>
        <w:ind w:left="0" w:firstLine="709"/>
        <w:jc w:val="both"/>
        <w:rPr>
          <w:rFonts w:ascii="Times New Roman" w:hAnsi="Times New Roman" w:cs="Times New Roman"/>
          <w:sz w:val="24"/>
          <w:szCs w:val="24"/>
        </w:rPr>
      </w:pPr>
      <w:r w:rsidRPr="0030271B">
        <w:rPr>
          <w:rFonts w:ascii="Times New Roman" w:hAnsi="Times New Roman" w:cs="Times New Roman"/>
          <w:sz w:val="24"/>
          <w:szCs w:val="24"/>
        </w:rPr>
        <w:t>нет продукта (= нет технологической фазы проекта);</w:t>
      </w:r>
    </w:p>
    <w:p w:rsidR="006F649F" w:rsidRPr="0030271B" w:rsidRDefault="006F649F" w:rsidP="006F649F">
      <w:pPr>
        <w:pStyle w:val="a4"/>
        <w:numPr>
          <w:ilvl w:val="0"/>
          <w:numId w:val="20"/>
        </w:numPr>
        <w:tabs>
          <w:tab w:val="left" w:pos="709"/>
          <w:tab w:val="left" w:pos="1134"/>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нет отче</w:t>
      </w:r>
      <w:r w:rsidRPr="0030271B">
        <w:rPr>
          <w:rFonts w:ascii="Times New Roman" w:hAnsi="Times New Roman" w:cs="Times New Roman"/>
          <w:sz w:val="24"/>
          <w:szCs w:val="24"/>
        </w:rPr>
        <w:t>та (= нет рефлексии);</w:t>
      </w:r>
    </w:p>
    <w:p w:rsidR="006F649F" w:rsidRPr="0030271B" w:rsidRDefault="006F649F" w:rsidP="006F649F">
      <w:pPr>
        <w:pStyle w:val="a4"/>
        <w:numPr>
          <w:ilvl w:val="0"/>
          <w:numId w:val="20"/>
        </w:numPr>
        <w:tabs>
          <w:tab w:val="left" w:pos="709"/>
          <w:tab w:val="left" w:pos="1134"/>
        </w:tabs>
        <w:spacing w:after="0" w:line="100" w:lineRule="atLeast"/>
        <w:ind w:left="0" w:firstLine="709"/>
        <w:jc w:val="both"/>
        <w:rPr>
          <w:rFonts w:ascii="Times New Roman" w:hAnsi="Times New Roman" w:cs="Times New Roman"/>
          <w:sz w:val="24"/>
          <w:szCs w:val="24"/>
        </w:rPr>
      </w:pPr>
      <w:r w:rsidRPr="0030271B">
        <w:rPr>
          <w:rFonts w:ascii="Times New Roman" w:hAnsi="Times New Roman" w:cs="Times New Roman"/>
          <w:sz w:val="24"/>
          <w:szCs w:val="24"/>
        </w:rPr>
        <w:t>нет презентации (= нет коммуникации);</w:t>
      </w:r>
    </w:p>
    <w:p w:rsidR="006F649F" w:rsidRPr="0030271B" w:rsidRDefault="006F649F" w:rsidP="006F649F">
      <w:pPr>
        <w:pStyle w:val="a4"/>
        <w:numPr>
          <w:ilvl w:val="0"/>
          <w:numId w:val="20"/>
        </w:numPr>
        <w:tabs>
          <w:tab w:val="left" w:pos="709"/>
          <w:tab w:val="left" w:pos="1134"/>
        </w:tabs>
        <w:spacing w:after="0" w:line="100" w:lineRule="atLeast"/>
        <w:ind w:left="0" w:firstLine="709"/>
        <w:jc w:val="both"/>
        <w:rPr>
          <w:rFonts w:ascii="Times New Roman" w:hAnsi="Times New Roman" w:cs="Times New Roman"/>
          <w:sz w:val="24"/>
          <w:szCs w:val="24"/>
        </w:rPr>
      </w:pPr>
      <w:r w:rsidRPr="0030271B">
        <w:rPr>
          <w:rFonts w:ascii="Times New Roman" w:hAnsi="Times New Roman" w:cs="Times New Roman"/>
          <w:sz w:val="24"/>
          <w:szCs w:val="24"/>
        </w:rPr>
        <w:t>проект не выполнен к сроку (= нет организационных навыков);</w:t>
      </w:r>
    </w:p>
    <w:p w:rsidR="006F649F" w:rsidRPr="0030271B" w:rsidRDefault="006F649F" w:rsidP="006F649F">
      <w:pPr>
        <w:pStyle w:val="a4"/>
        <w:numPr>
          <w:ilvl w:val="0"/>
          <w:numId w:val="20"/>
        </w:numPr>
        <w:tabs>
          <w:tab w:val="left" w:pos="709"/>
          <w:tab w:val="left" w:pos="1134"/>
        </w:tabs>
        <w:spacing w:after="0" w:line="100" w:lineRule="atLeast"/>
        <w:ind w:left="0" w:firstLine="709"/>
        <w:jc w:val="both"/>
        <w:rPr>
          <w:rFonts w:ascii="Times New Roman" w:hAnsi="Times New Roman" w:cs="Times New Roman"/>
          <w:sz w:val="24"/>
          <w:szCs w:val="24"/>
        </w:rPr>
      </w:pPr>
      <w:r>
        <w:rPr>
          <w:rFonts w:ascii="Times New Roman" w:hAnsi="Times New Roman" w:cs="Times New Roman"/>
          <w:sz w:val="24"/>
          <w:szCs w:val="24"/>
        </w:rPr>
        <w:t>проект выполнен без уче</w:t>
      </w:r>
      <w:r w:rsidRPr="0030271B">
        <w:rPr>
          <w:rFonts w:ascii="Times New Roman" w:hAnsi="Times New Roman" w:cs="Times New Roman"/>
          <w:sz w:val="24"/>
          <w:szCs w:val="24"/>
        </w:rPr>
        <w:t>та имеющихся ресурсов («хромают» организационные навыки);</w:t>
      </w:r>
    </w:p>
    <w:p w:rsidR="006F649F" w:rsidRPr="0030271B" w:rsidRDefault="006F649F" w:rsidP="006F649F">
      <w:pPr>
        <w:pStyle w:val="a4"/>
        <w:numPr>
          <w:ilvl w:val="0"/>
          <w:numId w:val="20"/>
        </w:numPr>
        <w:tabs>
          <w:tab w:val="left" w:pos="709"/>
          <w:tab w:val="left" w:pos="1134"/>
        </w:tabs>
        <w:spacing w:after="0" w:line="100" w:lineRule="atLeast"/>
        <w:ind w:left="0" w:firstLine="709"/>
        <w:jc w:val="both"/>
        <w:rPr>
          <w:rFonts w:ascii="Times New Roman" w:hAnsi="Times New Roman" w:cs="Times New Roman"/>
          <w:b/>
          <w:bCs/>
          <w:i/>
          <w:sz w:val="24"/>
          <w:szCs w:val="24"/>
        </w:rPr>
      </w:pPr>
      <w:r w:rsidRPr="0030271B">
        <w:rPr>
          <w:rFonts w:ascii="Times New Roman" w:hAnsi="Times New Roman" w:cs="Times New Roman"/>
          <w:sz w:val="24"/>
          <w:szCs w:val="24"/>
        </w:rPr>
        <w:t>отказ от работы в группе (= нет коммуникации).</w:t>
      </w:r>
    </w:p>
    <w:p w:rsidR="006F649F" w:rsidRPr="0030271B" w:rsidRDefault="006F649F" w:rsidP="006F649F">
      <w:pPr>
        <w:spacing w:after="0" w:line="100" w:lineRule="atLeast"/>
        <w:ind w:left="762"/>
        <w:jc w:val="both"/>
        <w:rPr>
          <w:rFonts w:ascii="Times New Roman" w:hAnsi="Times New Roman" w:cs="Times New Roman"/>
          <w:b/>
          <w:bCs/>
          <w:i/>
          <w:sz w:val="24"/>
          <w:szCs w:val="24"/>
        </w:rPr>
      </w:pPr>
      <w:r w:rsidRPr="0030271B">
        <w:rPr>
          <w:rFonts w:ascii="Times New Roman" w:hAnsi="Times New Roman" w:cs="Times New Roman"/>
          <w:i/>
          <w:sz w:val="24"/>
          <w:szCs w:val="24"/>
        </w:rPr>
        <w:lastRenderedPageBreak/>
        <w:t>Оценивание учебных проектов с помощью методики критериального оценивания позволяет снять субъективность в получаемых оценках. После того, как баллы за проект выставлены, ученику следует дать возможность поразмышлять. Что лично ему дало выполнение этого учебного задания, что у него не получилось и почему (непонимание, неумение, недостаток информации и т.д.); если обнаружились объективные причины неудач, то как их следует избежать в будущем; если всё прошло успешно, то в чём залог этого успеха. Важно, что в таком размышлении учащиеся учатся адекватно оценивать себя и других</w:t>
      </w:r>
      <w:r w:rsidRPr="0030271B">
        <w:rPr>
          <w:rFonts w:ascii="Times New Roman" w:hAnsi="Times New Roman" w:cs="Times New Roman"/>
          <w:b/>
          <w:bCs/>
          <w:i/>
          <w:sz w:val="24"/>
          <w:szCs w:val="24"/>
        </w:rPr>
        <w:t>.</w:t>
      </w:r>
    </w:p>
    <w:p w:rsidR="006F649F" w:rsidRPr="0030271B" w:rsidRDefault="006F649F" w:rsidP="006F649F">
      <w:pPr>
        <w:spacing w:after="0"/>
        <w:rPr>
          <w:rFonts w:ascii="Times New Roman" w:hAnsi="Times New Roman" w:cs="Times New Roman"/>
          <w:b/>
          <w:sz w:val="24"/>
          <w:szCs w:val="24"/>
        </w:rPr>
      </w:pPr>
    </w:p>
    <w:p w:rsidR="006F649F" w:rsidRDefault="006F649F" w:rsidP="006F649F">
      <w:pPr>
        <w:spacing w:line="100" w:lineRule="atLeast"/>
        <w:jc w:val="both"/>
        <w:rPr>
          <w:i/>
        </w:rPr>
      </w:pPr>
    </w:p>
    <w:p w:rsidR="006F649F" w:rsidRDefault="006F649F" w:rsidP="006F649F">
      <w:pPr>
        <w:spacing w:line="100" w:lineRule="atLeast"/>
        <w:jc w:val="both"/>
        <w:rPr>
          <w:i/>
        </w:rPr>
      </w:pPr>
    </w:p>
    <w:p w:rsidR="006F649F" w:rsidRPr="00347ECC" w:rsidRDefault="006F649F" w:rsidP="006F649F">
      <w:pPr>
        <w:spacing w:after="0"/>
        <w:ind w:left="142"/>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347ECC">
        <w:rPr>
          <w:rFonts w:ascii="Times New Roman" w:hAnsi="Times New Roman" w:cs="Times New Roman"/>
          <w:b/>
          <w:sz w:val="24"/>
          <w:szCs w:val="24"/>
        </w:rPr>
        <w:t>КОНТРОЛЬНО-ИЗМЕРИТЕЛЬНЫЕ МАТЕРИАЛЫ</w:t>
      </w:r>
    </w:p>
    <w:p w:rsidR="00212C6B" w:rsidRDefault="00212C6B" w:rsidP="00212C6B">
      <w:pPr>
        <w:suppressAutoHyphens/>
        <w:spacing w:after="0" w:line="100" w:lineRule="atLeast"/>
        <w:jc w:val="center"/>
        <w:rPr>
          <w:rFonts w:ascii="Times New Roman" w:eastAsia="Times New Roman" w:hAnsi="Times New Roman" w:cs="Times New Roman"/>
          <w:b/>
          <w:bCs/>
          <w:i/>
          <w:sz w:val="24"/>
          <w:szCs w:val="24"/>
          <w:lang w:eastAsia="ar-SA"/>
        </w:rPr>
      </w:pPr>
    </w:p>
    <w:p w:rsidR="0097126C" w:rsidRPr="004529D3" w:rsidRDefault="0097126C" w:rsidP="0097126C">
      <w:pPr>
        <w:suppressAutoHyphens/>
        <w:spacing w:after="0" w:line="240" w:lineRule="auto"/>
        <w:ind w:left="540"/>
        <w:jc w:val="center"/>
        <w:rPr>
          <w:rFonts w:ascii="Times New Roman" w:eastAsia="Times New Roman" w:hAnsi="Times New Roman" w:cs="Times New Roman"/>
          <w:b/>
          <w:sz w:val="24"/>
          <w:szCs w:val="24"/>
          <w:lang w:eastAsia="ar-SA"/>
        </w:rPr>
      </w:pPr>
      <w:r w:rsidRPr="004529D3">
        <w:rPr>
          <w:rFonts w:ascii="Times New Roman" w:eastAsia="Calibri" w:hAnsi="Times New Roman" w:cs="Times New Roman"/>
          <w:b/>
          <w:i/>
          <w:sz w:val="24"/>
          <w:szCs w:val="24"/>
          <w:lang w:bidi="en-US"/>
        </w:rPr>
        <w:t>1 вариант</w:t>
      </w:r>
    </w:p>
    <w:p w:rsidR="0097126C" w:rsidRPr="0097126C" w:rsidRDefault="0097126C" w:rsidP="0097126C">
      <w:pPr>
        <w:numPr>
          <w:ilvl w:val="0"/>
          <w:numId w:val="22"/>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Выберите схему, которая определяет форму вариаций:</w:t>
      </w:r>
    </w:p>
    <w:p w:rsidR="0097126C" w:rsidRPr="0097126C" w:rsidRDefault="0097126C" w:rsidP="0097126C">
      <w:pPr>
        <w:numPr>
          <w:ilvl w:val="0"/>
          <w:numId w:val="21"/>
        </w:num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АВА</w:t>
      </w:r>
    </w:p>
    <w:p w:rsidR="0097126C" w:rsidRPr="0097126C" w:rsidRDefault="0097126C" w:rsidP="0097126C">
      <w:pPr>
        <w:numPr>
          <w:ilvl w:val="0"/>
          <w:numId w:val="21"/>
        </w:num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АВАСАD……А</w:t>
      </w:r>
    </w:p>
    <w:p w:rsidR="0097126C" w:rsidRPr="0097126C" w:rsidRDefault="0097126C" w:rsidP="0097126C">
      <w:pPr>
        <w:numPr>
          <w:ilvl w:val="0"/>
          <w:numId w:val="21"/>
        </w:num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А А</w:t>
      </w:r>
      <w:r w:rsidRPr="0097126C">
        <w:rPr>
          <w:rFonts w:ascii="Times New Roman" w:eastAsia="Calibri" w:hAnsi="Times New Roman" w:cs="Times New Roman"/>
          <w:sz w:val="24"/>
          <w:szCs w:val="24"/>
          <w:vertAlign w:val="subscript"/>
          <w:lang w:bidi="en-US"/>
        </w:rPr>
        <w:t>1</w:t>
      </w:r>
      <w:r w:rsidRPr="0097126C">
        <w:rPr>
          <w:rFonts w:ascii="Times New Roman" w:eastAsia="Calibri" w:hAnsi="Times New Roman" w:cs="Times New Roman"/>
          <w:sz w:val="24"/>
          <w:szCs w:val="24"/>
          <w:lang w:bidi="en-US"/>
        </w:rPr>
        <w:t>А</w:t>
      </w:r>
      <w:r w:rsidRPr="0097126C">
        <w:rPr>
          <w:rFonts w:ascii="Times New Roman" w:eastAsia="Calibri" w:hAnsi="Times New Roman" w:cs="Times New Roman"/>
          <w:sz w:val="24"/>
          <w:szCs w:val="24"/>
          <w:vertAlign w:val="subscript"/>
          <w:lang w:bidi="en-US"/>
        </w:rPr>
        <w:t xml:space="preserve">2 </w:t>
      </w:r>
      <w:r w:rsidRPr="0097126C">
        <w:rPr>
          <w:rFonts w:ascii="Times New Roman" w:eastAsia="Calibri" w:hAnsi="Times New Roman" w:cs="Times New Roman"/>
          <w:sz w:val="24"/>
          <w:szCs w:val="24"/>
          <w:lang w:bidi="en-US"/>
        </w:rPr>
        <w:t>А</w:t>
      </w:r>
      <w:r w:rsidRPr="0097126C">
        <w:rPr>
          <w:rFonts w:ascii="Times New Roman" w:eastAsia="Calibri" w:hAnsi="Times New Roman" w:cs="Times New Roman"/>
          <w:sz w:val="24"/>
          <w:szCs w:val="24"/>
          <w:vertAlign w:val="subscript"/>
          <w:lang w:bidi="en-US"/>
        </w:rPr>
        <w:t>3</w:t>
      </w:r>
      <w:r w:rsidRPr="0097126C">
        <w:rPr>
          <w:rFonts w:ascii="Times New Roman" w:eastAsia="Calibri" w:hAnsi="Times New Roman" w:cs="Times New Roman"/>
          <w:sz w:val="24"/>
          <w:szCs w:val="24"/>
          <w:lang w:bidi="en-US"/>
        </w:rPr>
        <w:t>…..</w:t>
      </w:r>
    </w:p>
    <w:p w:rsidR="0097126C" w:rsidRPr="0097126C" w:rsidRDefault="0097126C" w:rsidP="0097126C">
      <w:pPr>
        <w:numPr>
          <w:ilvl w:val="0"/>
          <w:numId w:val="22"/>
        </w:num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b/>
          <w:i/>
          <w:sz w:val="24"/>
          <w:szCs w:val="24"/>
          <w:lang w:bidi="en-US"/>
        </w:rPr>
        <w:t xml:space="preserve">Драматургия, какой оперы основана на конфликтном противостоянии двух тем: русской </w:t>
      </w:r>
      <w:proofErr w:type="spellStart"/>
      <w:r w:rsidRPr="0097126C">
        <w:rPr>
          <w:rFonts w:ascii="Times New Roman" w:eastAsia="Calibri" w:hAnsi="Times New Roman" w:cs="Times New Roman"/>
          <w:b/>
          <w:i/>
          <w:sz w:val="24"/>
          <w:szCs w:val="24"/>
          <w:lang w:bidi="en-US"/>
        </w:rPr>
        <w:t>песенности</w:t>
      </w:r>
      <w:proofErr w:type="spellEnd"/>
      <w:r w:rsidRPr="0097126C">
        <w:rPr>
          <w:rFonts w:ascii="Times New Roman" w:eastAsia="Calibri" w:hAnsi="Times New Roman" w:cs="Times New Roman"/>
          <w:b/>
          <w:i/>
          <w:sz w:val="24"/>
          <w:szCs w:val="24"/>
          <w:lang w:bidi="en-US"/>
        </w:rPr>
        <w:t xml:space="preserve"> и польской танцевально – инструментальной музыки?</w:t>
      </w:r>
    </w:p>
    <w:p w:rsidR="0097126C" w:rsidRPr="0097126C" w:rsidRDefault="0097126C" w:rsidP="0097126C">
      <w:pPr>
        <w:numPr>
          <w:ilvl w:val="0"/>
          <w:numId w:val="23"/>
        </w:numPr>
        <w:tabs>
          <w:tab w:val="left" w:pos="5215"/>
          <w:tab w:val="center" w:pos="7497"/>
        </w:tabs>
        <w:spacing w:after="0" w:line="240" w:lineRule="auto"/>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 xml:space="preserve">Иван Сусанин  </w:t>
      </w:r>
    </w:p>
    <w:p w:rsidR="0097126C" w:rsidRPr="0097126C" w:rsidRDefault="0097126C" w:rsidP="0097126C">
      <w:pPr>
        <w:numPr>
          <w:ilvl w:val="0"/>
          <w:numId w:val="23"/>
        </w:numPr>
        <w:tabs>
          <w:tab w:val="left" w:pos="5215"/>
          <w:tab w:val="center" w:pos="7497"/>
        </w:tabs>
        <w:spacing w:after="0" w:line="240" w:lineRule="auto"/>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Князь Игорь</w:t>
      </w:r>
    </w:p>
    <w:p w:rsidR="0097126C" w:rsidRPr="0097126C" w:rsidRDefault="0097126C" w:rsidP="0097126C">
      <w:pPr>
        <w:numPr>
          <w:ilvl w:val="0"/>
          <w:numId w:val="23"/>
        </w:numPr>
        <w:tabs>
          <w:tab w:val="left" w:pos="5215"/>
          <w:tab w:val="center" w:pos="7497"/>
        </w:tabs>
        <w:spacing w:after="0" w:line="240" w:lineRule="auto"/>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Руслан и Людмила</w:t>
      </w:r>
    </w:p>
    <w:p w:rsidR="0097126C" w:rsidRPr="0097126C" w:rsidRDefault="0097126C" w:rsidP="0097126C">
      <w:pPr>
        <w:numPr>
          <w:ilvl w:val="0"/>
          <w:numId w:val="22"/>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 xml:space="preserve">Как называется оркестровое вступление к опере, балету, драматическому спектаклю, а также самостоятельная оркестровая пьеса, обычно программного характера? </w:t>
      </w:r>
    </w:p>
    <w:p w:rsidR="0097126C" w:rsidRPr="0097126C" w:rsidRDefault="0097126C" w:rsidP="0097126C">
      <w:pPr>
        <w:numPr>
          <w:ilvl w:val="0"/>
          <w:numId w:val="24"/>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Увертюра</w:t>
      </w:r>
      <w:proofErr w:type="spellEnd"/>
    </w:p>
    <w:p w:rsidR="0097126C" w:rsidRPr="0097126C" w:rsidRDefault="0097126C" w:rsidP="0097126C">
      <w:pPr>
        <w:numPr>
          <w:ilvl w:val="0"/>
          <w:numId w:val="24"/>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Сюита</w:t>
      </w:r>
      <w:proofErr w:type="spellEnd"/>
    </w:p>
    <w:p w:rsidR="0097126C" w:rsidRPr="0097126C" w:rsidRDefault="0097126C" w:rsidP="0097126C">
      <w:pPr>
        <w:numPr>
          <w:ilvl w:val="0"/>
          <w:numId w:val="24"/>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Прелюдия</w:t>
      </w:r>
      <w:proofErr w:type="spellEnd"/>
    </w:p>
    <w:p w:rsidR="0097126C" w:rsidRPr="0097126C" w:rsidRDefault="0097126C" w:rsidP="0097126C">
      <w:pPr>
        <w:numPr>
          <w:ilvl w:val="0"/>
          <w:numId w:val="25"/>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Какое музыкальное произведение не является сюитой:</w:t>
      </w:r>
    </w:p>
    <w:p w:rsidR="0097126C" w:rsidRPr="0097126C" w:rsidRDefault="0097126C" w:rsidP="0097126C">
      <w:pPr>
        <w:numPr>
          <w:ilvl w:val="0"/>
          <w:numId w:val="26"/>
        </w:num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М. П. Мусоргский «Картинки с выставки»</w:t>
      </w:r>
    </w:p>
    <w:p w:rsidR="0097126C" w:rsidRPr="0097126C" w:rsidRDefault="0097126C" w:rsidP="0097126C">
      <w:pPr>
        <w:numPr>
          <w:ilvl w:val="0"/>
          <w:numId w:val="26"/>
        </w:num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П. </w:t>
      </w:r>
      <w:proofErr w:type="spellStart"/>
      <w:r w:rsidRPr="0097126C">
        <w:rPr>
          <w:rFonts w:ascii="Times New Roman" w:eastAsia="Calibri" w:hAnsi="Times New Roman" w:cs="Times New Roman"/>
          <w:sz w:val="24"/>
          <w:szCs w:val="24"/>
          <w:lang w:val="en-US" w:bidi="en-US"/>
        </w:rPr>
        <w:t>Чайковский</w:t>
      </w:r>
      <w:proofErr w:type="spellEnd"/>
      <w:r w:rsidRPr="0097126C">
        <w:rPr>
          <w:rFonts w:ascii="Times New Roman" w:eastAsia="Calibri" w:hAnsi="Times New Roman" w:cs="Times New Roman"/>
          <w:sz w:val="24"/>
          <w:szCs w:val="24"/>
          <w:lang w:val="en-US" w:bidi="en-US"/>
        </w:rPr>
        <w:t xml:space="preserve"> «</w:t>
      </w:r>
      <w:proofErr w:type="spellStart"/>
      <w:r w:rsidRPr="0097126C">
        <w:rPr>
          <w:rFonts w:ascii="Times New Roman" w:eastAsia="Calibri" w:hAnsi="Times New Roman" w:cs="Times New Roman"/>
          <w:sz w:val="24"/>
          <w:szCs w:val="24"/>
          <w:lang w:val="en-US" w:bidi="en-US"/>
        </w:rPr>
        <w:t>Спящаякрасавица</w:t>
      </w:r>
      <w:proofErr w:type="spellEnd"/>
      <w:r w:rsidRPr="0097126C">
        <w:rPr>
          <w:rFonts w:ascii="Times New Roman" w:eastAsia="Calibri" w:hAnsi="Times New Roman" w:cs="Times New Roman"/>
          <w:sz w:val="24"/>
          <w:szCs w:val="24"/>
          <w:lang w:bidi="en-US"/>
        </w:rPr>
        <w:t>»</w:t>
      </w:r>
    </w:p>
    <w:p w:rsidR="0097126C" w:rsidRPr="0097126C" w:rsidRDefault="0097126C" w:rsidP="0097126C">
      <w:pPr>
        <w:numPr>
          <w:ilvl w:val="0"/>
          <w:numId w:val="26"/>
        </w:num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Э. </w:t>
      </w:r>
      <w:proofErr w:type="spellStart"/>
      <w:r w:rsidRPr="0097126C">
        <w:rPr>
          <w:rFonts w:ascii="Times New Roman" w:eastAsia="Calibri" w:hAnsi="Times New Roman" w:cs="Times New Roman"/>
          <w:sz w:val="24"/>
          <w:szCs w:val="24"/>
          <w:lang w:val="en-US" w:bidi="en-US"/>
        </w:rPr>
        <w:t>Григ</w:t>
      </w:r>
      <w:proofErr w:type="spellEnd"/>
      <w:r w:rsidRPr="0097126C">
        <w:rPr>
          <w:rFonts w:ascii="Times New Roman" w:eastAsia="Calibri" w:hAnsi="Times New Roman" w:cs="Times New Roman"/>
          <w:sz w:val="24"/>
          <w:szCs w:val="24"/>
          <w:lang w:val="en-US" w:bidi="en-US"/>
        </w:rPr>
        <w:t xml:space="preserve"> «</w:t>
      </w:r>
      <w:proofErr w:type="spellStart"/>
      <w:r w:rsidRPr="0097126C">
        <w:rPr>
          <w:rFonts w:ascii="Times New Roman" w:eastAsia="Calibri" w:hAnsi="Times New Roman" w:cs="Times New Roman"/>
          <w:sz w:val="24"/>
          <w:szCs w:val="24"/>
          <w:lang w:val="en-US" w:bidi="en-US"/>
        </w:rPr>
        <w:t>ПерГюнт</w:t>
      </w:r>
      <w:proofErr w:type="spellEnd"/>
      <w:r w:rsidRPr="0097126C">
        <w:rPr>
          <w:rFonts w:ascii="Times New Roman" w:eastAsia="Calibri" w:hAnsi="Times New Roman" w:cs="Times New Roman"/>
          <w:sz w:val="24"/>
          <w:szCs w:val="24"/>
          <w:lang w:val="en-US" w:bidi="en-US"/>
        </w:rPr>
        <w:t>»</w:t>
      </w:r>
    </w:p>
    <w:p w:rsidR="0097126C" w:rsidRPr="0097126C" w:rsidRDefault="0097126C" w:rsidP="0097126C">
      <w:pPr>
        <w:numPr>
          <w:ilvl w:val="0"/>
          <w:numId w:val="25"/>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Коллектив  из пяти музыкантов-исполнителей:</w:t>
      </w:r>
    </w:p>
    <w:p w:rsidR="0097126C" w:rsidRPr="0097126C" w:rsidRDefault="0097126C" w:rsidP="0097126C">
      <w:pPr>
        <w:numPr>
          <w:ilvl w:val="0"/>
          <w:numId w:val="27"/>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Дуэт</w:t>
      </w:r>
      <w:proofErr w:type="spellEnd"/>
    </w:p>
    <w:p w:rsidR="0097126C" w:rsidRPr="0097126C" w:rsidRDefault="0097126C" w:rsidP="0097126C">
      <w:pPr>
        <w:numPr>
          <w:ilvl w:val="0"/>
          <w:numId w:val="27"/>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Квинтет</w:t>
      </w:r>
      <w:proofErr w:type="spellEnd"/>
    </w:p>
    <w:p w:rsidR="0097126C" w:rsidRPr="0097126C" w:rsidRDefault="0097126C" w:rsidP="0097126C">
      <w:pPr>
        <w:numPr>
          <w:ilvl w:val="0"/>
          <w:numId w:val="27"/>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Квартет</w:t>
      </w:r>
      <w:proofErr w:type="spellEnd"/>
    </w:p>
    <w:p w:rsidR="0097126C" w:rsidRPr="0097126C" w:rsidRDefault="0097126C" w:rsidP="0097126C">
      <w:pPr>
        <w:numPr>
          <w:ilvl w:val="0"/>
          <w:numId w:val="25"/>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В каком разделе сонатного аллегро появляются основные темы (главная и побочная партии):</w:t>
      </w:r>
    </w:p>
    <w:p w:rsidR="0097126C" w:rsidRPr="0097126C" w:rsidRDefault="0097126C" w:rsidP="0097126C">
      <w:pPr>
        <w:numPr>
          <w:ilvl w:val="0"/>
          <w:numId w:val="28"/>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Реприза</w:t>
      </w:r>
      <w:proofErr w:type="spellEnd"/>
    </w:p>
    <w:p w:rsidR="0097126C" w:rsidRPr="0097126C" w:rsidRDefault="0097126C" w:rsidP="0097126C">
      <w:pPr>
        <w:numPr>
          <w:ilvl w:val="0"/>
          <w:numId w:val="28"/>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Разработка</w:t>
      </w:r>
      <w:proofErr w:type="spellEnd"/>
    </w:p>
    <w:p w:rsidR="0097126C" w:rsidRPr="0097126C" w:rsidRDefault="0097126C" w:rsidP="0097126C">
      <w:pPr>
        <w:numPr>
          <w:ilvl w:val="0"/>
          <w:numId w:val="28"/>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Экспозиция</w:t>
      </w:r>
      <w:proofErr w:type="spellEnd"/>
    </w:p>
    <w:p w:rsidR="0097126C" w:rsidRPr="0097126C" w:rsidRDefault="0097126C" w:rsidP="0097126C">
      <w:pPr>
        <w:numPr>
          <w:ilvl w:val="0"/>
          <w:numId w:val="25"/>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Times New Roman" w:hAnsi="Times New Roman" w:cs="Times New Roman"/>
          <w:b/>
          <w:i/>
          <w:sz w:val="24"/>
          <w:szCs w:val="24"/>
          <w:lang w:val="en-US" w:eastAsia="ru-RU" w:bidi="en-US"/>
        </w:rPr>
        <w:t>Расшифруйтеслова</w:t>
      </w:r>
      <w:proofErr w:type="spellEnd"/>
      <w:r w:rsidRPr="0097126C">
        <w:rPr>
          <w:rFonts w:ascii="Times New Roman" w:eastAsia="Times New Roman" w:hAnsi="Times New Roman" w:cs="Times New Roman"/>
          <w:b/>
          <w:i/>
          <w:sz w:val="24"/>
          <w:szCs w:val="24"/>
          <w:lang w:val="en-US" w:eastAsia="ru-RU" w:bidi="en-US"/>
        </w:rPr>
        <w:t xml:space="preserve"> в </w:t>
      </w:r>
      <w:proofErr w:type="spellStart"/>
      <w:r w:rsidRPr="0097126C">
        <w:rPr>
          <w:rFonts w:ascii="Times New Roman" w:eastAsia="Times New Roman" w:hAnsi="Times New Roman" w:cs="Times New Roman"/>
          <w:b/>
          <w:i/>
          <w:sz w:val="24"/>
          <w:szCs w:val="24"/>
          <w:lang w:val="en-US" w:eastAsia="ru-RU" w:bidi="en-US"/>
        </w:rPr>
        <w:t>анаграммах</w:t>
      </w:r>
      <w:proofErr w:type="spellEnd"/>
      <w:r w:rsidRPr="0097126C">
        <w:rPr>
          <w:rFonts w:ascii="Times New Roman" w:eastAsia="Times New Roman" w:hAnsi="Times New Roman" w:cs="Times New Roman"/>
          <w:b/>
          <w:i/>
          <w:sz w:val="24"/>
          <w:szCs w:val="24"/>
          <w:lang w:val="en-US" w:eastAsia="ru-RU" w:bidi="en-US"/>
        </w:rPr>
        <w:t>:</w:t>
      </w:r>
    </w:p>
    <w:p w:rsidR="0097126C" w:rsidRPr="0097126C" w:rsidRDefault="0097126C" w:rsidP="0097126C">
      <w:pPr>
        <w:numPr>
          <w:ilvl w:val="0"/>
          <w:numId w:val="29"/>
        </w:numPr>
        <w:spacing w:after="0" w:line="240" w:lineRule="auto"/>
        <w:contextualSpacing/>
        <w:jc w:val="center"/>
        <w:rPr>
          <w:rFonts w:ascii="Times New Roman" w:eastAsia="Calibri" w:hAnsi="Times New Roman" w:cs="Times New Roman"/>
          <w:b/>
          <w:bCs/>
          <w:color w:val="191A19"/>
          <w:sz w:val="24"/>
          <w:szCs w:val="24"/>
          <w:shd w:val="clear" w:color="auto" w:fill="FFFFFF"/>
          <w:lang w:bidi="en-US"/>
        </w:rPr>
      </w:pPr>
      <w:r w:rsidRPr="0097126C">
        <w:rPr>
          <w:rFonts w:ascii="Times New Roman" w:eastAsia="Calibri" w:hAnsi="Times New Roman" w:cs="Times New Roman"/>
          <w:b/>
          <w:bCs/>
          <w:color w:val="191A19"/>
          <w:sz w:val="24"/>
          <w:szCs w:val="24"/>
          <w:shd w:val="clear" w:color="auto" w:fill="FFFFFF"/>
          <w:lang w:bidi="en-US"/>
        </w:rPr>
        <w:t>я</w:t>
      </w:r>
      <w:proofErr w:type="spellStart"/>
      <w:r w:rsidRPr="0097126C">
        <w:rPr>
          <w:rFonts w:ascii="Times New Roman" w:eastAsia="Calibri" w:hAnsi="Times New Roman" w:cs="Times New Roman"/>
          <w:b/>
          <w:bCs/>
          <w:color w:val="191A19"/>
          <w:sz w:val="24"/>
          <w:szCs w:val="24"/>
          <w:shd w:val="clear" w:color="auto" w:fill="FFFFFF"/>
          <w:lang w:val="en-US" w:bidi="en-US"/>
        </w:rPr>
        <w:t>иар</w:t>
      </w:r>
      <w:proofErr w:type="spellEnd"/>
    </w:p>
    <w:p w:rsidR="0097126C" w:rsidRPr="0097126C" w:rsidRDefault="0097126C" w:rsidP="0097126C">
      <w:pPr>
        <w:numPr>
          <w:ilvl w:val="0"/>
          <w:numId w:val="29"/>
        </w:numPr>
        <w:spacing w:after="0" w:line="240" w:lineRule="auto"/>
        <w:contextualSpacing/>
        <w:jc w:val="center"/>
        <w:rPr>
          <w:rFonts w:ascii="Times New Roman" w:eastAsia="Calibri" w:hAnsi="Times New Roman" w:cs="Times New Roman"/>
          <w:b/>
          <w:bCs/>
          <w:color w:val="191A19"/>
          <w:sz w:val="24"/>
          <w:szCs w:val="24"/>
          <w:shd w:val="clear" w:color="auto" w:fill="FFFFFF"/>
          <w:lang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атчиеив</w:t>
      </w:r>
      <w:proofErr w:type="spellEnd"/>
      <w:r w:rsidRPr="0097126C">
        <w:rPr>
          <w:rFonts w:ascii="Times New Roman" w:eastAsia="Calibri" w:hAnsi="Times New Roman" w:cs="Times New Roman"/>
          <w:b/>
          <w:bCs/>
          <w:color w:val="191A19"/>
          <w:sz w:val="24"/>
          <w:szCs w:val="24"/>
          <w:shd w:val="clear" w:color="auto" w:fill="FFFFFF"/>
          <w:lang w:bidi="en-US"/>
        </w:rPr>
        <w:t>р</w:t>
      </w:r>
      <w:r w:rsidRPr="0097126C">
        <w:rPr>
          <w:rFonts w:ascii="Times New Roman" w:eastAsia="Calibri" w:hAnsi="Times New Roman" w:cs="Times New Roman"/>
          <w:b/>
          <w:bCs/>
          <w:color w:val="191A19"/>
          <w:sz w:val="24"/>
          <w:szCs w:val="24"/>
          <w:shd w:val="clear" w:color="auto" w:fill="FFFFFF"/>
          <w:lang w:val="en-US" w:bidi="en-US"/>
        </w:rPr>
        <w:t>т</w:t>
      </w:r>
    </w:p>
    <w:p w:rsidR="0097126C" w:rsidRPr="0097126C" w:rsidRDefault="0097126C" w:rsidP="0097126C">
      <w:pPr>
        <w:numPr>
          <w:ilvl w:val="0"/>
          <w:numId w:val="29"/>
        </w:numPr>
        <w:spacing w:after="0" w:line="240" w:lineRule="auto"/>
        <w:contextualSpacing/>
        <w:jc w:val="center"/>
        <w:rPr>
          <w:rFonts w:ascii="Times New Roman" w:eastAsia="Calibri" w:hAnsi="Times New Roman" w:cs="Times New Roman"/>
          <w:b/>
          <w:bCs/>
          <w:color w:val="191A19"/>
          <w:sz w:val="24"/>
          <w:szCs w:val="24"/>
          <w:shd w:val="clear" w:color="auto" w:fill="FFFFFF"/>
          <w:lang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кератвт</w:t>
      </w:r>
      <w:proofErr w:type="spellEnd"/>
    </w:p>
    <w:p w:rsidR="0097126C" w:rsidRPr="0097126C" w:rsidRDefault="0097126C" w:rsidP="0097126C">
      <w:pPr>
        <w:numPr>
          <w:ilvl w:val="0"/>
          <w:numId w:val="29"/>
        </w:numPr>
        <w:spacing w:after="0" w:line="240" w:lineRule="auto"/>
        <w:contextualSpacing/>
        <w:jc w:val="center"/>
        <w:rPr>
          <w:rFonts w:ascii="Times New Roman" w:eastAsia="Calibri" w:hAnsi="Times New Roman" w:cs="Times New Roman"/>
          <w:b/>
          <w:bCs/>
          <w:color w:val="191A19"/>
          <w:sz w:val="24"/>
          <w:szCs w:val="24"/>
          <w:shd w:val="clear" w:color="auto" w:fill="FFFFFF"/>
          <w:lang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оателрдкеб</w:t>
      </w:r>
      <w:proofErr w:type="spellEnd"/>
    </w:p>
    <w:p w:rsidR="0097126C" w:rsidRPr="0097126C" w:rsidRDefault="0097126C" w:rsidP="0097126C">
      <w:pPr>
        <w:numPr>
          <w:ilvl w:val="0"/>
          <w:numId w:val="29"/>
        </w:numPr>
        <w:spacing w:after="0" w:line="240" w:lineRule="auto"/>
        <w:contextualSpacing/>
        <w:jc w:val="center"/>
        <w:rPr>
          <w:rFonts w:ascii="Times New Roman" w:eastAsia="Calibri" w:hAnsi="Times New Roman" w:cs="Times New Roman"/>
          <w:b/>
          <w:bCs/>
          <w:color w:val="191A19"/>
          <w:sz w:val="24"/>
          <w:szCs w:val="24"/>
          <w:shd w:val="clear" w:color="auto" w:fill="FFFFFF"/>
          <w:lang w:bidi="en-US"/>
        </w:rPr>
      </w:pPr>
      <w:r w:rsidRPr="0097126C">
        <w:rPr>
          <w:rFonts w:ascii="Times New Roman" w:eastAsia="Calibri" w:hAnsi="Times New Roman" w:cs="Times New Roman"/>
          <w:b/>
          <w:bCs/>
          <w:color w:val="191A19"/>
          <w:sz w:val="24"/>
          <w:szCs w:val="24"/>
          <w:shd w:val="clear" w:color="auto" w:fill="FFFFFF"/>
          <w:lang w:bidi="en-US"/>
        </w:rPr>
        <w:t>охр</w:t>
      </w:r>
    </w:p>
    <w:p w:rsidR="0097126C" w:rsidRPr="0097126C" w:rsidRDefault="0097126C" w:rsidP="0097126C">
      <w:pPr>
        <w:spacing w:after="0" w:line="240" w:lineRule="auto"/>
        <w:jc w:val="both"/>
        <w:rPr>
          <w:rFonts w:ascii="Times New Roman" w:eastAsia="Calibri" w:hAnsi="Times New Roman" w:cs="Times New Roman"/>
          <w:b/>
          <w:bCs/>
          <w:color w:val="191A19"/>
          <w:sz w:val="24"/>
          <w:szCs w:val="24"/>
          <w:shd w:val="clear" w:color="auto" w:fill="FFFFFF"/>
          <w:lang w:bidi="en-US"/>
        </w:rPr>
      </w:pPr>
      <w:proofErr w:type="spellStart"/>
      <w:r w:rsidRPr="0097126C">
        <w:rPr>
          <w:rFonts w:ascii="Times New Roman" w:eastAsia="Calibri" w:hAnsi="Times New Roman" w:cs="Times New Roman"/>
          <w:b/>
          <w:bCs/>
          <w:i/>
          <w:color w:val="191A19"/>
          <w:sz w:val="24"/>
          <w:szCs w:val="24"/>
          <w:shd w:val="clear" w:color="auto" w:fill="FFFFFF"/>
          <w:lang w:val="en-US" w:bidi="en-US"/>
        </w:rPr>
        <w:t>Впишитеих</w:t>
      </w:r>
      <w:proofErr w:type="spellEnd"/>
      <w:r w:rsidRPr="0097126C">
        <w:rPr>
          <w:rFonts w:ascii="Times New Roman" w:eastAsia="Calibri" w:hAnsi="Times New Roman" w:cs="Times New Roman"/>
          <w:b/>
          <w:bCs/>
          <w:i/>
          <w:color w:val="191A19"/>
          <w:sz w:val="24"/>
          <w:szCs w:val="24"/>
          <w:shd w:val="clear" w:color="auto" w:fill="FFFFFF"/>
          <w:lang w:val="en-US" w:bidi="en-US"/>
        </w:rPr>
        <w:t xml:space="preserve"> в </w:t>
      </w:r>
      <w:proofErr w:type="spellStart"/>
      <w:r w:rsidRPr="0097126C">
        <w:rPr>
          <w:rFonts w:ascii="Times New Roman" w:eastAsia="Calibri" w:hAnsi="Times New Roman" w:cs="Times New Roman"/>
          <w:b/>
          <w:bCs/>
          <w:i/>
          <w:color w:val="191A19"/>
          <w:sz w:val="24"/>
          <w:szCs w:val="24"/>
          <w:shd w:val="clear" w:color="auto" w:fill="FFFFFF"/>
          <w:lang w:val="en-US" w:bidi="en-US"/>
        </w:rPr>
        <w:t>таблицу</w:t>
      </w:r>
      <w:proofErr w:type="spellEnd"/>
      <w:r w:rsidRPr="0097126C">
        <w:rPr>
          <w:rFonts w:ascii="Times New Roman" w:eastAsia="Calibri" w:hAnsi="Times New Roman" w:cs="Times New Roman"/>
          <w:b/>
          <w:bCs/>
          <w:i/>
          <w:color w:val="191A19"/>
          <w:sz w:val="24"/>
          <w:szCs w:val="24"/>
          <w:shd w:val="clear" w:color="auto" w:fill="FFFFFF"/>
          <w:lang w:val="en-US" w:bidi="en-US"/>
        </w:rPr>
        <w:t xml:space="preserve">: </w:t>
      </w:r>
    </w:p>
    <w:tbl>
      <w:tblPr>
        <w:tblStyle w:val="1"/>
        <w:tblW w:w="0" w:type="auto"/>
        <w:jc w:val="center"/>
        <w:tblLook w:val="04A0"/>
      </w:tblPr>
      <w:tblGrid>
        <w:gridCol w:w="636"/>
        <w:gridCol w:w="3924"/>
      </w:tblGrid>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п/н</w:t>
            </w: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roofErr w:type="spellStart"/>
            <w:r w:rsidRPr="0097126C">
              <w:rPr>
                <w:rFonts w:ascii="Times New Roman" w:eastAsia="Calibri" w:hAnsi="Times New Roman" w:cs="Times New Roman"/>
                <w:bCs/>
                <w:color w:val="191A19"/>
                <w:sz w:val="24"/>
                <w:szCs w:val="24"/>
                <w:shd w:val="clear" w:color="auto" w:fill="FFFFFF"/>
                <w:lang w:val="en-US" w:bidi="en-US"/>
              </w:rPr>
              <w:t>Расшифрованноеслово</w:t>
            </w:r>
            <w:proofErr w:type="spellEnd"/>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ind w:hanging="42"/>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bl>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b/>
          <w:i/>
          <w:sz w:val="24"/>
          <w:szCs w:val="24"/>
          <w:lang w:eastAsia="ru-RU" w:bidi="en-US"/>
        </w:rPr>
      </w:pPr>
      <w:r w:rsidRPr="0097126C">
        <w:rPr>
          <w:rFonts w:ascii="Times New Roman" w:eastAsia="Times New Roman" w:hAnsi="Times New Roman" w:cs="Times New Roman"/>
          <w:b/>
          <w:i/>
          <w:sz w:val="24"/>
          <w:szCs w:val="24"/>
          <w:lang w:eastAsia="ru-RU" w:bidi="en-US"/>
        </w:rPr>
        <w:t xml:space="preserve">   Выберите лишнее слово……………………………………………(впишите слово в пробел).</w:t>
      </w:r>
    </w:p>
    <w:p w:rsidR="0097126C" w:rsidRPr="0097126C" w:rsidRDefault="0097126C" w:rsidP="0097126C">
      <w:pPr>
        <w:numPr>
          <w:ilvl w:val="0"/>
          <w:numId w:val="25"/>
        </w:numPr>
        <w:tabs>
          <w:tab w:val="left" w:pos="5215"/>
          <w:tab w:val="center" w:pos="7497"/>
        </w:tabs>
        <w:spacing w:before="100" w:beforeAutospacing="1" w:after="0" w:line="240" w:lineRule="auto"/>
        <w:contextualSpacing/>
        <w:jc w:val="both"/>
        <w:rPr>
          <w:rFonts w:ascii="Times New Roman" w:eastAsia="Calibri" w:hAnsi="Times New Roman" w:cs="Times New Roman"/>
          <w:b/>
          <w:bCs/>
          <w:i/>
          <w:color w:val="191A19"/>
          <w:sz w:val="24"/>
          <w:szCs w:val="24"/>
          <w:shd w:val="clear" w:color="auto" w:fill="FFFFFF"/>
          <w:lang w:val="en-US" w:bidi="en-US"/>
        </w:rPr>
      </w:pPr>
      <w:proofErr w:type="spellStart"/>
      <w:proofErr w:type="gramStart"/>
      <w:r w:rsidRPr="0097126C">
        <w:rPr>
          <w:rFonts w:ascii="Times New Roman" w:eastAsia="Calibri" w:hAnsi="Times New Roman" w:cs="Times New Roman"/>
          <w:b/>
          <w:bCs/>
          <w:i/>
          <w:color w:val="191A19"/>
          <w:sz w:val="24"/>
          <w:szCs w:val="24"/>
          <w:shd w:val="clear" w:color="auto" w:fill="FFFFFF"/>
          <w:lang w:val="en-US" w:bidi="en-US"/>
        </w:rPr>
        <w:t>Соотнеситетерминыс</w:t>
      </w:r>
      <w:proofErr w:type="spellEnd"/>
      <w:r w:rsidRPr="0097126C">
        <w:rPr>
          <w:rFonts w:ascii="Times New Roman" w:eastAsia="Calibri" w:hAnsi="Times New Roman" w:cs="Times New Roman"/>
          <w:b/>
          <w:bCs/>
          <w:i/>
          <w:color w:val="191A19"/>
          <w:sz w:val="24"/>
          <w:szCs w:val="24"/>
          <w:shd w:val="clear" w:color="auto" w:fill="FFFFFF"/>
          <w:lang w:val="en-US" w:bidi="en-US"/>
        </w:rPr>
        <w:t xml:space="preserve">  </w:t>
      </w:r>
      <w:proofErr w:type="spellStart"/>
      <w:r w:rsidRPr="0097126C">
        <w:rPr>
          <w:rFonts w:ascii="Times New Roman" w:eastAsia="Calibri" w:hAnsi="Times New Roman" w:cs="Times New Roman"/>
          <w:b/>
          <w:bCs/>
          <w:i/>
          <w:color w:val="191A19"/>
          <w:sz w:val="24"/>
          <w:szCs w:val="24"/>
          <w:shd w:val="clear" w:color="auto" w:fill="FFFFFF"/>
          <w:lang w:val="en-US" w:bidi="en-US"/>
        </w:rPr>
        <w:t>определениями</w:t>
      </w:r>
      <w:proofErr w:type="spellEnd"/>
      <w:proofErr w:type="gramEnd"/>
      <w:r w:rsidRPr="0097126C">
        <w:rPr>
          <w:rFonts w:ascii="Times New Roman" w:eastAsia="Calibri" w:hAnsi="Times New Roman" w:cs="Times New Roman"/>
          <w:b/>
          <w:bCs/>
          <w:i/>
          <w:color w:val="191A19"/>
          <w:sz w:val="24"/>
          <w:szCs w:val="24"/>
          <w:shd w:val="clear" w:color="auto" w:fill="FFFFFF"/>
          <w:lang w:val="en-US" w:bidi="en-US"/>
        </w:rPr>
        <w:t>.</w:t>
      </w:r>
    </w:p>
    <w:p w:rsidR="0097126C" w:rsidRPr="0097126C" w:rsidRDefault="0097126C" w:rsidP="0097126C">
      <w:pPr>
        <w:tabs>
          <w:tab w:val="left" w:pos="5215"/>
          <w:tab w:val="center" w:pos="7497"/>
        </w:tabs>
        <w:spacing w:before="100" w:beforeAutospacing="1" w:after="0" w:line="240" w:lineRule="auto"/>
        <w:ind w:left="720"/>
        <w:contextualSpacing/>
        <w:rPr>
          <w:rFonts w:ascii="Times New Roman" w:eastAsia="Calibri" w:hAnsi="Times New Roman" w:cs="Times New Roman"/>
          <w:b/>
          <w:bCs/>
          <w:i/>
          <w:color w:val="191A19"/>
          <w:sz w:val="24"/>
          <w:szCs w:val="24"/>
          <w:shd w:val="clear" w:color="auto" w:fill="FFFFFF"/>
          <w:lang w:val="en-US" w:bidi="en-US"/>
        </w:rPr>
      </w:pPr>
    </w:p>
    <w:tbl>
      <w:tblPr>
        <w:tblStyle w:val="1"/>
        <w:tblW w:w="10348" w:type="dxa"/>
        <w:tblInd w:w="108" w:type="dxa"/>
        <w:tblLook w:val="04A0"/>
      </w:tblPr>
      <w:tblGrid>
        <w:gridCol w:w="336"/>
        <w:gridCol w:w="2114"/>
        <w:gridCol w:w="425"/>
        <w:gridCol w:w="7473"/>
      </w:tblGrid>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1</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Симфония</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А</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sz w:val="24"/>
                <w:szCs w:val="24"/>
                <w:lang w:bidi="en-US"/>
              </w:rPr>
              <w:t>Вокальный  жанр, который  является основной характеристикой главных героев оперы</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2</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Па-де-де</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B</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
                <w:bCs/>
                <w:color w:val="333333"/>
                <w:sz w:val="24"/>
                <w:szCs w:val="24"/>
                <w:shd w:val="clear" w:color="auto" w:fill="FFFFFF"/>
                <w:lang w:bidi="en-US"/>
              </w:rPr>
              <w:t>С</w:t>
            </w:r>
            <w:r w:rsidRPr="0097126C">
              <w:rPr>
                <w:rFonts w:ascii="Times New Roman" w:eastAsia="Calibri" w:hAnsi="Times New Roman" w:cs="Times New Roman"/>
                <w:color w:val="333333"/>
                <w:sz w:val="24"/>
                <w:szCs w:val="24"/>
                <w:shd w:val="clear" w:color="auto" w:fill="FFFFFF"/>
                <w:lang w:bidi="en-US"/>
              </w:rPr>
              <w:t>амый главный жанр  инструментальной музыки, как правило, написанный для симфонического оркестра.</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3</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Хор</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C</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sz w:val="24"/>
                <w:szCs w:val="24"/>
                <w:shd w:val="clear" w:color="auto" w:fill="FFFFFF"/>
                <w:lang w:bidi="en-US"/>
              </w:rPr>
              <w:t>Музыкальная форма</w:t>
            </w:r>
            <w:r w:rsidRPr="0097126C">
              <w:rPr>
                <w:rFonts w:ascii="Times New Roman" w:eastAsia="Calibri" w:hAnsi="Times New Roman" w:cs="Times New Roman"/>
                <w:color w:val="222222"/>
                <w:sz w:val="24"/>
                <w:szCs w:val="24"/>
                <w:shd w:val="clear" w:color="auto" w:fill="FFFFFF"/>
                <w:lang w:bidi="en-US"/>
              </w:rPr>
              <w:t>, состоящая из</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темы</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color w:val="222222"/>
                <w:sz w:val="24"/>
                <w:szCs w:val="24"/>
                <w:shd w:val="clear" w:color="auto" w:fill="FFFFFF"/>
                <w:lang w:bidi="en-US"/>
              </w:rPr>
              <w:t>и её нескольких (не менее двух) изменённых воспроизведений</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4</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Ария</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D</w:t>
            </w:r>
          </w:p>
        </w:tc>
        <w:tc>
          <w:tcPr>
            <w:tcW w:w="7482" w:type="dxa"/>
            <w:shd w:val="clear" w:color="auto" w:fill="auto"/>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color w:val="333333"/>
                <w:sz w:val="24"/>
                <w:szCs w:val="24"/>
                <w:lang w:bidi="en-US"/>
              </w:rPr>
              <w:t>Одна из основных музыкально-танцевальных форм в балете. Выход двух танцоров.</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5</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Вариации</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val="en-US" w:bidi="en-US"/>
              </w:rPr>
              <w:t>E</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sz w:val="24"/>
                <w:szCs w:val="24"/>
                <w:lang w:bidi="en-US"/>
              </w:rPr>
              <w:t>Певческий коллектив, состоящий из 12 и более исполнителей.</w:t>
            </w:r>
          </w:p>
        </w:tc>
      </w:tr>
    </w:tbl>
    <w:p w:rsidR="0097126C" w:rsidRPr="0097126C" w:rsidRDefault="0097126C" w:rsidP="0097126C">
      <w:pPr>
        <w:spacing w:after="0" w:line="240" w:lineRule="auto"/>
        <w:jc w:val="both"/>
        <w:rPr>
          <w:rFonts w:ascii="Times New Roman" w:eastAsia="Calibri" w:hAnsi="Times New Roman" w:cs="Times New Roman"/>
          <w:b/>
          <w:bCs/>
          <w:color w:val="191A19"/>
          <w:sz w:val="24"/>
          <w:szCs w:val="24"/>
          <w:shd w:val="clear" w:color="auto" w:fill="FFFFFF"/>
          <w:lang w:bidi="en-US"/>
        </w:rPr>
      </w:pPr>
    </w:p>
    <w:p w:rsidR="0097126C" w:rsidRPr="0097126C" w:rsidRDefault="0097126C" w:rsidP="0097126C">
      <w:pPr>
        <w:numPr>
          <w:ilvl w:val="0"/>
          <w:numId w:val="25"/>
        </w:numPr>
        <w:shd w:val="clear" w:color="auto" w:fill="FFFFFF"/>
        <w:spacing w:before="115" w:after="0" w:line="240" w:lineRule="auto"/>
        <w:contextualSpacing/>
        <w:jc w:val="both"/>
        <w:rPr>
          <w:rFonts w:ascii="Times New Roman" w:eastAsia="Times New Roman" w:hAnsi="Times New Roman" w:cs="Times New Roman"/>
          <w:i/>
          <w:sz w:val="24"/>
          <w:szCs w:val="24"/>
          <w:lang w:eastAsia="ru-RU" w:bidi="en-US"/>
        </w:rPr>
      </w:pPr>
      <w:proofErr w:type="gramStart"/>
      <w:r w:rsidRPr="0097126C">
        <w:rPr>
          <w:rFonts w:ascii="Times New Roman" w:eastAsia="Times New Roman" w:hAnsi="Times New Roman" w:cs="Times New Roman"/>
          <w:b/>
          <w:bCs/>
          <w:i/>
          <w:sz w:val="24"/>
          <w:szCs w:val="24"/>
          <w:lang w:eastAsia="ru-RU" w:bidi="en-US"/>
        </w:rPr>
        <w:t>Прочитай эти</w:t>
      </w:r>
      <w:r w:rsidRPr="0097126C">
        <w:rPr>
          <w:rFonts w:ascii="Times New Roman" w:eastAsia="Times New Roman" w:hAnsi="Times New Roman" w:cs="Times New Roman"/>
          <w:b/>
          <w:bCs/>
          <w:i/>
          <w:sz w:val="24"/>
          <w:szCs w:val="24"/>
          <w:lang w:val="en-US" w:eastAsia="ru-RU" w:bidi="en-US"/>
        </w:rPr>
        <w:t> </w:t>
      </w:r>
      <w:r w:rsidRPr="0097126C">
        <w:rPr>
          <w:rFonts w:ascii="Times New Roman" w:eastAsia="Times New Roman" w:hAnsi="Times New Roman" w:cs="Times New Roman"/>
          <w:b/>
          <w:bCs/>
          <w:i/>
          <w:sz w:val="24"/>
          <w:szCs w:val="24"/>
          <w:lang w:eastAsia="ru-RU" w:bidi="en-US"/>
        </w:rPr>
        <w:t>слова, и выбери</w:t>
      </w:r>
      <w:r w:rsidRPr="0097126C">
        <w:rPr>
          <w:rFonts w:ascii="Times New Roman" w:eastAsia="Times New Roman" w:hAnsi="Times New Roman" w:cs="Times New Roman"/>
          <w:b/>
          <w:bCs/>
          <w:i/>
          <w:sz w:val="24"/>
          <w:szCs w:val="24"/>
          <w:lang w:val="en-US" w:eastAsia="ru-RU" w:bidi="en-US"/>
        </w:rPr>
        <w:t> </w:t>
      </w:r>
      <w:r w:rsidRPr="0097126C">
        <w:rPr>
          <w:rFonts w:ascii="Times New Roman" w:eastAsia="Times New Roman" w:hAnsi="Times New Roman" w:cs="Times New Roman"/>
          <w:b/>
          <w:bCs/>
          <w:i/>
          <w:sz w:val="24"/>
          <w:szCs w:val="24"/>
          <w:lang w:eastAsia="ru-RU" w:bidi="en-US"/>
        </w:rPr>
        <w:t>из предложены ниже,  фамилию и имя композитора, с которым они ассоциируются:</w:t>
      </w:r>
      <w:proofErr w:type="gramEnd"/>
    </w:p>
    <w:p w:rsidR="0097126C" w:rsidRPr="0097126C" w:rsidRDefault="0097126C" w:rsidP="0097126C">
      <w:pPr>
        <w:numPr>
          <w:ilvl w:val="0"/>
          <w:numId w:val="30"/>
        </w:numPr>
        <w:shd w:val="clear" w:color="auto" w:fill="FFFFFF"/>
        <w:spacing w:before="115" w:after="0" w:line="240" w:lineRule="auto"/>
        <w:contextualSpacing/>
        <w:jc w:val="both"/>
        <w:rPr>
          <w:rFonts w:ascii="Times New Roman" w:eastAsia="Times New Roman" w:hAnsi="Times New Roman" w:cs="Times New Roman"/>
          <w:i/>
          <w:sz w:val="24"/>
          <w:szCs w:val="24"/>
          <w:lang w:eastAsia="ru-RU" w:bidi="en-US"/>
        </w:rPr>
      </w:pPr>
      <w:r w:rsidRPr="0097126C">
        <w:rPr>
          <w:rFonts w:ascii="Times New Roman" w:eastAsia="Calibri" w:hAnsi="Times New Roman" w:cs="Times New Roman"/>
          <w:color w:val="222222"/>
          <w:sz w:val="24"/>
          <w:szCs w:val="24"/>
          <w:shd w:val="clear" w:color="auto" w:fill="FFFFFF"/>
          <w:lang w:bidi="en-US"/>
        </w:rPr>
        <w:t>Русский</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композитор</w:t>
      </w:r>
      <w:r w:rsidRPr="0097126C">
        <w:rPr>
          <w:rFonts w:ascii="Times New Roman" w:eastAsia="Calibri" w:hAnsi="Times New Roman" w:cs="Times New Roman"/>
          <w:color w:val="222222"/>
          <w:sz w:val="24"/>
          <w:szCs w:val="24"/>
          <w:shd w:val="clear" w:color="auto" w:fill="FFFFFF"/>
          <w:lang w:bidi="en-US"/>
        </w:rPr>
        <w:t>, учёный</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color w:val="222222"/>
          <w:sz w:val="24"/>
          <w:szCs w:val="24"/>
          <w:shd w:val="clear" w:color="auto" w:fill="FFFFFF"/>
          <w:lang w:bidi="en-US"/>
        </w:rPr>
        <w:t>—</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химик</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color w:val="222222"/>
          <w:sz w:val="24"/>
          <w:szCs w:val="24"/>
          <w:shd w:val="clear" w:color="auto" w:fill="FFFFFF"/>
          <w:lang w:bidi="en-US"/>
        </w:rPr>
        <w:t>и</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медик</w:t>
      </w:r>
      <w:r w:rsidRPr="0097126C">
        <w:rPr>
          <w:rFonts w:ascii="Times New Roman" w:eastAsia="Calibri" w:hAnsi="Times New Roman" w:cs="Times New Roman"/>
          <w:color w:val="222222"/>
          <w:sz w:val="24"/>
          <w:szCs w:val="24"/>
          <w:shd w:val="clear" w:color="auto" w:fill="FFFFFF"/>
          <w:lang w:bidi="en-US"/>
        </w:rPr>
        <w:t>; «</w:t>
      </w:r>
      <w:r w:rsidRPr="0097126C">
        <w:rPr>
          <w:rFonts w:ascii="Times New Roman" w:eastAsia="Calibri" w:hAnsi="Times New Roman" w:cs="Times New Roman"/>
          <w:sz w:val="24"/>
          <w:szCs w:val="24"/>
          <w:shd w:val="clear" w:color="auto" w:fill="FFFFFF"/>
          <w:lang w:bidi="en-US"/>
        </w:rPr>
        <w:t>Могучая кучка</w:t>
      </w:r>
      <w:r w:rsidRPr="0097126C">
        <w:rPr>
          <w:rFonts w:ascii="Times New Roman" w:eastAsia="Calibri" w:hAnsi="Times New Roman" w:cs="Times New Roman"/>
          <w:color w:val="222222"/>
          <w:sz w:val="24"/>
          <w:szCs w:val="24"/>
          <w:shd w:val="clear" w:color="auto" w:fill="FFFFFF"/>
          <w:lang w:bidi="en-US"/>
        </w:rPr>
        <w:t>»; «Князь Игорь»; Основоположник русского эпического симфонизма; «Богатырская симфония».</w:t>
      </w:r>
    </w:p>
    <w:p w:rsidR="0097126C" w:rsidRPr="0097126C" w:rsidRDefault="0097126C" w:rsidP="0097126C">
      <w:pPr>
        <w:numPr>
          <w:ilvl w:val="0"/>
          <w:numId w:val="30"/>
        </w:numPr>
        <w:shd w:val="clear" w:color="auto" w:fill="FFFFFF"/>
        <w:spacing w:before="115" w:after="0" w:line="240" w:lineRule="auto"/>
        <w:contextualSpacing/>
        <w:jc w:val="both"/>
        <w:rPr>
          <w:rFonts w:ascii="Times New Roman" w:eastAsia="Times New Roman" w:hAnsi="Times New Roman" w:cs="Times New Roman"/>
          <w:i/>
          <w:sz w:val="24"/>
          <w:szCs w:val="24"/>
          <w:lang w:eastAsia="ru-RU" w:bidi="en-US"/>
        </w:rPr>
      </w:pPr>
      <w:r w:rsidRPr="0097126C">
        <w:rPr>
          <w:rFonts w:ascii="Times New Roman" w:eastAsia="Calibri" w:hAnsi="Times New Roman" w:cs="Times New Roman"/>
          <w:sz w:val="24"/>
          <w:szCs w:val="24"/>
          <w:shd w:val="clear" w:color="auto" w:fill="FFFFFF"/>
          <w:lang w:bidi="en-US"/>
        </w:rPr>
        <w:t>Норвежский</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композитор</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color w:val="222222"/>
          <w:sz w:val="24"/>
          <w:szCs w:val="24"/>
          <w:shd w:val="clear" w:color="auto" w:fill="FFFFFF"/>
          <w:lang w:bidi="en-US"/>
        </w:rPr>
        <w:t>периода</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романтизма</w:t>
      </w:r>
      <w:r w:rsidRPr="0097126C">
        <w:rPr>
          <w:rFonts w:ascii="Times New Roman" w:eastAsia="Times New Roman" w:hAnsi="Times New Roman" w:cs="Times New Roman"/>
          <w:i/>
          <w:sz w:val="24"/>
          <w:szCs w:val="24"/>
          <w:lang w:eastAsia="ru-RU" w:bidi="en-US"/>
        </w:rPr>
        <w:t xml:space="preserve">; «Пер </w:t>
      </w:r>
      <w:proofErr w:type="spellStart"/>
      <w:r w:rsidRPr="0097126C">
        <w:rPr>
          <w:rFonts w:ascii="Times New Roman" w:eastAsia="Times New Roman" w:hAnsi="Times New Roman" w:cs="Times New Roman"/>
          <w:i/>
          <w:sz w:val="24"/>
          <w:szCs w:val="24"/>
          <w:lang w:eastAsia="ru-RU" w:bidi="en-US"/>
        </w:rPr>
        <w:t>Гюнт</w:t>
      </w:r>
      <w:proofErr w:type="spellEnd"/>
      <w:r w:rsidRPr="0097126C">
        <w:rPr>
          <w:rFonts w:ascii="Times New Roman" w:eastAsia="Times New Roman" w:hAnsi="Times New Roman" w:cs="Times New Roman"/>
          <w:i/>
          <w:sz w:val="24"/>
          <w:szCs w:val="24"/>
          <w:lang w:eastAsia="ru-RU" w:bidi="en-US"/>
        </w:rPr>
        <w:t>»; «В пещере горного короля».</w:t>
      </w:r>
    </w:p>
    <w:p w:rsidR="0097126C" w:rsidRPr="0097126C" w:rsidRDefault="0097126C" w:rsidP="0097126C">
      <w:pPr>
        <w:numPr>
          <w:ilvl w:val="0"/>
          <w:numId w:val="30"/>
        </w:numPr>
        <w:shd w:val="clear" w:color="auto" w:fill="FFFFFF"/>
        <w:spacing w:before="115" w:after="0" w:line="240" w:lineRule="auto"/>
        <w:contextualSpacing/>
        <w:jc w:val="both"/>
        <w:rPr>
          <w:rFonts w:ascii="Times New Roman" w:eastAsia="Times New Roman" w:hAnsi="Times New Roman" w:cs="Times New Roman"/>
          <w:i/>
          <w:sz w:val="24"/>
          <w:szCs w:val="24"/>
          <w:lang w:eastAsia="ru-RU" w:bidi="en-US"/>
        </w:rPr>
      </w:pPr>
      <w:r w:rsidRPr="0097126C">
        <w:rPr>
          <w:rFonts w:ascii="Times New Roman" w:eastAsia="Times New Roman" w:hAnsi="Times New Roman" w:cs="Times New Roman"/>
          <w:i/>
          <w:sz w:val="24"/>
          <w:szCs w:val="24"/>
          <w:lang w:eastAsia="ru-RU" w:bidi="en-US"/>
        </w:rPr>
        <w:t>Американский композитор, симфоджаз, «</w:t>
      </w:r>
      <w:proofErr w:type="spellStart"/>
      <w:r w:rsidRPr="0097126C">
        <w:rPr>
          <w:rFonts w:ascii="Times New Roman" w:eastAsia="Times New Roman" w:hAnsi="Times New Roman" w:cs="Times New Roman"/>
          <w:i/>
          <w:sz w:val="24"/>
          <w:szCs w:val="24"/>
          <w:lang w:eastAsia="ru-RU" w:bidi="en-US"/>
        </w:rPr>
        <w:t>Порги</w:t>
      </w:r>
      <w:proofErr w:type="spellEnd"/>
      <w:r w:rsidRPr="0097126C">
        <w:rPr>
          <w:rFonts w:ascii="Times New Roman" w:eastAsia="Times New Roman" w:hAnsi="Times New Roman" w:cs="Times New Roman"/>
          <w:i/>
          <w:sz w:val="24"/>
          <w:szCs w:val="24"/>
          <w:lang w:eastAsia="ru-RU" w:bidi="en-US"/>
        </w:rPr>
        <w:t xml:space="preserve"> и </w:t>
      </w:r>
      <w:proofErr w:type="spellStart"/>
      <w:r w:rsidRPr="0097126C">
        <w:rPr>
          <w:rFonts w:ascii="Times New Roman" w:eastAsia="Times New Roman" w:hAnsi="Times New Roman" w:cs="Times New Roman"/>
          <w:i/>
          <w:sz w:val="24"/>
          <w:szCs w:val="24"/>
          <w:lang w:eastAsia="ru-RU" w:bidi="en-US"/>
        </w:rPr>
        <w:t>Бесс</w:t>
      </w:r>
      <w:proofErr w:type="spellEnd"/>
      <w:r w:rsidRPr="0097126C">
        <w:rPr>
          <w:rFonts w:ascii="Times New Roman" w:eastAsia="Times New Roman" w:hAnsi="Times New Roman" w:cs="Times New Roman"/>
          <w:i/>
          <w:sz w:val="24"/>
          <w:szCs w:val="24"/>
          <w:lang w:eastAsia="ru-RU" w:bidi="en-US"/>
        </w:rPr>
        <w:t>»</w:t>
      </w:r>
      <w:proofErr w:type="gramStart"/>
      <w:r w:rsidRPr="0097126C">
        <w:rPr>
          <w:rFonts w:ascii="Times New Roman" w:eastAsia="Times New Roman" w:hAnsi="Times New Roman" w:cs="Times New Roman"/>
          <w:i/>
          <w:sz w:val="24"/>
          <w:szCs w:val="24"/>
          <w:lang w:eastAsia="ru-RU" w:bidi="en-US"/>
        </w:rPr>
        <w:t>,с</w:t>
      </w:r>
      <w:proofErr w:type="gramEnd"/>
      <w:r w:rsidRPr="0097126C">
        <w:rPr>
          <w:rFonts w:ascii="Times New Roman" w:eastAsia="Times New Roman" w:hAnsi="Times New Roman" w:cs="Times New Roman"/>
          <w:i/>
          <w:sz w:val="24"/>
          <w:szCs w:val="24"/>
          <w:lang w:eastAsia="ru-RU" w:bidi="en-US"/>
        </w:rPr>
        <w:t>ын  эмигрантов, джаз, блюз, кино.</w:t>
      </w:r>
    </w:p>
    <w:p w:rsidR="0097126C" w:rsidRPr="0097126C" w:rsidRDefault="0097126C" w:rsidP="0097126C">
      <w:pPr>
        <w:numPr>
          <w:ilvl w:val="0"/>
          <w:numId w:val="30"/>
        </w:numPr>
        <w:shd w:val="clear" w:color="auto" w:fill="FFFFFF"/>
        <w:spacing w:before="115" w:after="0" w:line="240" w:lineRule="auto"/>
        <w:contextualSpacing/>
        <w:jc w:val="both"/>
        <w:rPr>
          <w:rFonts w:ascii="Times New Roman" w:eastAsia="Times New Roman" w:hAnsi="Times New Roman" w:cs="Times New Roman"/>
          <w:i/>
          <w:sz w:val="24"/>
          <w:szCs w:val="24"/>
          <w:lang w:eastAsia="ru-RU" w:bidi="en-US"/>
        </w:rPr>
      </w:pPr>
      <w:r w:rsidRPr="0097126C">
        <w:rPr>
          <w:rFonts w:ascii="Times New Roman" w:eastAsia="Times New Roman" w:hAnsi="Times New Roman" w:cs="Times New Roman"/>
          <w:i/>
          <w:sz w:val="24"/>
          <w:szCs w:val="24"/>
          <w:lang w:eastAsia="ru-RU" w:bidi="en-US"/>
        </w:rPr>
        <w:t xml:space="preserve">Русский композитор, три балета, </w:t>
      </w:r>
      <w:r w:rsidRPr="0097126C">
        <w:rPr>
          <w:rFonts w:ascii="Times New Roman" w:eastAsia="Calibri" w:hAnsi="Times New Roman" w:cs="Times New Roman"/>
          <w:color w:val="222222"/>
          <w:sz w:val="24"/>
          <w:szCs w:val="24"/>
          <w:shd w:val="clear" w:color="auto" w:fill="FFFFFF"/>
          <w:lang w:bidi="en-US"/>
        </w:rPr>
        <w:t>представитель</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музыкального романтизма</w:t>
      </w:r>
      <w:r w:rsidRPr="0097126C">
        <w:rPr>
          <w:rFonts w:ascii="Times New Roman" w:eastAsia="Calibri" w:hAnsi="Times New Roman" w:cs="Times New Roman"/>
          <w:color w:val="222222"/>
          <w:sz w:val="24"/>
          <w:szCs w:val="24"/>
          <w:shd w:val="clear" w:color="auto" w:fill="FFFFFF"/>
          <w:lang w:bidi="en-US"/>
        </w:rPr>
        <w:t xml:space="preserve"> в России </w:t>
      </w:r>
      <w:r w:rsidRPr="0097126C">
        <w:rPr>
          <w:rFonts w:ascii="Times New Roman" w:eastAsia="Calibri" w:hAnsi="Times New Roman" w:cs="Times New Roman"/>
          <w:color w:val="222222"/>
          <w:sz w:val="24"/>
          <w:szCs w:val="24"/>
          <w:shd w:val="clear" w:color="auto" w:fill="FFFFFF"/>
          <w:lang w:val="en-US" w:bidi="en-US"/>
        </w:rPr>
        <w:t>XIX</w:t>
      </w:r>
      <w:r w:rsidRPr="0097126C">
        <w:rPr>
          <w:rFonts w:ascii="Times New Roman" w:eastAsia="Calibri" w:hAnsi="Times New Roman" w:cs="Times New Roman"/>
          <w:color w:val="222222"/>
          <w:sz w:val="24"/>
          <w:szCs w:val="24"/>
          <w:shd w:val="clear" w:color="auto" w:fill="FFFFFF"/>
          <w:lang w:bidi="en-US"/>
        </w:rPr>
        <w:t xml:space="preserve"> века, </w:t>
      </w:r>
      <w:r w:rsidRPr="0097126C">
        <w:rPr>
          <w:rFonts w:ascii="Times New Roman" w:eastAsia="Times New Roman" w:hAnsi="Times New Roman" w:cs="Times New Roman"/>
          <w:i/>
          <w:sz w:val="24"/>
          <w:szCs w:val="24"/>
          <w:lang w:eastAsia="ru-RU" w:bidi="en-US"/>
        </w:rPr>
        <w:t xml:space="preserve">первый профессор  по классу композиции в Московской консерватории, </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Надежда фон Мекк, «Спящая красавица», «Ромео и Джульетта».</w:t>
      </w:r>
    </w:p>
    <w:p w:rsidR="0097126C" w:rsidRPr="0097126C" w:rsidRDefault="0097126C" w:rsidP="0097126C">
      <w:pPr>
        <w:numPr>
          <w:ilvl w:val="0"/>
          <w:numId w:val="30"/>
        </w:numPr>
        <w:shd w:val="clear" w:color="auto" w:fill="FFFFFF"/>
        <w:spacing w:before="115" w:after="0" w:line="240" w:lineRule="auto"/>
        <w:contextualSpacing/>
        <w:jc w:val="both"/>
        <w:rPr>
          <w:rFonts w:ascii="Times New Roman" w:eastAsia="Times New Roman" w:hAnsi="Times New Roman" w:cs="Times New Roman"/>
          <w:i/>
          <w:sz w:val="24"/>
          <w:szCs w:val="24"/>
          <w:lang w:eastAsia="ru-RU" w:bidi="en-US"/>
        </w:rPr>
      </w:pP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Немецкий</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композитор</w:t>
      </w:r>
      <w:r w:rsidRPr="0097126C">
        <w:rPr>
          <w:rFonts w:ascii="Times New Roman" w:eastAsia="Calibri" w:hAnsi="Times New Roman" w:cs="Times New Roman"/>
          <w:color w:val="222222"/>
          <w:sz w:val="24"/>
          <w:szCs w:val="24"/>
          <w:shd w:val="clear" w:color="auto" w:fill="FFFFFF"/>
          <w:lang w:bidi="en-US"/>
        </w:rPr>
        <w:t>,</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органист</w:t>
      </w:r>
      <w:r w:rsidRPr="0097126C">
        <w:rPr>
          <w:rFonts w:ascii="Times New Roman" w:eastAsia="Calibri" w:hAnsi="Times New Roman" w:cs="Times New Roman"/>
          <w:color w:val="222222"/>
          <w:sz w:val="24"/>
          <w:szCs w:val="24"/>
          <w:shd w:val="clear" w:color="auto" w:fill="FFFFFF"/>
          <w:lang w:bidi="en-US"/>
        </w:rPr>
        <w:t>-виртуоз,</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капельмейстер</w:t>
      </w:r>
      <w:r w:rsidRPr="0097126C">
        <w:rPr>
          <w:rFonts w:ascii="Times New Roman" w:eastAsia="Calibri" w:hAnsi="Times New Roman" w:cs="Times New Roman"/>
          <w:color w:val="222222"/>
          <w:sz w:val="24"/>
          <w:szCs w:val="24"/>
          <w:shd w:val="clear" w:color="auto" w:fill="FFFFFF"/>
          <w:lang w:bidi="en-US"/>
        </w:rPr>
        <w:t>, музыкальный</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педагог</w:t>
      </w:r>
      <w:r w:rsidRPr="0097126C">
        <w:rPr>
          <w:rFonts w:ascii="Times New Roman" w:eastAsia="Calibri" w:hAnsi="Times New Roman" w:cs="Times New Roman"/>
          <w:color w:val="222222"/>
          <w:sz w:val="24"/>
          <w:szCs w:val="24"/>
          <w:shd w:val="clear" w:color="auto" w:fill="FFFFFF"/>
          <w:lang w:bidi="en-US"/>
        </w:rPr>
        <w:t xml:space="preserve">, ручей, более 1000 произведений, Месса. </w:t>
      </w:r>
    </w:p>
    <w:p w:rsidR="0097126C" w:rsidRPr="0097126C" w:rsidRDefault="0097126C" w:rsidP="0097126C">
      <w:pPr>
        <w:tabs>
          <w:tab w:val="left" w:pos="5215"/>
          <w:tab w:val="center" w:pos="7497"/>
        </w:tabs>
        <w:spacing w:before="100" w:beforeAutospacing="1" w:after="0" w:line="240" w:lineRule="auto"/>
        <w:ind w:left="720"/>
        <w:jc w:val="both"/>
        <w:rPr>
          <w:rFonts w:ascii="Times New Roman" w:eastAsia="Times New Roman" w:hAnsi="Times New Roman" w:cs="Times New Roman"/>
          <w:b/>
          <w:i/>
          <w:sz w:val="24"/>
          <w:szCs w:val="24"/>
          <w:lang w:eastAsia="ru-RU" w:bidi="en-US"/>
        </w:rPr>
      </w:pPr>
      <w:r w:rsidRPr="0097126C">
        <w:rPr>
          <w:rFonts w:ascii="Times New Roman" w:eastAsia="Times New Roman" w:hAnsi="Times New Roman" w:cs="Times New Roman"/>
          <w:b/>
          <w:i/>
          <w:sz w:val="24"/>
          <w:szCs w:val="24"/>
          <w:lang w:eastAsia="ru-RU" w:bidi="en-US"/>
        </w:rPr>
        <w:t>И.С. Бах, Дж. Гершвин, П.И. Чайковский, А.П. Бородин, Э. Григ.</w:t>
      </w:r>
    </w:p>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b/>
          <w:i/>
          <w:sz w:val="24"/>
          <w:szCs w:val="24"/>
          <w:lang w:eastAsia="ru-RU" w:bidi="en-US"/>
        </w:rPr>
      </w:pPr>
      <w:r w:rsidRPr="0097126C">
        <w:rPr>
          <w:rFonts w:ascii="Times New Roman" w:eastAsia="Times New Roman" w:hAnsi="Times New Roman" w:cs="Times New Roman"/>
          <w:b/>
          <w:i/>
          <w:sz w:val="24"/>
          <w:szCs w:val="24"/>
          <w:lang w:eastAsia="ru-RU" w:bidi="en-US"/>
        </w:rPr>
        <w:t xml:space="preserve">            Имена вписать в предложенную таблицу:</w:t>
      </w:r>
    </w:p>
    <w:tbl>
      <w:tblPr>
        <w:tblStyle w:val="1"/>
        <w:tblW w:w="0" w:type="auto"/>
        <w:jc w:val="center"/>
        <w:tblLook w:val="04A0"/>
      </w:tblPr>
      <w:tblGrid>
        <w:gridCol w:w="550"/>
        <w:gridCol w:w="6646"/>
      </w:tblGrid>
      <w:tr w:rsidR="0097126C" w:rsidRPr="0097126C" w:rsidTr="00A7402F">
        <w:trPr>
          <w:jc w:val="center"/>
        </w:trPr>
        <w:tc>
          <w:tcPr>
            <w:tcW w:w="550"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п/н</w:t>
            </w:r>
          </w:p>
        </w:tc>
        <w:tc>
          <w:tcPr>
            <w:tcW w:w="6646" w:type="dxa"/>
          </w:tcPr>
          <w:p w:rsidR="0097126C" w:rsidRPr="0097126C" w:rsidRDefault="0097126C" w:rsidP="0097126C">
            <w:pPr>
              <w:tabs>
                <w:tab w:val="left" w:pos="5215"/>
                <w:tab w:val="center" w:pos="7497"/>
              </w:tabs>
              <w:spacing w:before="100" w:beforeAutospacing="1"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Ф.И.О композитора</w:t>
            </w:r>
          </w:p>
        </w:tc>
      </w:tr>
      <w:tr w:rsidR="0097126C" w:rsidRPr="0097126C" w:rsidTr="00A7402F">
        <w:trPr>
          <w:jc w:val="center"/>
        </w:trPr>
        <w:tc>
          <w:tcPr>
            <w:tcW w:w="550" w:type="dxa"/>
          </w:tcPr>
          <w:p w:rsidR="0097126C" w:rsidRPr="0097126C" w:rsidRDefault="0097126C" w:rsidP="0097126C">
            <w:pPr>
              <w:tabs>
                <w:tab w:val="left" w:pos="5215"/>
                <w:tab w:val="center" w:pos="7497"/>
              </w:tabs>
              <w:spacing w:before="100" w:beforeAutospacing="1"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1</w:t>
            </w:r>
          </w:p>
        </w:tc>
        <w:tc>
          <w:tcPr>
            <w:tcW w:w="6646"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eastAsia="ru-RU" w:bidi="en-US"/>
              </w:rPr>
            </w:pPr>
          </w:p>
        </w:tc>
      </w:tr>
      <w:tr w:rsidR="0097126C" w:rsidRPr="0097126C" w:rsidTr="00A7402F">
        <w:trPr>
          <w:jc w:val="center"/>
        </w:trPr>
        <w:tc>
          <w:tcPr>
            <w:tcW w:w="550" w:type="dxa"/>
          </w:tcPr>
          <w:p w:rsidR="0097126C" w:rsidRPr="0097126C" w:rsidRDefault="0097126C" w:rsidP="0097126C">
            <w:pPr>
              <w:tabs>
                <w:tab w:val="left" w:pos="5215"/>
                <w:tab w:val="center" w:pos="7497"/>
              </w:tabs>
              <w:spacing w:before="100" w:beforeAutospacing="1"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2</w:t>
            </w:r>
          </w:p>
        </w:tc>
        <w:tc>
          <w:tcPr>
            <w:tcW w:w="6646"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eastAsia="ru-RU" w:bidi="en-US"/>
              </w:rPr>
            </w:pPr>
          </w:p>
        </w:tc>
      </w:tr>
      <w:tr w:rsidR="0097126C" w:rsidRPr="0097126C" w:rsidTr="00A7402F">
        <w:trPr>
          <w:jc w:val="center"/>
        </w:trPr>
        <w:tc>
          <w:tcPr>
            <w:tcW w:w="550" w:type="dxa"/>
          </w:tcPr>
          <w:p w:rsidR="0097126C" w:rsidRPr="0097126C" w:rsidRDefault="0097126C" w:rsidP="0097126C">
            <w:pPr>
              <w:tabs>
                <w:tab w:val="left" w:pos="5215"/>
                <w:tab w:val="center" w:pos="7497"/>
              </w:tabs>
              <w:spacing w:before="100" w:beforeAutospacing="1"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3</w:t>
            </w:r>
          </w:p>
        </w:tc>
        <w:tc>
          <w:tcPr>
            <w:tcW w:w="6646"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eastAsia="ru-RU" w:bidi="en-US"/>
              </w:rPr>
            </w:pPr>
          </w:p>
        </w:tc>
      </w:tr>
      <w:tr w:rsidR="0097126C" w:rsidRPr="0097126C" w:rsidTr="00A7402F">
        <w:trPr>
          <w:jc w:val="center"/>
        </w:trPr>
        <w:tc>
          <w:tcPr>
            <w:tcW w:w="550" w:type="dxa"/>
          </w:tcPr>
          <w:p w:rsidR="0097126C" w:rsidRPr="0097126C" w:rsidRDefault="0097126C" w:rsidP="0097126C">
            <w:pPr>
              <w:tabs>
                <w:tab w:val="left" w:pos="5215"/>
                <w:tab w:val="center" w:pos="7497"/>
              </w:tabs>
              <w:spacing w:before="100" w:beforeAutospacing="1"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4</w:t>
            </w:r>
          </w:p>
        </w:tc>
        <w:tc>
          <w:tcPr>
            <w:tcW w:w="6646"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eastAsia="ru-RU" w:bidi="en-US"/>
              </w:rPr>
            </w:pPr>
          </w:p>
        </w:tc>
      </w:tr>
      <w:tr w:rsidR="0097126C" w:rsidRPr="0097126C" w:rsidTr="00A7402F">
        <w:trPr>
          <w:jc w:val="center"/>
        </w:trPr>
        <w:tc>
          <w:tcPr>
            <w:tcW w:w="550" w:type="dxa"/>
          </w:tcPr>
          <w:p w:rsidR="0097126C" w:rsidRPr="0097126C" w:rsidRDefault="0097126C" w:rsidP="0097126C">
            <w:pPr>
              <w:tabs>
                <w:tab w:val="left" w:pos="5215"/>
                <w:tab w:val="center" w:pos="7497"/>
              </w:tabs>
              <w:spacing w:before="100" w:beforeAutospacing="1"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5</w:t>
            </w:r>
          </w:p>
        </w:tc>
        <w:tc>
          <w:tcPr>
            <w:tcW w:w="6646"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eastAsia="ru-RU" w:bidi="en-US"/>
              </w:rPr>
            </w:pPr>
          </w:p>
        </w:tc>
      </w:tr>
    </w:tbl>
    <w:p w:rsidR="0097126C" w:rsidRPr="0097126C" w:rsidRDefault="0097126C" w:rsidP="0097126C">
      <w:pPr>
        <w:spacing w:after="0" w:line="240" w:lineRule="auto"/>
        <w:ind w:left="720"/>
        <w:contextualSpacing/>
        <w:jc w:val="both"/>
        <w:rPr>
          <w:rFonts w:ascii="Times New Roman" w:eastAsia="Calibri" w:hAnsi="Times New Roman" w:cs="Times New Roman"/>
          <w:sz w:val="24"/>
          <w:szCs w:val="24"/>
          <w:lang w:val="en-US" w:bidi="en-US"/>
        </w:rPr>
      </w:pPr>
    </w:p>
    <w:p w:rsidR="0097126C" w:rsidRPr="0097126C" w:rsidRDefault="0097126C" w:rsidP="0097126C">
      <w:pPr>
        <w:numPr>
          <w:ilvl w:val="0"/>
          <w:numId w:val="25"/>
        </w:num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b/>
          <w:i/>
          <w:sz w:val="24"/>
          <w:szCs w:val="24"/>
          <w:lang w:bidi="en-US"/>
        </w:rPr>
        <w:t>Соотнесите  название произведений с авторами</w:t>
      </w:r>
      <w:r w:rsidRPr="0097126C">
        <w:rPr>
          <w:rFonts w:ascii="Times New Roman" w:eastAsia="Calibri" w:hAnsi="Times New Roman" w:cs="Times New Roman"/>
          <w:sz w:val="24"/>
          <w:szCs w:val="24"/>
          <w:lang w:bidi="en-US"/>
        </w:rPr>
        <w:t>.</w:t>
      </w:r>
    </w:p>
    <w:tbl>
      <w:tblPr>
        <w:tblStyle w:val="1"/>
        <w:tblW w:w="9559" w:type="dxa"/>
        <w:jc w:val="center"/>
        <w:tblLook w:val="04A0"/>
      </w:tblPr>
      <w:tblGrid>
        <w:gridCol w:w="522"/>
        <w:gridCol w:w="3337"/>
        <w:gridCol w:w="567"/>
        <w:gridCol w:w="5133"/>
      </w:tblGrid>
      <w:tr w:rsidR="0097126C" w:rsidRPr="0097126C" w:rsidTr="00A7402F">
        <w:trPr>
          <w:jc w:val="center"/>
        </w:trPr>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1</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Д.Д. Шостакович</w:t>
            </w:r>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А</w:t>
            </w:r>
          </w:p>
        </w:tc>
        <w:tc>
          <w:tcPr>
            <w:tcW w:w="5133"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«Концерт для скрипки с оркестром»</w:t>
            </w:r>
          </w:p>
        </w:tc>
      </w:tr>
      <w:tr w:rsidR="0097126C" w:rsidRPr="0097126C" w:rsidTr="00A7402F">
        <w:trPr>
          <w:jc w:val="center"/>
        </w:trPr>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2</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 xml:space="preserve">Л. Бетховен </w:t>
            </w:r>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B</w:t>
            </w:r>
          </w:p>
        </w:tc>
        <w:tc>
          <w:tcPr>
            <w:tcW w:w="5133"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«Симфоническая картина «Празднества»</w:t>
            </w:r>
          </w:p>
        </w:tc>
      </w:tr>
      <w:tr w:rsidR="0097126C" w:rsidRPr="0097126C" w:rsidTr="00A7402F">
        <w:trPr>
          <w:jc w:val="center"/>
        </w:trPr>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3</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А. Хачатурян</w:t>
            </w:r>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C</w:t>
            </w:r>
          </w:p>
        </w:tc>
        <w:tc>
          <w:tcPr>
            <w:tcW w:w="5133"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«Ленинградская симфония»</w:t>
            </w:r>
          </w:p>
        </w:tc>
      </w:tr>
      <w:tr w:rsidR="0097126C" w:rsidRPr="0097126C" w:rsidTr="00A7402F">
        <w:trPr>
          <w:jc w:val="center"/>
        </w:trPr>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4</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 xml:space="preserve"> К. Дебюсси</w:t>
            </w:r>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val="en-US" w:bidi="en-US"/>
              </w:rPr>
              <w:t>D</w:t>
            </w:r>
          </w:p>
        </w:tc>
        <w:tc>
          <w:tcPr>
            <w:tcW w:w="5133"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Увертюра- фантазия «Ромео и Джульетта»</w:t>
            </w:r>
          </w:p>
        </w:tc>
      </w:tr>
      <w:tr w:rsidR="0097126C" w:rsidRPr="0097126C" w:rsidTr="00A7402F">
        <w:trPr>
          <w:jc w:val="center"/>
        </w:trPr>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5</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 xml:space="preserve">П. И. </w:t>
            </w:r>
            <w:proofErr w:type="spellStart"/>
            <w:r w:rsidRPr="0097126C">
              <w:rPr>
                <w:rFonts w:ascii="Times New Roman" w:eastAsia="Calibri" w:hAnsi="Times New Roman" w:cs="Times New Roman"/>
                <w:sz w:val="24"/>
                <w:szCs w:val="24"/>
                <w:lang w:bidi="en-US"/>
              </w:rPr>
              <w:t>Чайкоаский</w:t>
            </w:r>
            <w:proofErr w:type="spellEnd"/>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val="en-US" w:bidi="en-US"/>
              </w:rPr>
              <w:t>E</w:t>
            </w:r>
          </w:p>
        </w:tc>
        <w:tc>
          <w:tcPr>
            <w:tcW w:w="5133"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«Рапсодия в стиле блюз»</w:t>
            </w:r>
          </w:p>
        </w:tc>
      </w:tr>
      <w:tr w:rsidR="0097126C" w:rsidRPr="0097126C" w:rsidTr="00A7402F">
        <w:trPr>
          <w:jc w:val="center"/>
        </w:trPr>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6</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 xml:space="preserve">Дж. Гершвин </w:t>
            </w:r>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val="en-US" w:bidi="en-US"/>
              </w:rPr>
              <w:t>F</w:t>
            </w:r>
          </w:p>
        </w:tc>
        <w:tc>
          <w:tcPr>
            <w:tcW w:w="5133" w:type="dxa"/>
          </w:tcPr>
          <w:p w:rsidR="0097126C" w:rsidRPr="0097126C" w:rsidRDefault="0097126C" w:rsidP="0097126C">
            <w:pPr>
              <w:spacing w:after="0" w:line="240" w:lineRule="auto"/>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«Патетическая соната»</w:t>
            </w:r>
          </w:p>
        </w:tc>
      </w:tr>
    </w:tbl>
    <w:p w:rsidR="0097126C" w:rsidRPr="0097126C" w:rsidRDefault="0097126C" w:rsidP="0097126C">
      <w:pPr>
        <w:spacing w:after="0" w:line="240" w:lineRule="auto"/>
        <w:ind w:left="720"/>
        <w:contextualSpacing/>
        <w:rPr>
          <w:rFonts w:ascii="Times New Roman" w:eastAsia="Calibri" w:hAnsi="Times New Roman" w:cs="Times New Roman"/>
          <w:sz w:val="24"/>
          <w:szCs w:val="24"/>
          <w:lang w:bidi="en-US"/>
        </w:rPr>
      </w:pPr>
    </w:p>
    <w:p w:rsidR="0097126C" w:rsidRPr="0097126C" w:rsidRDefault="0097126C" w:rsidP="0097126C">
      <w:pPr>
        <w:numPr>
          <w:ilvl w:val="0"/>
          <w:numId w:val="25"/>
        </w:num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b/>
          <w:i/>
          <w:sz w:val="24"/>
          <w:szCs w:val="24"/>
          <w:lang w:bidi="en-US"/>
        </w:rPr>
        <w:t xml:space="preserve">Впиши фамилии </w:t>
      </w:r>
      <w:r>
        <w:rPr>
          <w:rFonts w:ascii="Times New Roman" w:eastAsia="Calibri" w:hAnsi="Times New Roman" w:cs="Times New Roman"/>
          <w:b/>
          <w:i/>
          <w:sz w:val="24"/>
          <w:szCs w:val="24"/>
          <w:lang w:bidi="en-US"/>
        </w:rPr>
        <w:t xml:space="preserve">и </w:t>
      </w:r>
      <w:r w:rsidRPr="0097126C">
        <w:rPr>
          <w:rFonts w:ascii="Times New Roman" w:eastAsia="Calibri" w:hAnsi="Times New Roman" w:cs="Times New Roman"/>
          <w:b/>
          <w:i/>
          <w:sz w:val="24"/>
          <w:szCs w:val="24"/>
          <w:lang w:bidi="en-US"/>
        </w:rPr>
        <w:t>имена композиторов.</w:t>
      </w:r>
    </w:p>
    <w:p w:rsidR="0097126C" w:rsidRPr="0097126C" w:rsidRDefault="0097126C" w:rsidP="0097126C">
      <w:pPr>
        <w:spacing w:after="0" w:line="240" w:lineRule="auto"/>
        <w:ind w:left="720"/>
        <w:contextualSpacing/>
        <w:rPr>
          <w:rFonts w:ascii="Times New Roman" w:eastAsia="Calibri" w:hAnsi="Times New Roman" w:cs="Times New Roman"/>
          <w:sz w:val="24"/>
          <w:szCs w:val="24"/>
          <w:lang w:bidi="en-US"/>
        </w:rPr>
      </w:pPr>
    </w:p>
    <w:tbl>
      <w:tblPr>
        <w:tblW w:w="8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6"/>
        <w:gridCol w:w="1356"/>
        <w:gridCol w:w="1476"/>
        <w:gridCol w:w="1326"/>
        <w:gridCol w:w="1386"/>
        <w:gridCol w:w="1476"/>
      </w:tblGrid>
      <w:tr w:rsidR="0097126C" w:rsidRPr="0097126C" w:rsidTr="00A7402F">
        <w:trPr>
          <w:trHeight w:val="305"/>
          <w:jc w:val="center"/>
        </w:trPr>
        <w:tc>
          <w:tcPr>
            <w:tcW w:w="138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1</w:t>
            </w:r>
          </w:p>
        </w:tc>
        <w:tc>
          <w:tcPr>
            <w:tcW w:w="135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2</w:t>
            </w:r>
          </w:p>
        </w:tc>
        <w:tc>
          <w:tcPr>
            <w:tcW w:w="147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3</w:t>
            </w:r>
          </w:p>
        </w:tc>
        <w:tc>
          <w:tcPr>
            <w:tcW w:w="132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4</w:t>
            </w:r>
          </w:p>
        </w:tc>
        <w:tc>
          <w:tcPr>
            <w:tcW w:w="138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5</w:t>
            </w:r>
          </w:p>
        </w:tc>
        <w:tc>
          <w:tcPr>
            <w:tcW w:w="147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7</w:t>
            </w:r>
          </w:p>
        </w:tc>
      </w:tr>
      <w:tr w:rsidR="0097126C" w:rsidRPr="0097126C" w:rsidTr="00A7402F">
        <w:trPr>
          <w:trHeight w:val="1014"/>
          <w:jc w:val="center"/>
        </w:trPr>
        <w:tc>
          <w:tcPr>
            <w:tcW w:w="138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noProof/>
                <w:sz w:val="24"/>
                <w:szCs w:val="24"/>
                <w:lang w:eastAsia="ru-RU"/>
              </w:rPr>
              <w:lastRenderedPageBreak/>
              <w:drawing>
                <wp:inline distT="0" distB="0" distL="0" distR="0">
                  <wp:extent cx="723900" cy="971550"/>
                  <wp:effectExtent l="19050" t="0" r="0" b="0"/>
                  <wp:docPr id="8" name="Рисунок 33" descr="http://hroniki.org/system/events/images/000/000/305/show/%D0%91%D0%BE%D1%80%D0%BE%D0%B4%D0%B8%D0%BD.jpg?143618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http://hroniki.org/system/events/images/000/000/305/show/%D0%91%D0%BE%D1%80%D0%BE%D0%B4%D0%B8%D0%BD.jpg?1436183662"/>
                          <pic:cNvPicPr>
                            <a:picLocks noChangeAspect="1" noChangeArrowheads="1"/>
                          </pic:cNvPicPr>
                        </pic:nvPicPr>
                        <pic:blipFill>
                          <a:blip r:embed="rId40" cstate="print"/>
                          <a:srcRect/>
                          <a:stretch>
                            <a:fillRect/>
                          </a:stretch>
                        </pic:blipFill>
                        <pic:spPr bwMode="auto">
                          <a:xfrm>
                            <a:off x="0" y="0"/>
                            <a:ext cx="723900" cy="971550"/>
                          </a:xfrm>
                          <a:prstGeom prst="rect">
                            <a:avLst/>
                          </a:prstGeom>
                          <a:noFill/>
                          <a:ln w="9525">
                            <a:noFill/>
                            <a:miter lim="800000"/>
                            <a:headEnd/>
                            <a:tailEnd/>
                          </a:ln>
                        </pic:spPr>
                      </pic:pic>
                    </a:graphicData>
                  </a:graphic>
                </wp:inline>
              </w:drawing>
            </w:r>
          </w:p>
        </w:tc>
        <w:tc>
          <w:tcPr>
            <w:tcW w:w="135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noProof/>
                <w:sz w:val="24"/>
                <w:szCs w:val="24"/>
                <w:lang w:eastAsia="ru-RU"/>
              </w:rPr>
              <w:drawing>
                <wp:inline distT="0" distB="0" distL="0" distR="0">
                  <wp:extent cx="704850" cy="914400"/>
                  <wp:effectExtent l="19050" t="0" r="0" b="0"/>
                  <wp:docPr id="9" name="Рисунок 4" descr="http://2.bp.blogspot.com/-O3ieylE9U6I/UCvXneZT5hI/AAAAAAAAKOw/dGCyeUx3NxU/s1600/Rachmaninof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2.bp.blogspot.com/-O3ieylE9U6I/UCvXneZT5hI/AAAAAAAAKOw/dGCyeUx3NxU/s1600/Rachmaninoff2.jpg"/>
                          <pic:cNvPicPr>
                            <a:picLocks noChangeAspect="1" noChangeArrowheads="1"/>
                          </pic:cNvPicPr>
                        </pic:nvPicPr>
                        <pic:blipFill>
                          <a:blip r:embed="rId41" cstate="print"/>
                          <a:srcRect/>
                          <a:stretch>
                            <a:fillRect/>
                          </a:stretch>
                        </pic:blipFill>
                        <pic:spPr bwMode="auto">
                          <a:xfrm>
                            <a:off x="0" y="0"/>
                            <a:ext cx="704850" cy="914400"/>
                          </a:xfrm>
                          <a:prstGeom prst="rect">
                            <a:avLst/>
                          </a:prstGeom>
                          <a:noFill/>
                          <a:ln w="9525">
                            <a:noFill/>
                            <a:miter lim="800000"/>
                            <a:headEnd/>
                            <a:tailEnd/>
                          </a:ln>
                        </pic:spPr>
                      </pic:pic>
                    </a:graphicData>
                  </a:graphic>
                </wp:inline>
              </w:drawing>
            </w:r>
          </w:p>
          <w:p w:rsidR="0097126C" w:rsidRPr="0097126C" w:rsidRDefault="0097126C" w:rsidP="0097126C">
            <w:pPr>
              <w:spacing w:after="0" w:line="240" w:lineRule="auto"/>
              <w:jc w:val="both"/>
              <w:rPr>
                <w:rFonts w:ascii="Times New Roman" w:eastAsia="Calibri" w:hAnsi="Times New Roman" w:cs="Times New Roman"/>
                <w:sz w:val="24"/>
                <w:szCs w:val="24"/>
                <w:lang w:bidi="en-US"/>
              </w:rPr>
            </w:pPr>
          </w:p>
        </w:tc>
        <w:tc>
          <w:tcPr>
            <w:tcW w:w="147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noProof/>
                <w:sz w:val="24"/>
                <w:szCs w:val="24"/>
                <w:lang w:eastAsia="ru-RU"/>
              </w:rPr>
              <w:drawing>
                <wp:inline distT="0" distB="0" distL="0" distR="0">
                  <wp:extent cx="771525" cy="971550"/>
                  <wp:effectExtent l="19050" t="0" r="9525" b="0"/>
                  <wp:docPr id="10" name="Рисунок 10" descr="http://image1.findagrave.com/photos250/photos/2009/183/389_124667063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image1.findagrave.com/photos250/photos/2009/183/389_124667063029.jpg"/>
                          <pic:cNvPicPr>
                            <a:picLocks noChangeAspect="1" noChangeArrowheads="1"/>
                          </pic:cNvPicPr>
                        </pic:nvPicPr>
                        <pic:blipFill>
                          <a:blip r:embed="rId42" cstate="print"/>
                          <a:srcRect/>
                          <a:stretch>
                            <a:fillRect/>
                          </a:stretch>
                        </pic:blipFill>
                        <pic:spPr bwMode="auto">
                          <a:xfrm>
                            <a:off x="0" y="0"/>
                            <a:ext cx="771525" cy="971550"/>
                          </a:xfrm>
                          <a:prstGeom prst="rect">
                            <a:avLst/>
                          </a:prstGeom>
                          <a:noFill/>
                          <a:ln w="9525">
                            <a:noFill/>
                            <a:miter lim="800000"/>
                            <a:headEnd/>
                            <a:tailEnd/>
                          </a:ln>
                        </pic:spPr>
                      </pic:pic>
                    </a:graphicData>
                  </a:graphic>
                </wp:inline>
              </w:drawing>
            </w:r>
          </w:p>
        </w:tc>
        <w:tc>
          <w:tcPr>
            <w:tcW w:w="132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noProof/>
                <w:sz w:val="24"/>
                <w:szCs w:val="24"/>
                <w:lang w:eastAsia="ru-RU"/>
              </w:rPr>
              <w:drawing>
                <wp:inline distT="0" distB="0" distL="0" distR="0">
                  <wp:extent cx="685800" cy="933450"/>
                  <wp:effectExtent l="19050" t="0" r="0" b="0"/>
                  <wp:docPr id="11" name="Рисунок 13" descr="http://megabook.ru/stream/mediapreview?Key=%D0%9F%D1%80%D0%BE%D0%BA%D0%BE%D1%84%D1%8C%D0%B5%D0%B2%20%D0%A1%D0%B5%D1%80%D0%B3%D0%B5%D0%B9%20%D0%A1%D0%B5%D1%80%D0%B3%D0%B5%D0%B5%D0%B2%D0%B8%D1%87%20(1945%20%D0%B3%D0%BE%D0%B4)&amp;Width=654&amp;Height=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megabook.ru/stream/mediapreview?Key=%D0%9F%D1%80%D0%BE%D0%BA%D0%BE%D1%84%D1%8C%D0%B5%D0%B2%20%D0%A1%D0%B5%D1%80%D0%B3%D0%B5%D0%B9%20%D0%A1%D0%B5%D1%80%D0%B3%D0%B5%D0%B5%D0%B2%D0%B8%D1%87%20(1945%20%D0%B3%D0%BE%D0%B4)&amp;Width=654&amp;Height=654"/>
                          <pic:cNvPicPr>
                            <a:picLocks noChangeAspect="1" noChangeArrowheads="1"/>
                          </pic:cNvPicPr>
                        </pic:nvPicPr>
                        <pic:blipFill>
                          <a:blip r:embed="rId43" cstate="print"/>
                          <a:srcRect/>
                          <a:stretch>
                            <a:fillRect/>
                          </a:stretch>
                        </pic:blipFill>
                        <pic:spPr bwMode="auto">
                          <a:xfrm>
                            <a:off x="0" y="0"/>
                            <a:ext cx="685800" cy="933450"/>
                          </a:xfrm>
                          <a:prstGeom prst="rect">
                            <a:avLst/>
                          </a:prstGeom>
                          <a:noFill/>
                          <a:ln w="9525">
                            <a:noFill/>
                            <a:miter lim="800000"/>
                            <a:headEnd/>
                            <a:tailEnd/>
                          </a:ln>
                        </pic:spPr>
                      </pic:pic>
                    </a:graphicData>
                  </a:graphic>
                </wp:inline>
              </w:drawing>
            </w:r>
          </w:p>
        </w:tc>
        <w:tc>
          <w:tcPr>
            <w:tcW w:w="138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noProof/>
                <w:sz w:val="24"/>
                <w:szCs w:val="24"/>
                <w:lang w:eastAsia="ru-RU"/>
              </w:rPr>
              <w:drawing>
                <wp:inline distT="0" distB="0" distL="0" distR="0">
                  <wp:extent cx="714375" cy="1000125"/>
                  <wp:effectExtent l="19050" t="0" r="9525" b="0"/>
                  <wp:docPr id="12" name="Рисунок 4" descr="http://www.eduspb.ru/photo/enc/82149-i009-001-217736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www.eduspb.ru/photo/enc/82149-i009-001-217736297.jpg"/>
                          <pic:cNvPicPr>
                            <a:picLocks noChangeAspect="1" noChangeArrowheads="1"/>
                          </pic:cNvPicPr>
                        </pic:nvPicPr>
                        <pic:blipFill>
                          <a:blip r:embed="rId44" cstate="print"/>
                          <a:srcRect/>
                          <a:stretch>
                            <a:fillRect/>
                          </a:stretch>
                        </pic:blipFill>
                        <pic:spPr bwMode="auto">
                          <a:xfrm>
                            <a:off x="0" y="0"/>
                            <a:ext cx="714375" cy="1000125"/>
                          </a:xfrm>
                          <a:prstGeom prst="rect">
                            <a:avLst/>
                          </a:prstGeom>
                          <a:noFill/>
                          <a:ln w="9525">
                            <a:noFill/>
                            <a:miter lim="800000"/>
                            <a:headEnd/>
                            <a:tailEnd/>
                          </a:ln>
                        </pic:spPr>
                      </pic:pic>
                    </a:graphicData>
                  </a:graphic>
                </wp:inline>
              </w:drawing>
            </w:r>
          </w:p>
        </w:tc>
        <w:tc>
          <w:tcPr>
            <w:tcW w:w="1476" w:type="dxa"/>
          </w:tcPr>
          <w:p w:rsidR="0097126C" w:rsidRPr="0097126C" w:rsidRDefault="0097126C" w:rsidP="0097126C">
            <w:p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noProof/>
                <w:sz w:val="24"/>
                <w:szCs w:val="24"/>
                <w:lang w:eastAsia="ru-RU"/>
              </w:rPr>
              <w:drawing>
                <wp:inline distT="0" distB="0" distL="0" distR="0">
                  <wp:extent cx="781050" cy="952500"/>
                  <wp:effectExtent l="19050" t="0" r="0" b="0"/>
                  <wp:docPr id="13" name="Рисунок 22" descr="http://www.planeta.co.ua/images/schub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www.planeta.co.ua/images/schubert.jpg"/>
                          <pic:cNvPicPr>
                            <a:picLocks noChangeAspect="1" noChangeArrowheads="1"/>
                          </pic:cNvPicPr>
                        </pic:nvPicPr>
                        <pic:blipFill>
                          <a:blip r:embed="rId45" cstate="print"/>
                          <a:srcRect/>
                          <a:stretch>
                            <a:fillRect/>
                          </a:stretch>
                        </pic:blipFill>
                        <pic:spPr bwMode="auto">
                          <a:xfrm>
                            <a:off x="0" y="0"/>
                            <a:ext cx="781050" cy="952500"/>
                          </a:xfrm>
                          <a:prstGeom prst="rect">
                            <a:avLst/>
                          </a:prstGeom>
                          <a:noFill/>
                          <a:ln w="9525">
                            <a:noFill/>
                            <a:miter lim="800000"/>
                            <a:headEnd/>
                            <a:tailEnd/>
                          </a:ln>
                        </pic:spPr>
                      </pic:pic>
                    </a:graphicData>
                  </a:graphic>
                </wp:inline>
              </w:drawing>
            </w:r>
          </w:p>
        </w:tc>
      </w:tr>
    </w:tbl>
    <w:p w:rsidR="0097126C" w:rsidRPr="0097126C" w:rsidRDefault="0097126C" w:rsidP="0097126C">
      <w:pPr>
        <w:spacing w:after="0" w:line="240" w:lineRule="auto"/>
        <w:ind w:left="360"/>
        <w:rPr>
          <w:rFonts w:ascii="Times New Roman" w:eastAsia="Calibri" w:hAnsi="Times New Roman" w:cs="Times New Roman"/>
          <w:sz w:val="24"/>
          <w:szCs w:val="24"/>
          <w:lang w:bidi="en-US"/>
        </w:rPr>
      </w:pPr>
    </w:p>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Ключи</w:t>
      </w:r>
      <w:proofErr w:type="spellEnd"/>
      <w:r w:rsidRPr="0097126C">
        <w:rPr>
          <w:rFonts w:ascii="Times New Roman" w:eastAsia="Calibri" w:hAnsi="Times New Roman" w:cs="Times New Roman"/>
          <w:sz w:val="24"/>
          <w:szCs w:val="24"/>
          <w:lang w:val="en-US" w:bidi="en-US"/>
        </w:rPr>
        <w:t>:</w:t>
      </w:r>
    </w:p>
    <w:tbl>
      <w:tblPr>
        <w:tblW w:w="10207" w:type="dxa"/>
        <w:jc w:val="center"/>
        <w:tblLayout w:type="fixed"/>
        <w:tblLook w:val="0000"/>
      </w:tblPr>
      <w:tblGrid>
        <w:gridCol w:w="781"/>
        <w:gridCol w:w="851"/>
        <w:gridCol w:w="3543"/>
        <w:gridCol w:w="5032"/>
      </w:tblGrid>
      <w:tr w:rsidR="0097126C" w:rsidRPr="0097126C" w:rsidTr="00A7402F">
        <w:trPr>
          <w:cantSplit/>
          <w:trHeight w:val="1134"/>
          <w:jc w:val="center"/>
        </w:trPr>
        <w:tc>
          <w:tcPr>
            <w:tcW w:w="781" w:type="dxa"/>
            <w:tcBorders>
              <w:top w:val="single" w:sz="4" w:space="0" w:color="000000"/>
              <w:left w:val="single" w:sz="4" w:space="0" w:color="000000"/>
              <w:bottom w:val="single" w:sz="4" w:space="0" w:color="000000"/>
            </w:tcBorders>
            <w:shd w:val="clear" w:color="auto" w:fill="auto"/>
            <w:textDirection w:val="btLr"/>
          </w:tcPr>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w:t>
            </w:r>
          </w:p>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задания</w:t>
            </w:r>
            <w:proofErr w:type="spellEnd"/>
          </w:p>
        </w:tc>
        <w:tc>
          <w:tcPr>
            <w:tcW w:w="851" w:type="dxa"/>
            <w:tcBorders>
              <w:top w:val="single" w:sz="4" w:space="0" w:color="000000"/>
              <w:left w:val="single" w:sz="4" w:space="0" w:color="000000"/>
              <w:bottom w:val="single" w:sz="4" w:space="0" w:color="000000"/>
            </w:tcBorders>
            <w:shd w:val="clear" w:color="auto" w:fill="auto"/>
            <w:textDirection w:val="btLr"/>
          </w:tcPr>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Тип</w:t>
            </w:r>
            <w:proofErr w:type="spellEnd"/>
          </w:p>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задания</w:t>
            </w:r>
            <w:proofErr w:type="spellEnd"/>
          </w:p>
        </w:tc>
        <w:tc>
          <w:tcPr>
            <w:tcW w:w="3543" w:type="dxa"/>
            <w:tcBorders>
              <w:top w:val="single" w:sz="4" w:space="0" w:color="000000"/>
              <w:left w:val="single" w:sz="4" w:space="0" w:color="000000"/>
              <w:bottom w:val="single" w:sz="4" w:space="0" w:color="000000"/>
            </w:tcBorders>
            <w:shd w:val="clear" w:color="auto" w:fill="auto"/>
            <w:textDirection w:val="btLr"/>
          </w:tcPr>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Критерии оценивания и оценочные баллы</w:t>
            </w:r>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ВО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c</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trHeight w:val="256"/>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2</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а</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3</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a</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4</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val="en-US" w:eastAsia="ru-RU" w:bidi="en-US"/>
              </w:rPr>
            </w:pPr>
            <w:r w:rsidRPr="0097126C">
              <w:rPr>
                <w:rFonts w:ascii="Times New Roman" w:eastAsia="Times New Roman" w:hAnsi="Times New Roman" w:cs="Times New Roman"/>
                <w:i/>
                <w:sz w:val="24"/>
                <w:szCs w:val="24"/>
                <w:lang w:val="en-US" w:eastAsia="ru-RU" w:bidi="en-US"/>
              </w:rPr>
              <w:t>c</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5</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b</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6</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c</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7</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ария</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речитатив</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квартет</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b/>
                <w:sz w:val="24"/>
                <w:szCs w:val="24"/>
                <w:lang w:val="en-US" w:eastAsia="ru-RU" w:bidi="en-US"/>
              </w:rPr>
            </w:pPr>
            <w:r w:rsidRPr="0097126C">
              <w:rPr>
                <w:rFonts w:ascii="Times New Roman" w:eastAsia="Times New Roman" w:hAnsi="Times New Roman" w:cs="Times New Roman"/>
                <w:b/>
                <w:sz w:val="24"/>
                <w:szCs w:val="24"/>
                <w:lang w:eastAsia="ru-RU" w:bidi="en-US"/>
              </w:rPr>
              <w:t>кордебалет</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хор</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11  - </w:t>
            </w:r>
            <w:proofErr w:type="spellStart"/>
            <w:r w:rsidRPr="0097126C">
              <w:rPr>
                <w:rFonts w:ascii="Times New Roman" w:eastAsia="Times New Roman" w:hAnsi="Times New Roman" w:cs="Times New Roman"/>
                <w:sz w:val="24"/>
                <w:szCs w:val="24"/>
                <w:lang w:val="en-US" w:eastAsia="ru-RU" w:bidi="en-US"/>
              </w:rPr>
              <w:t>максимальныйбалл</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8</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val="en-US" w:eastAsia="ru-RU" w:bidi="en-US"/>
              </w:rPr>
              <w:t xml:space="preserve">1 - </w:t>
            </w:r>
            <w:r w:rsidRPr="0097126C">
              <w:rPr>
                <w:rFonts w:ascii="Times New Roman" w:eastAsia="Times New Roman" w:hAnsi="Times New Roman" w:cs="Times New Roman"/>
                <w:sz w:val="24"/>
                <w:szCs w:val="24"/>
                <w:lang w:eastAsia="ru-RU" w:bidi="en-US"/>
              </w:rPr>
              <w:t>В</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2 – D</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3 – Е</w:t>
            </w:r>
          </w:p>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val="en-US" w:eastAsia="ru-RU" w:bidi="en-US"/>
              </w:rPr>
              <w:t xml:space="preserve">4 – </w:t>
            </w:r>
            <w:r w:rsidRPr="0097126C">
              <w:rPr>
                <w:rFonts w:ascii="Times New Roman" w:eastAsia="Times New Roman" w:hAnsi="Times New Roman" w:cs="Times New Roman"/>
                <w:sz w:val="24"/>
                <w:szCs w:val="24"/>
                <w:lang w:eastAsia="ru-RU" w:bidi="en-US"/>
              </w:rPr>
              <w:t>А</w:t>
            </w:r>
          </w:p>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val="en-US" w:eastAsia="ru-RU" w:bidi="en-US"/>
              </w:rPr>
              <w:t xml:space="preserve">5 - </w:t>
            </w:r>
            <w:r w:rsidRPr="0097126C">
              <w:rPr>
                <w:rFonts w:ascii="Times New Roman" w:eastAsia="Times New Roman" w:hAnsi="Times New Roman" w:cs="Times New Roman"/>
                <w:sz w:val="24"/>
                <w:szCs w:val="24"/>
                <w:lang w:eastAsia="ru-RU" w:bidi="en-US"/>
              </w:rPr>
              <w:t>С</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7  - </w:t>
            </w:r>
            <w:proofErr w:type="spellStart"/>
            <w:r w:rsidRPr="0097126C">
              <w:rPr>
                <w:rFonts w:ascii="Times New Roman" w:eastAsia="Times New Roman" w:hAnsi="Times New Roman" w:cs="Times New Roman"/>
                <w:sz w:val="24"/>
                <w:szCs w:val="24"/>
                <w:lang w:val="en-US" w:eastAsia="ru-RU" w:bidi="en-US"/>
              </w:rPr>
              <w:t>максимальныйбалл</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9</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КО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numPr>
                <w:ilvl w:val="0"/>
                <w:numId w:val="32"/>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А.П. Бородин</w:t>
            </w:r>
          </w:p>
          <w:p w:rsidR="0097126C" w:rsidRPr="0097126C" w:rsidRDefault="0097126C" w:rsidP="0097126C">
            <w:pPr>
              <w:numPr>
                <w:ilvl w:val="0"/>
                <w:numId w:val="32"/>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Э. Григ</w:t>
            </w:r>
          </w:p>
          <w:p w:rsidR="0097126C" w:rsidRPr="0097126C" w:rsidRDefault="0097126C" w:rsidP="0097126C">
            <w:pPr>
              <w:numPr>
                <w:ilvl w:val="0"/>
                <w:numId w:val="32"/>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Дж. Гершвин</w:t>
            </w:r>
          </w:p>
          <w:p w:rsidR="0097126C" w:rsidRPr="0097126C" w:rsidRDefault="0097126C" w:rsidP="0097126C">
            <w:pPr>
              <w:numPr>
                <w:ilvl w:val="0"/>
                <w:numId w:val="32"/>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П. И. Чайковский</w:t>
            </w:r>
          </w:p>
          <w:p w:rsidR="0097126C" w:rsidRPr="0097126C" w:rsidRDefault="0097126C" w:rsidP="0097126C">
            <w:pPr>
              <w:numPr>
                <w:ilvl w:val="0"/>
                <w:numId w:val="32"/>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И.С. Бах</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eastAsia="ru-RU" w:bidi="en-US"/>
              </w:rPr>
            </w:pPr>
            <w:r w:rsidRPr="0097126C">
              <w:rPr>
                <w:rFonts w:ascii="Times New Roman" w:eastAsia="Times New Roman" w:hAnsi="Times New Roman" w:cs="Times New Roman"/>
                <w:i/>
                <w:sz w:val="24"/>
                <w:szCs w:val="24"/>
                <w:lang w:eastAsia="ru-RU" w:bidi="en-US"/>
              </w:rPr>
              <w:t>10 – максимальный балл</w:t>
            </w:r>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10</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1 – С</w:t>
            </w:r>
          </w:p>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 xml:space="preserve">2 – </w:t>
            </w:r>
            <w:r w:rsidRPr="0097126C">
              <w:rPr>
                <w:rFonts w:ascii="Times New Roman" w:eastAsia="Times New Roman" w:hAnsi="Times New Roman" w:cs="Times New Roman"/>
                <w:sz w:val="24"/>
                <w:szCs w:val="24"/>
                <w:lang w:val="en-US" w:eastAsia="ru-RU" w:bidi="en-US"/>
              </w:rPr>
              <w:t>F</w:t>
            </w:r>
          </w:p>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3 – А</w:t>
            </w:r>
          </w:p>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4 – В</w:t>
            </w:r>
          </w:p>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 xml:space="preserve">5 – </w:t>
            </w:r>
            <w:r w:rsidRPr="0097126C">
              <w:rPr>
                <w:rFonts w:ascii="Times New Roman" w:eastAsia="Times New Roman" w:hAnsi="Times New Roman" w:cs="Times New Roman"/>
                <w:sz w:val="24"/>
                <w:szCs w:val="24"/>
                <w:lang w:val="en-US" w:eastAsia="ru-RU" w:bidi="en-US"/>
              </w:rPr>
              <w:t>D</w:t>
            </w:r>
          </w:p>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6 - Е</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eastAsia="ru-RU" w:bidi="en-US"/>
              </w:rPr>
            </w:pPr>
            <w:r w:rsidRPr="0097126C">
              <w:rPr>
                <w:rFonts w:ascii="Times New Roman" w:eastAsia="Times New Roman" w:hAnsi="Times New Roman" w:cs="Times New Roman"/>
                <w:i/>
                <w:sz w:val="24"/>
                <w:szCs w:val="24"/>
                <w:lang w:eastAsia="ru-RU" w:bidi="en-US"/>
              </w:rPr>
              <w:t>6 – максимальный балл</w:t>
            </w:r>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11</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КО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numPr>
                <w:ilvl w:val="0"/>
                <w:numId w:val="33"/>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 xml:space="preserve"> А.П. Бородин</w:t>
            </w:r>
          </w:p>
          <w:p w:rsidR="0097126C" w:rsidRPr="0097126C" w:rsidRDefault="0097126C" w:rsidP="0097126C">
            <w:pPr>
              <w:numPr>
                <w:ilvl w:val="0"/>
                <w:numId w:val="33"/>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С.В. Рахманинов</w:t>
            </w:r>
          </w:p>
          <w:p w:rsidR="0097126C" w:rsidRPr="0097126C" w:rsidRDefault="0097126C" w:rsidP="0097126C">
            <w:pPr>
              <w:numPr>
                <w:ilvl w:val="0"/>
                <w:numId w:val="33"/>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Дж. Гершвин</w:t>
            </w:r>
          </w:p>
          <w:p w:rsidR="0097126C" w:rsidRPr="0097126C" w:rsidRDefault="0097126C" w:rsidP="0097126C">
            <w:pPr>
              <w:numPr>
                <w:ilvl w:val="0"/>
                <w:numId w:val="33"/>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val="en-US" w:eastAsia="ru-RU" w:bidi="en-US"/>
              </w:rPr>
              <w:t>C</w:t>
            </w:r>
            <w:r w:rsidRPr="0097126C">
              <w:rPr>
                <w:rFonts w:ascii="Times New Roman" w:eastAsia="Times New Roman" w:hAnsi="Times New Roman" w:cs="Times New Roman"/>
                <w:sz w:val="24"/>
                <w:szCs w:val="24"/>
                <w:lang w:eastAsia="ru-RU" w:bidi="en-US"/>
              </w:rPr>
              <w:t>. С. Прокофьев</w:t>
            </w:r>
            <w:r w:rsidRPr="0097126C">
              <w:rPr>
                <w:rFonts w:ascii="Times New Roman" w:eastAsia="Times New Roman" w:hAnsi="Times New Roman" w:cs="Times New Roman"/>
                <w:sz w:val="24"/>
                <w:szCs w:val="24"/>
                <w:lang w:eastAsia="ru-RU" w:bidi="en-US"/>
              </w:rPr>
              <w:tab/>
            </w:r>
          </w:p>
          <w:p w:rsidR="0097126C" w:rsidRPr="0097126C" w:rsidRDefault="0097126C" w:rsidP="0097126C">
            <w:pPr>
              <w:numPr>
                <w:ilvl w:val="0"/>
                <w:numId w:val="33"/>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Ж. Бизе</w:t>
            </w:r>
          </w:p>
          <w:p w:rsidR="0097126C" w:rsidRPr="0097126C" w:rsidRDefault="0097126C" w:rsidP="0097126C">
            <w:pPr>
              <w:numPr>
                <w:ilvl w:val="0"/>
                <w:numId w:val="33"/>
              </w:numPr>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Ф. Шуман</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i/>
                <w:sz w:val="24"/>
                <w:szCs w:val="24"/>
                <w:lang w:eastAsia="ru-RU" w:bidi="en-US"/>
              </w:rPr>
              <w:t xml:space="preserve">7  - </w:t>
            </w:r>
            <w:r w:rsidRPr="0097126C">
              <w:rPr>
                <w:rFonts w:ascii="Times New Roman" w:eastAsia="Times New Roman" w:hAnsi="Times New Roman" w:cs="Times New Roman"/>
                <w:sz w:val="24"/>
                <w:szCs w:val="24"/>
                <w:lang w:eastAsia="ru-RU" w:bidi="en-US"/>
              </w:rPr>
              <w:t xml:space="preserve"> максимальной ответ</w:t>
            </w:r>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12</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РО</w:t>
            </w:r>
          </w:p>
        </w:tc>
        <w:tc>
          <w:tcPr>
            <w:tcW w:w="3543"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Пять музыкальных фрагментов.</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eastAsia="ru-RU" w:bidi="en-US"/>
              </w:rPr>
            </w:pPr>
            <w:r w:rsidRPr="0097126C">
              <w:rPr>
                <w:rFonts w:ascii="Times New Roman" w:eastAsia="Times New Roman" w:hAnsi="Times New Roman" w:cs="Times New Roman"/>
                <w:i/>
                <w:sz w:val="24"/>
                <w:szCs w:val="24"/>
                <w:lang w:eastAsia="ru-RU" w:bidi="en-US"/>
              </w:rPr>
              <w:t>15  - максимальный балл</w:t>
            </w:r>
          </w:p>
        </w:tc>
      </w:tr>
    </w:tbl>
    <w:p w:rsidR="0097126C" w:rsidRPr="0097126C" w:rsidRDefault="0097126C" w:rsidP="0097126C">
      <w:pPr>
        <w:spacing w:after="0" w:line="240" w:lineRule="auto"/>
        <w:ind w:left="720"/>
        <w:contextualSpacing/>
        <w:jc w:val="both"/>
        <w:rPr>
          <w:rFonts w:ascii="Times New Roman" w:eastAsia="Calibri" w:hAnsi="Times New Roman" w:cs="Times New Roman"/>
          <w:sz w:val="24"/>
          <w:szCs w:val="24"/>
          <w:lang w:bidi="en-US"/>
        </w:rPr>
      </w:pPr>
    </w:p>
    <w:p w:rsidR="0097126C" w:rsidRPr="0097126C" w:rsidRDefault="0097126C" w:rsidP="0097126C">
      <w:pPr>
        <w:spacing w:after="0" w:line="240" w:lineRule="auto"/>
        <w:rPr>
          <w:rFonts w:ascii="Times New Roman" w:eastAsia="Calibri" w:hAnsi="Times New Roman" w:cs="Times New Roman"/>
          <w:sz w:val="24"/>
          <w:szCs w:val="24"/>
          <w:lang w:bidi="en-US"/>
        </w:rPr>
      </w:pPr>
    </w:p>
    <w:p w:rsidR="0097126C" w:rsidRPr="0097126C" w:rsidRDefault="0097126C" w:rsidP="0097126C">
      <w:pPr>
        <w:shd w:val="clear" w:color="auto" w:fill="FFFFFF"/>
        <w:spacing w:before="115" w:after="0" w:line="240" w:lineRule="auto"/>
        <w:ind w:left="720"/>
        <w:rPr>
          <w:rFonts w:ascii="Times New Roman" w:eastAsia="Times New Roman" w:hAnsi="Times New Roman" w:cs="Times New Roman"/>
          <w:i/>
          <w:sz w:val="24"/>
          <w:szCs w:val="24"/>
          <w:lang w:eastAsia="ru-RU" w:bidi="en-US"/>
        </w:rPr>
      </w:pPr>
    </w:p>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2 </w:t>
      </w:r>
      <w:proofErr w:type="spellStart"/>
      <w:r w:rsidRPr="0097126C">
        <w:rPr>
          <w:rFonts w:ascii="Times New Roman" w:eastAsia="Calibri" w:hAnsi="Times New Roman" w:cs="Times New Roman"/>
          <w:sz w:val="24"/>
          <w:szCs w:val="24"/>
          <w:lang w:val="en-US" w:bidi="en-US"/>
        </w:rPr>
        <w:t>вариант</w:t>
      </w:r>
      <w:proofErr w:type="spellEnd"/>
    </w:p>
    <w:p w:rsidR="0097126C" w:rsidRPr="0097126C" w:rsidRDefault="0097126C" w:rsidP="0097126C">
      <w:pPr>
        <w:numPr>
          <w:ilvl w:val="0"/>
          <w:numId w:val="35"/>
        </w:numPr>
        <w:tabs>
          <w:tab w:val="left" w:pos="5215"/>
          <w:tab w:val="center" w:pos="7497"/>
        </w:tabs>
        <w:spacing w:after="0" w:line="240" w:lineRule="auto"/>
        <w:jc w:val="both"/>
        <w:rPr>
          <w:rFonts w:ascii="Times New Roman" w:eastAsia="Times New Roman" w:hAnsi="Times New Roman" w:cs="Times New Roman"/>
          <w:b/>
          <w:i/>
          <w:sz w:val="24"/>
          <w:szCs w:val="24"/>
          <w:lang w:eastAsia="ru-RU"/>
        </w:rPr>
      </w:pPr>
      <w:r w:rsidRPr="0097126C">
        <w:rPr>
          <w:rFonts w:ascii="Times New Roman" w:eastAsia="Times New Roman" w:hAnsi="Times New Roman" w:cs="Times New Roman"/>
          <w:b/>
          <w:i/>
          <w:sz w:val="24"/>
          <w:szCs w:val="24"/>
          <w:lang w:eastAsia="ru-RU"/>
        </w:rPr>
        <w:t>Какой сценический жанр в переводе с итальянского означает труд, сочинение?</w:t>
      </w:r>
    </w:p>
    <w:p w:rsidR="0097126C" w:rsidRPr="0097126C" w:rsidRDefault="0097126C" w:rsidP="0097126C">
      <w:pPr>
        <w:numPr>
          <w:ilvl w:val="0"/>
          <w:numId w:val="34"/>
        </w:numPr>
        <w:tabs>
          <w:tab w:val="left" w:pos="5215"/>
          <w:tab w:val="center" w:pos="7497"/>
        </w:tabs>
        <w:spacing w:after="0" w:line="240" w:lineRule="auto"/>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Балет</w:t>
      </w:r>
    </w:p>
    <w:p w:rsidR="0097126C" w:rsidRPr="0097126C" w:rsidRDefault="0097126C" w:rsidP="0097126C">
      <w:pPr>
        <w:numPr>
          <w:ilvl w:val="0"/>
          <w:numId w:val="34"/>
        </w:numPr>
        <w:tabs>
          <w:tab w:val="left" w:pos="5215"/>
          <w:tab w:val="center" w:pos="7497"/>
        </w:tabs>
        <w:spacing w:after="0" w:line="240" w:lineRule="auto"/>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lastRenderedPageBreak/>
        <w:t>Мюзикл</w:t>
      </w:r>
    </w:p>
    <w:p w:rsidR="0097126C" w:rsidRPr="0097126C" w:rsidRDefault="0097126C" w:rsidP="0097126C">
      <w:pPr>
        <w:numPr>
          <w:ilvl w:val="0"/>
          <w:numId w:val="34"/>
        </w:numPr>
        <w:spacing w:after="0" w:line="240" w:lineRule="auto"/>
        <w:contextualSpacing/>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 xml:space="preserve">Опера </w:t>
      </w:r>
    </w:p>
    <w:p w:rsidR="0097126C" w:rsidRPr="0097126C" w:rsidRDefault="0097126C" w:rsidP="0097126C">
      <w:pPr>
        <w:numPr>
          <w:ilvl w:val="0"/>
          <w:numId w:val="35"/>
        </w:numPr>
        <w:tabs>
          <w:tab w:val="left" w:pos="5215"/>
          <w:tab w:val="center" w:pos="7497"/>
        </w:tabs>
        <w:spacing w:after="0" w:line="240" w:lineRule="auto"/>
        <w:jc w:val="both"/>
        <w:rPr>
          <w:rFonts w:ascii="Times New Roman" w:eastAsia="Times New Roman" w:hAnsi="Times New Roman" w:cs="Times New Roman"/>
          <w:b/>
          <w:i/>
          <w:sz w:val="24"/>
          <w:szCs w:val="24"/>
          <w:lang w:eastAsia="ru-RU"/>
        </w:rPr>
      </w:pPr>
      <w:r w:rsidRPr="0097126C">
        <w:rPr>
          <w:rFonts w:ascii="Times New Roman" w:eastAsia="Times New Roman" w:hAnsi="Times New Roman" w:cs="Times New Roman"/>
          <w:b/>
          <w:i/>
          <w:sz w:val="24"/>
          <w:szCs w:val="24"/>
          <w:lang w:eastAsia="ru-RU"/>
        </w:rPr>
        <w:t>Литературная основа оперы, это</w:t>
      </w:r>
    </w:p>
    <w:p w:rsidR="0097126C" w:rsidRPr="0097126C" w:rsidRDefault="0097126C" w:rsidP="0097126C">
      <w:pPr>
        <w:numPr>
          <w:ilvl w:val="0"/>
          <w:numId w:val="36"/>
        </w:numPr>
        <w:tabs>
          <w:tab w:val="left" w:pos="5215"/>
          <w:tab w:val="center" w:pos="7497"/>
        </w:tabs>
        <w:spacing w:after="0" w:line="240" w:lineRule="auto"/>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Сценарий</w:t>
      </w:r>
    </w:p>
    <w:p w:rsidR="0097126C" w:rsidRPr="0097126C" w:rsidRDefault="0097126C" w:rsidP="0097126C">
      <w:pPr>
        <w:numPr>
          <w:ilvl w:val="0"/>
          <w:numId w:val="36"/>
        </w:numPr>
        <w:tabs>
          <w:tab w:val="left" w:pos="5215"/>
          <w:tab w:val="center" w:pos="7497"/>
        </w:tabs>
        <w:spacing w:after="0" w:line="240" w:lineRule="auto"/>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Рассказ</w:t>
      </w:r>
    </w:p>
    <w:p w:rsidR="0097126C" w:rsidRPr="0097126C" w:rsidRDefault="0097126C" w:rsidP="0097126C">
      <w:pPr>
        <w:numPr>
          <w:ilvl w:val="0"/>
          <w:numId w:val="36"/>
        </w:numPr>
        <w:spacing w:after="0" w:line="240" w:lineRule="auto"/>
        <w:contextualSpacing/>
        <w:jc w:val="both"/>
        <w:rPr>
          <w:rFonts w:ascii="Times New Roman" w:eastAsia="Times New Roman" w:hAnsi="Times New Roman" w:cs="Times New Roman"/>
          <w:sz w:val="24"/>
          <w:szCs w:val="24"/>
          <w:lang w:eastAsia="ru-RU"/>
        </w:rPr>
      </w:pPr>
      <w:r w:rsidRPr="0097126C">
        <w:rPr>
          <w:rFonts w:ascii="Times New Roman" w:eastAsia="Times New Roman" w:hAnsi="Times New Roman" w:cs="Times New Roman"/>
          <w:sz w:val="24"/>
          <w:szCs w:val="24"/>
          <w:lang w:eastAsia="ru-RU"/>
        </w:rPr>
        <w:t>Либретто</w:t>
      </w:r>
    </w:p>
    <w:p w:rsidR="0097126C" w:rsidRPr="0097126C" w:rsidRDefault="0097126C" w:rsidP="0097126C">
      <w:pPr>
        <w:numPr>
          <w:ilvl w:val="0"/>
          <w:numId w:val="35"/>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Название, какого жанра в переводе с латинского - посылаю, отпускаю?</w:t>
      </w:r>
    </w:p>
    <w:p w:rsidR="0097126C" w:rsidRPr="0097126C" w:rsidRDefault="0097126C" w:rsidP="0097126C">
      <w:pPr>
        <w:numPr>
          <w:ilvl w:val="0"/>
          <w:numId w:val="37"/>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Реквием</w:t>
      </w:r>
      <w:proofErr w:type="spellEnd"/>
    </w:p>
    <w:p w:rsidR="0097126C" w:rsidRPr="0097126C" w:rsidRDefault="0097126C" w:rsidP="0097126C">
      <w:pPr>
        <w:numPr>
          <w:ilvl w:val="0"/>
          <w:numId w:val="37"/>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Фуга</w:t>
      </w:r>
      <w:proofErr w:type="spellEnd"/>
    </w:p>
    <w:p w:rsidR="0097126C" w:rsidRPr="0097126C" w:rsidRDefault="0097126C" w:rsidP="0097126C">
      <w:pPr>
        <w:numPr>
          <w:ilvl w:val="0"/>
          <w:numId w:val="37"/>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Месса</w:t>
      </w:r>
      <w:proofErr w:type="spellEnd"/>
    </w:p>
    <w:p w:rsidR="0097126C" w:rsidRPr="0097126C" w:rsidRDefault="0097126C" w:rsidP="0097126C">
      <w:pPr>
        <w:numPr>
          <w:ilvl w:val="0"/>
          <w:numId w:val="35"/>
        </w:numPr>
        <w:spacing w:before="100" w:beforeAutospacing="1"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b/>
          <w:bCs/>
          <w:i/>
          <w:iCs/>
          <w:sz w:val="24"/>
          <w:szCs w:val="24"/>
          <w:lang w:eastAsia="ru-RU" w:bidi="en-US"/>
        </w:rPr>
        <w:t>Какое музыкальное произведение не является вокальным:</w:t>
      </w:r>
    </w:p>
    <w:p w:rsidR="0097126C" w:rsidRPr="0097126C" w:rsidRDefault="0097126C" w:rsidP="0097126C">
      <w:pPr>
        <w:numPr>
          <w:ilvl w:val="0"/>
          <w:numId w:val="38"/>
        </w:numPr>
        <w:spacing w:before="100" w:beforeAutospacing="1" w:after="0" w:line="240" w:lineRule="auto"/>
        <w:ind w:left="1134" w:hanging="425"/>
        <w:contextualSpacing/>
        <w:jc w:val="both"/>
        <w:rPr>
          <w:rFonts w:ascii="Times New Roman" w:eastAsia="Times New Roman" w:hAnsi="Times New Roman" w:cs="Times New Roman"/>
          <w:sz w:val="24"/>
          <w:szCs w:val="24"/>
          <w:lang w:eastAsia="ru-RU" w:bidi="en-US"/>
        </w:rPr>
      </w:pPr>
      <w:proofErr w:type="spellStart"/>
      <w:r w:rsidRPr="0097126C">
        <w:rPr>
          <w:rFonts w:ascii="Times New Roman" w:eastAsia="Times New Roman" w:hAnsi="Times New Roman" w:cs="Times New Roman"/>
          <w:sz w:val="24"/>
          <w:szCs w:val="24"/>
          <w:lang w:val="en-US" w:eastAsia="ru-RU" w:bidi="en-US"/>
        </w:rPr>
        <w:t>Сим</w:t>
      </w:r>
      <w:r w:rsidRPr="0097126C">
        <w:rPr>
          <w:rFonts w:ascii="Times New Roman" w:eastAsia="Times New Roman" w:hAnsi="Times New Roman" w:cs="Times New Roman"/>
          <w:sz w:val="24"/>
          <w:szCs w:val="24"/>
          <w:lang w:eastAsia="ru-RU" w:bidi="en-US"/>
        </w:rPr>
        <w:t>ф</w:t>
      </w:r>
      <w:r w:rsidRPr="0097126C">
        <w:rPr>
          <w:rFonts w:ascii="Times New Roman" w:eastAsia="Times New Roman" w:hAnsi="Times New Roman" w:cs="Times New Roman"/>
          <w:sz w:val="24"/>
          <w:szCs w:val="24"/>
          <w:lang w:val="en-US" w:eastAsia="ru-RU" w:bidi="en-US"/>
        </w:rPr>
        <w:t>ония</w:t>
      </w:r>
      <w:proofErr w:type="spellEnd"/>
    </w:p>
    <w:p w:rsidR="0097126C" w:rsidRPr="0097126C" w:rsidRDefault="0097126C" w:rsidP="0097126C">
      <w:pPr>
        <w:numPr>
          <w:ilvl w:val="0"/>
          <w:numId w:val="38"/>
        </w:numPr>
        <w:spacing w:before="100" w:beforeAutospacing="1" w:after="0" w:line="240" w:lineRule="auto"/>
        <w:ind w:left="1134" w:hanging="425"/>
        <w:contextualSpacing/>
        <w:jc w:val="both"/>
        <w:rPr>
          <w:rFonts w:ascii="Times New Roman" w:eastAsia="Times New Roman" w:hAnsi="Times New Roman" w:cs="Times New Roman"/>
          <w:sz w:val="24"/>
          <w:szCs w:val="24"/>
          <w:lang w:eastAsia="ru-RU" w:bidi="en-US"/>
        </w:rPr>
      </w:pPr>
      <w:proofErr w:type="spellStart"/>
      <w:r w:rsidRPr="0097126C">
        <w:rPr>
          <w:rFonts w:ascii="Times New Roman" w:eastAsia="Times New Roman" w:hAnsi="Times New Roman" w:cs="Times New Roman"/>
          <w:sz w:val="24"/>
          <w:szCs w:val="24"/>
          <w:lang w:val="en-US" w:eastAsia="ru-RU" w:bidi="en-US"/>
        </w:rPr>
        <w:t>Романс</w:t>
      </w:r>
      <w:proofErr w:type="spellEnd"/>
    </w:p>
    <w:p w:rsidR="0097126C" w:rsidRPr="0097126C" w:rsidRDefault="0097126C" w:rsidP="0097126C">
      <w:pPr>
        <w:numPr>
          <w:ilvl w:val="0"/>
          <w:numId w:val="38"/>
        </w:numPr>
        <w:spacing w:before="100" w:beforeAutospacing="1" w:after="0" w:line="240" w:lineRule="auto"/>
        <w:ind w:left="1134" w:hanging="425"/>
        <w:contextualSpacing/>
        <w:jc w:val="both"/>
        <w:rPr>
          <w:rFonts w:ascii="Times New Roman" w:eastAsia="Times New Roman" w:hAnsi="Times New Roman" w:cs="Times New Roman"/>
          <w:sz w:val="24"/>
          <w:szCs w:val="24"/>
          <w:lang w:eastAsia="ru-RU" w:bidi="en-US"/>
        </w:rPr>
      </w:pPr>
      <w:proofErr w:type="spellStart"/>
      <w:r w:rsidRPr="0097126C">
        <w:rPr>
          <w:rFonts w:ascii="Times New Roman" w:eastAsia="Times New Roman" w:hAnsi="Times New Roman" w:cs="Times New Roman"/>
          <w:sz w:val="24"/>
          <w:szCs w:val="24"/>
          <w:lang w:val="en-US" w:eastAsia="ru-RU" w:bidi="en-US"/>
        </w:rPr>
        <w:t>Песня</w:t>
      </w:r>
      <w:proofErr w:type="spellEnd"/>
    </w:p>
    <w:p w:rsidR="0097126C" w:rsidRPr="0097126C" w:rsidRDefault="0097126C" w:rsidP="0097126C">
      <w:pPr>
        <w:numPr>
          <w:ilvl w:val="0"/>
          <w:numId w:val="35"/>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Основная мысль музыкального произведения, выраженная в одноголосном напеве и являющаяся важнейшем средством выразительности, это:</w:t>
      </w:r>
    </w:p>
    <w:p w:rsidR="0097126C" w:rsidRPr="0097126C" w:rsidRDefault="0097126C" w:rsidP="0097126C">
      <w:pPr>
        <w:numPr>
          <w:ilvl w:val="0"/>
          <w:numId w:val="39"/>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Аккомпанемент</w:t>
      </w:r>
      <w:proofErr w:type="spellEnd"/>
    </w:p>
    <w:p w:rsidR="0097126C" w:rsidRPr="0097126C" w:rsidRDefault="0097126C" w:rsidP="0097126C">
      <w:pPr>
        <w:numPr>
          <w:ilvl w:val="0"/>
          <w:numId w:val="39"/>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Мелодия</w:t>
      </w:r>
      <w:proofErr w:type="spellEnd"/>
    </w:p>
    <w:p w:rsidR="0097126C" w:rsidRPr="0097126C" w:rsidRDefault="0097126C" w:rsidP="0097126C">
      <w:pPr>
        <w:numPr>
          <w:ilvl w:val="0"/>
          <w:numId w:val="39"/>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Гармония</w:t>
      </w:r>
      <w:proofErr w:type="spellEnd"/>
    </w:p>
    <w:p w:rsidR="0097126C" w:rsidRPr="0097126C" w:rsidRDefault="0097126C" w:rsidP="0097126C">
      <w:pPr>
        <w:numPr>
          <w:ilvl w:val="0"/>
          <w:numId w:val="35"/>
        </w:numPr>
        <w:spacing w:after="0" w:line="240" w:lineRule="auto"/>
        <w:contextualSpacing/>
        <w:jc w:val="both"/>
        <w:rPr>
          <w:rFonts w:ascii="Times New Roman" w:eastAsia="Calibri" w:hAnsi="Times New Roman" w:cs="Times New Roman"/>
          <w:b/>
          <w:i/>
          <w:sz w:val="24"/>
          <w:szCs w:val="24"/>
          <w:lang w:bidi="en-US"/>
        </w:rPr>
      </w:pPr>
      <w:r w:rsidRPr="0097126C">
        <w:rPr>
          <w:rFonts w:ascii="Times New Roman" w:eastAsia="Calibri" w:hAnsi="Times New Roman" w:cs="Times New Roman"/>
          <w:b/>
          <w:i/>
          <w:sz w:val="24"/>
          <w:szCs w:val="24"/>
          <w:lang w:bidi="en-US"/>
        </w:rPr>
        <w:t>Какой жанр в переводе с французского языка означает изучение, упражнение?</w:t>
      </w:r>
    </w:p>
    <w:p w:rsidR="0097126C" w:rsidRPr="0097126C" w:rsidRDefault="0097126C" w:rsidP="0097126C">
      <w:pPr>
        <w:numPr>
          <w:ilvl w:val="0"/>
          <w:numId w:val="40"/>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Прелюдия</w:t>
      </w:r>
      <w:proofErr w:type="spellEnd"/>
    </w:p>
    <w:p w:rsidR="0097126C" w:rsidRPr="0097126C" w:rsidRDefault="0097126C" w:rsidP="0097126C">
      <w:pPr>
        <w:numPr>
          <w:ilvl w:val="0"/>
          <w:numId w:val="40"/>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Фуга</w:t>
      </w:r>
      <w:proofErr w:type="spellEnd"/>
    </w:p>
    <w:p w:rsidR="0097126C" w:rsidRPr="0097126C" w:rsidRDefault="0097126C" w:rsidP="0097126C">
      <w:pPr>
        <w:numPr>
          <w:ilvl w:val="0"/>
          <w:numId w:val="40"/>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Этюд</w:t>
      </w:r>
      <w:proofErr w:type="spellEnd"/>
    </w:p>
    <w:p w:rsidR="0097126C" w:rsidRPr="0097126C" w:rsidRDefault="0097126C" w:rsidP="0097126C">
      <w:pPr>
        <w:numPr>
          <w:ilvl w:val="0"/>
          <w:numId w:val="35"/>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Times New Roman" w:hAnsi="Times New Roman" w:cs="Times New Roman"/>
          <w:b/>
          <w:i/>
          <w:sz w:val="24"/>
          <w:szCs w:val="24"/>
          <w:lang w:val="en-US" w:eastAsia="ru-RU" w:bidi="en-US"/>
        </w:rPr>
        <w:t>Расшифруйтеслова</w:t>
      </w:r>
      <w:proofErr w:type="spellEnd"/>
      <w:r w:rsidRPr="0097126C">
        <w:rPr>
          <w:rFonts w:ascii="Times New Roman" w:eastAsia="Times New Roman" w:hAnsi="Times New Roman" w:cs="Times New Roman"/>
          <w:b/>
          <w:i/>
          <w:sz w:val="24"/>
          <w:szCs w:val="24"/>
          <w:lang w:val="en-US" w:eastAsia="ru-RU" w:bidi="en-US"/>
        </w:rPr>
        <w:t xml:space="preserve"> в </w:t>
      </w:r>
      <w:proofErr w:type="spellStart"/>
      <w:r w:rsidRPr="0097126C">
        <w:rPr>
          <w:rFonts w:ascii="Times New Roman" w:eastAsia="Times New Roman" w:hAnsi="Times New Roman" w:cs="Times New Roman"/>
          <w:b/>
          <w:i/>
          <w:sz w:val="24"/>
          <w:szCs w:val="24"/>
          <w:lang w:val="en-US" w:eastAsia="ru-RU" w:bidi="en-US"/>
        </w:rPr>
        <w:t>анаграммах</w:t>
      </w:r>
      <w:proofErr w:type="spellEnd"/>
      <w:r w:rsidRPr="0097126C">
        <w:rPr>
          <w:rFonts w:ascii="Times New Roman" w:eastAsia="Times New Roman" w:hAnsi="Times New Roman" w:cs="Times New Roman"/>
          <w:b/>
          <w:i/>
          <w:sz w:val="24"/>
          <w:szCs w:val="24"/>
          <w:lang w:val="en-US" w:eastAsia="ru-RU" w:bidi="en-US"/>
        </w:rPr>
        <w:t>:</w:t>
      </w:r>
    </w:p>
    <w:p w:rsidR="0097126C" w:rsidRPr="0097126C" w:rsidRDefault="0097126C" w:rsidP="0097126C">
      <w:pPr>
        <w:numPr>
          <w:ilvl w:val="0"/>
          <w:numId w:val="41"/>
        </w:numPr>
        <w:spacing w:after="0" w:line="240" w:lineRule="auto"/>
        <w:contextualSpacing/>
        <w:jc w:val="center"/>
        <w:rPr>
          <w:rFonts w:ascii="Times New Roman" w:eastAsia="Calibri" w:hAnsi="Times New Roman" w:cs="Times New Roman"/>
          <w:b/>
          <w:bCs/>
          <w:color w:val="191A19"/>
          <w:sz w:val="24"/>
          <w:szCs w:val="24"/>
          <w:shd w:val="clear" w:color="auto" w:fill="FFFFFF"/>
          <w:lang w:val="en-US"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маднакии</w:t>
      </w:r>
      <w:proofErr w:type="spellEnd"/>
    </w:p>
    <w:p w:rsidR="0097126C" w:rsidRPr="0097126C" w:rsidRDefault="0097126C" w:rsidP="0097126C">
      <w:pPr>
        <w:numPr>
          <w:ilvl w:val="0"/>
          <w:numId w:val="41"/>
        </w:numPr>
        <w:spacing w:after="0" w:line="240" w:lineRule="auto"/>
        <w:contextualSpacing/>
        <w:jc w:val="center"/>
        <w:rPr>
          <w:rFonts w:ascii="Times New Roman" w:eastAsia="Calibri" w:hAnsi="Times New Roman" w:cs="Times New Roman"/>
          <w:b/>
          <w:bCs/>
          <w:color w:val="191A19"/>
          <w:sz w:val="24"/>
          <w:szCs w:val="24"/>
          <w:shd w:val="clear" w:color="auto" w:fill="FFFFFF"/>
          <w:lang w:val="en-US"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тионияацн</w:t>
      </w:r>
      <w:proofErr w:type="spellEnd"/>
    </w:p>
    <w:p w:rsidR="0097126C" w:rsidRPr="0097126C" w:rsidRDefault="0097126C" w:rsidP="0097126C">
      <w:pPr>
        <w:numPr>
          <w:ilvl w:val="0"/>
          <w:numId w:val="41"/>
        </w:numPr>
        <w:spacing w:after="0" w:line="240" w:lineRule="auto"/>
        <w:contextualSpacing/>
        <w:jc w:val="center"/>
        <w:rPr>
          <w:rFonts w:ascii="Times New Roman" w:eastAsia="Calibri" w:hAnsi="Times New Roman" w:cs="Times New Roman"/>
          <w:b/>
          <w:bCs/>
          <w:color w:val="191A19"/>
          <w:sz w:val="24"/>
          <w:szCs w:val="24"/>
          <w:shd w:val="clear" w:color="auto" w:fill="FFFFFF"/>
          <w:lang w:val="en-US"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пеаро</w:t>
      </w:r>
      <w:proofErr w:type="spellEnd"/>
    </w:p>
    <w:p w:rsidR="0097126C" w:rsidRPr="0097126C" w:rsidRDefault="0097126C" w:rsidP="0097126C">
      <w:pPr>
        <w:numPr>
          <w:ilvl w:val="0"/>
          <w:numId w:val="41"/>
        </w:numPr>
        <w:spacing w:after="0" w:line="240" w:lineRule="auto"/>
        <w:contextualSpacing/>
        <w:jc w:val="center"/>
        <w:rPr>
          <w:rFonts w:ascii="Times New Roman" w:eastAsia="Calibri" w:hAnsi="Times New Roman" w:cs="Times New Roman"/>
          <w:b/>
          <w:bCs/>
          <w:color w:val="191A19"/>
          <w:sz w:val="24"/>
          <w:szCs w:val="24"/>
          <w:shd w:val="clear" w:color="auto" w:fill="FFFFFF"/>
          <w:lang w:val="en-US"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исгррет</w:t>
      </w:r>
      <w:proofErr w:type="spellEnd"/>
    </w:p>
    <w:p w:rsidR="0097126C" w:rsidRPr="0097126C" w:rsidRDefault="0097126C" w:rsidP="0097126C">
      <w:pPr>
        <w:numPr>
          <w:ilvl w:val="0"/>
          <w:numId w:val="41"/>
        </w:numPr>
        <w:spacing w:after="0" w:line="240" w:lineRule="auto"/>
        <w:contextualSpacing/>
        <w:jc w:val="center"/>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b/>
          <w:bCs/>
          <w:color w:val="191A19"/>
          <w:sz w:val="24"/>
          <w:szCs w:val="24"/>
          <w:shd w:val="clear" w:color="auto" w:fill="FFFFFF"/>
          <w:lang w:val="en-US" w:bidi="en-US"/>
        </w:rPr>
        <w:t>ребтм</w:t>
      </w:r>
      <w:proofErr w:type="spellEnd"/>
    </w:p>
    <w:p w:rsidR="0097126C" w:rsidRPr="0097126C" w:rsidRDefault="0097126C" w:rsidP="0097126C">
      <w:pPr>
        <w:tabs>
          <w:tab w:val="left" w:pos="5215"/>
          <w:tab w:val="center" w:pos="7497"/>
        </w:tabs>
        <w:spacing w:before="100" w:beforeAutospacing="1" w:after="0" w:line="240" w:lineRule="auto"/>
        <w:ind w:left="720"/>
        <w:contextualSpacing/>
        <w:jc w:val="both"/>
        <w:rPr>
          <w:rFonts w:ascii="Times New Roman" w:eastAsia="Calibri" w:hAnsi="Times New Roman" w:cs="Times New Roman"/>
          <w:b/>
          <w:bCs/>
          <w:i/>
          <w:color w:val="191A19"/>
          <w:sz w:val="24"/>
          <w:szCs w:val="24"/>
          <w:shd w:val="clear" w:color="auto" w:fill="FFFFFF"/>
          <w:lang w:val="en-US" w:bidi="en-US"/>
        </w:rPr>
      </w:pPr>
      <w:proofErr w:type="spellStart"/>
      <w:r w:rsidRPr="0097126C">
        <w:rPr>
          <w:rFonts w:ascii="Times New Roman" w:eastAsia="Calibri" w:hAnsi="Times New Roman" w:cs="Times New Roman"/>
          <w:b/>
          <w:bCs/>
          <w:i/>
          <w:color w:val="191A19"/>
          <w:sz w:val="24"/>
          <w:szCs w:val="24"/>
          <w:shd w:val="clear" w:color="auto" w:fill="FFFFFF"/>
          <w:lang w:val="en-US" w:bidi="en-US"/>
        </w:rPr>
        <w:t>Впишитеих</w:t>
      </w:r>
      <w:proofErr w:type="spellEnd"/>
      <w:r w:rsidRPr="0097126C">
        <w:rPr>
          <w:rFonts w:ascii="Times New Roman" w:eastAsia="Calibri" w:hAnsi="Times New Roman" w:cs="Times New Roman"/>
          <w:b/>
          <w:bCs/>
          <w:i/>
          <w:color w:val="191A19"/>
          <w:sz w:val="24"/>
          <w:szCs w:val="24"/>
          <w:shd w:val="clear" w:color="auto" w:fill="FFFFFF"/>
          <w:lang w:val="en-US" w:bidi="en-US"/>
        </w:rPr>
        <w:t xml:space="preserve"> в </w:t>
      </w:r>
      <w:proofErr w:type="spellStart"/>
      <w:r w:rsidRPr="0097126C">
        <w:rPr>
          <w:rFonts w:ascii="Times New Roman" w:eastAsia="Calibri" w:hAnsi="Times New Roman" w:cs="Times New Roman"/>
          <w:b/>
          <w:bCs/>
          <w:i/>
          <w:color w:val="191A19"/>
          <w:sz w:val="24"/>
          <w:szCs w:val="24"/>
          <w:shd w:val="clear" w:color="auto" w:fill="FFFFFF"/>
          <w:lang w:val="en-US" w:bidi="en-US"/>
        </w:rPr>
        <w:t>таблицу</w:t>
      </w:r>
      <w:proofErr w:type="spellEnd"/>
      <w:r w:rsidRPr="0097126C">
        <w:rPr>
          <w:rFonts w:ascii="Times New Roman" w:eastAsia="Calibri" w:hAnsi="Times New Roman" w:cs="Times New Roman"/>
          <w:b/>
          <w:bCs/>
          <w:i/>
          <w:color w:val="191A19"/>
          <w:sz w:val="24"/>
          <w:szCs w:val="24"/>
          <w:shd w:val="clear" w:color="auto" w:fill="FFFFFF"/>
          <w:lang w:val="en-US" w:bidi="en-US"/>
        </w:rPr>
        <w:t xml:space="preserve">: </w:t>
      </w:r>
    </w:p>
    <w:p w:rsidR="0097126C" w:rsidRPr="0097126C" w:rsidRDefault="0097126C" w:rsidP="0097126C">
      <w:pPr>
        <w:tabs>
          <w:tab w:val="left" w:pos="5215"/>
          <w:tab w:val="center" w:pos="7497"/>
        </w:tabs>
        <w:spacing w:before="100" w:beforeAutospacing="1" w:after="0" w:line="240" w:lineRule="auto"/>
        <w:ind w:left="720"/>
        <w:contextualSpacing/>
        <w:jc w:val="both"/>
        <w:rPr>
          <w:rFonts w:ascii="Times New Roman" w:eastAsia="Calibri" w:hAnsi="Times New Roman" w:cs="Times New Roman"/>
          <w:b/>
          <w:bCs/>
          <w:i/>
          <w:color w:val="191A19"/>
          <w:sz w:val="24"/>
          <w:szCs w:val="24"/>
          <w:shd w:val="clear" w:color="auto" w:fill="FFFFFF"/>
          <w:lang w:val="en-US" w:bidi="en-US"/>
        </w:rPr>
      </w:pPr>
    </w:p>
    <w:tbl>
      <w:tblPr>
        <w:tblStyle w:val="1"/>
        <w:tblW w:w="0" w:type="auto"/>
        <w:jc w:val="center"/>
        <w:tblLook w:val="04A0"/>
      </w:tblPr>
      <w:tblGrid>
        <w:gridCol w:w="636"/>
        <w:gridCol w:w="3924"/>
      </w:tblGrid>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п/н</w:t>
            </w: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roofErr w:type="spellStart"/>
            <w:r w:rsidRPr="0097126C">
              <w:rPr>
                <w:rFonts w:ascii="Times New Roman" w:eastAsia="Calibri" w:hAnsi="Times New Roman" w:cs="Times New Roman"/>
                <w:bCs/>
                <w:color w:val="191A19"/>
                <w:sz w:val="24"/>
                <w:szCs w:val="24"/>
                <w:shd w:val="clear" w:color="auto" w:fill="FFFFFF"/>
                <w:lang w:val="en-US" w:bidi="en-US"/>
              </w:rPr>
              <w:t>Расшифрованноеслово</w:t>
            </w:r>
            <w:proofErr w:type="spellEnd"/>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ind w:hanging="42"/>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r w:rsidR="0097126C" w:rsidRPr="0097126C" w:rsidTr="00A7402F">
        <w:trPr>
          <w:jc w:val="center"/>
        </w:trPr>
        <w:tc>
          <w:tcPr>
            <w:tcW w:w="636"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c>
          <w:tcPr>
            <w:tcW w:w="3924" w:type="dxa"/>
          </w:tcPr>
          <w:p w:rsidR="0097126C" w:rsidRPr="0097126C" w:rsidRDefault="0097126C" w:rsidP="0097126C">
            <w:pPr>
              <w:tabs>
                <w:tab w:val="left" w:pos="5215"/>
                <w:tab w:val="center" w:pos="7497"/>
              </w:tabs>
              <w:spacing w:before="100" w:beforeAutospacing="1" w:after="0" w:line="240" w:lineRule="auto"/>
              <w:contextualSpacing/>
              <w:jc w:val="center"/>
              <w:rPr>
                <w:rFonts w:ascii="Times New Roman" w:eastAsia="Calibri" w:hAnsi="Times New Roman" w:cs="Times New Roman"/>
                <w:bCs/>
                <w:color w:val="191A19"/>
                <w:sz w:val="24"/>
                <w:szCs w:val="24"/>
                <w:shd w:val="clear" w:color="auto" w:fill="FFFFFF"/>
                <w:lang w:val="en-US" w:bidi="en-US"/>
              </w:rPr>
            </w:pPr>
          </w:p>
        </w:tc>
      </w:tr>
    </w:tbl>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b/>
          <w:i/>
          <w:sz w:val="24"/>
          <w:szCs w:val="24"/>
          <w:lang w:eastAsia="ru-RU" w:bidi="en-US"/>
        </w:rPr>
      </w:pPr>
      <w:r w:rsidRPr="0097126C">
        <w:rPr>
          <w:rFonts w:ascii="Times New Roman" w:eastAsia="Times New Roman" w:hAnsi="Times New Roman" w:cs="Times New Roman"/>
          <w:b/>
          <w:i/>
          <w:sz w:val="24"/>
          <w:szCs w:val="24"/>
          <w:lang w:eastAsia="ru-RU" w:bidi="en-US"/>
        </w:rPr>
        <w:t xml:space="preserve">        Выберите лишнее слово……………………………………………(впишите слово в пробел).</w:t>
      </w:r>
    </w:p>
    <w:p w:rsidR="0097126C" w:rsidRPr="0097126C" w:rsidRDefault="0097126C" w:rsidP="0097126C">
      <w:pPr>
        <w:numPr>
          <w:ilvl w:val="0"/>
          <w:numId w:val="35"/>
        </w:numPr>
        <w:tabs>
          <w:tab w:val="left" w:pos="5215"/>
          <w:tab w:val="center" w:pos="7497"/>
        </w:tabs>
        <w:spacing w:before="100" w:beforeAutospacing="1" w:after="0" w:line="240" w:lineRule="auto"/>
        <w:contextualSpacing/>
        <w:jc w:val="both"/>
        <w:rPr>
          <w:rFonts w:ascii="Times New Roman" w:eastAsia="Calibri" w:hAnsi="Times New Roman" w:cs="Times New Roman"/>
          <w:b/>
          <w:bCs/>
          <w:i/>
          <w:color w:val="191A19"/>
          <w:sz w:val="24"/>
          <w:szCs w:val="24"/>
          <w:shd w:val="clear" w:color="auto" w:fill="FFFFFF"/>
          <w:lang w:val="en-US" w:bidi="en-US"/>
        </w:rPr>
      </w:pPr>
      <w:proofErr w:type="spellStart"/>
      <w:proofErr w:type="gramStart"/>
      <w:r w:rsidRPr="0097126C">
        <w:rPr>
          <w:rFonts w:ascii="Times New Roman" w:eastAsia="Calibri" w:hAnsi="Times New Roman" w:cs="Times New Roman"/>
          <w:b/>
          <w:bCs/>
          <w:i/>
          <w:color w:val="191A19"/>
          <w:sz w:val="24"/>
          <w:szCs w:val="24"/>
          <w:shd w:val="clear" w:color="auto" w:fill="FFFFFF"/>
          <w:lang w:val="en-US" w:bidi="en-US"/>
        </w:rPr>
        <w:t>Соотнеситетерминыс</w:t>
      </w:r>
      <w:proofErr w:type="spellEnd"/>
      <w:r w:rsidRPr="0097126C">
        <w:rPr>
          <w:rFonts w:ascii="Times New Roman" w:eastAsia="Calibri" w:hAnsi="Times New Roman" w:cs="Times New Roman"/>
          <w:b/>
          <w:bCs/>
          <w:i/>
          <w:color w:val="191A19"/>
          <w:sz w:val="24"/>
          <w:szCs w:val="24"/>
          <w:shd w:val="clear" w:color="auto" w:fill="FFFFFF"/>
          <w:lang w:val="en-US" w:bidi="en-US"/>
        </w:rPr>
        <w:t xml:space="preserve">  </w:t>
      </w:r>
      <w:proofErr w:type="spellStart"/>
      <w:r w:rsidRPr="0097126C">
        <w:rPr>
          <w:rFonts w:ascii="Times New Roman" w:eastAsia="Calibri" w:hAnsi="Times New Roman" w:cs="Times New Roman"/>
          <w:b/>
          <w:bCs/>
          <w:i/>
          <w:color w:val="191A19"/>
          <w:sz w:val="24"/>
          <w:szCs w:val="24"/>
          <w:shd w:val="clear" w:color="auto" w:fill="FFFFFF"/>
          <w:lang w:val="en-US" w:bidi="en-US"/>
        </w:rPr>
        <w:t>определениями</w:t>
      </w:r>
      <w:proofErr w:type="spellEnd"/>
      <w:proofErr w:type="gramEnd"/>
      <w:r w:rsidRPr="0097126C">
        <w:rPr>
          <w:rFonts w:ascii="Times New Roman" w:eastAsia="Calibri" w:hAnsi="Times New Roman" w:cs="Times New Roman"/>
          <w:b/>
          <w:bCs/>
          <w:i/>
          <w:color w:val="191A19"/>
          <w:sz w:val="24"/>
          <w:szCs w:val="24"/>
          <w:shd w:val="clear" w:color="auto" w:fill="FFFFFF"/>
          <w:lang w:val="en-US" w:bidi="en-US"/>
        </w:rPr>
        <w:t>.</w:t>
      </w:r>
    </w:p>
    <w:p w:rsidR="0097126C" w:rsidRPr="0097126C" w:rsidRDefault="0097126C" w:rsidP="0097126C">
      <w:pPr>
        <w:tabs>
          <w:tab w:val="left" w:pos="3735"/>
        </w:tabs>
        <w:spacing w:before="100" w:beforeAutospacing="1" w:after="0" w:line="240" w:lineRule="auto"/>
        <w:ind w:left="644"/>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ab/>
      </w:r>
    </w:p>
    <w:tbl>
      <w:tblPr>
        <w:tblStyle w:val="1"/>
        <w:tblW w:w="10348" w:type="dxa"/>
        <w:tblInd w:w="108" w:type="dxa"/>
        <w:tblLook w:val="04A0"/>
      </w:tblPr>
      <w:tblGrid>
        <w:gridCol w:w="336"/>
        <w:gridCol w:w="2114"/>
        <w:gridCol w:w="425"/>
        <w:gridCol w:w="7473"/>
      </w:tblGrid>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1</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Реквием</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А</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sz w:val="24"/>
                <w:szCs w:val="24"/>
                <w:lang w:bidi="en-US"/>
              </w:rPr>
              <w:t>Вид театрального искусства, сценическое действие которого тесно связанно с вокальной и инструментальной музыкой.</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2</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Сонатное аллегро</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B</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color w:val="333333"/>
                <w:sz w:val="24"/>
                <w:szCs w:val="24"/>
                <w:lang w:bidi="en-US"/>
              </w:rPr>
              <w:t>Стиль в музыке, сочетающий в себе традиции джазовой  и симфонической музыки</w:t>
            </w:r>
            <w:r w:rsidRPr="0097126C">
              <w:rPr>
                <w:rFonts w:ascii="Times New Roman" w:eastAsia="Calibri" w:hAnsi="Times New Roman" w:cs="Times New Roman"/>
                <w:sz w:val="24"/>
                <w:szCs w:val="24"/>
                <w:lang w:bidi="en-US"/>
              </w:rPr>
              <w:t>.</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3</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Кантата</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C</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sz w:val="24"/>
                <w:szCs w:val="24"/>
                <w:lang w:bidi="en-US"/>
              </w:rPr>
              <w:t>Музыкальная форма, основанная на сопоставлении и развитии двух тем в основном контрастных. Применяется в  основном в инструментальной музыке.</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4</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Симфоджаз</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val="en-US" w:bidi="en-US"/>
              </w:rPr>
              <w:t>D</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color w:val="333333"/>
                <w:sz w:val="24"/>
                <w:szCs w:val="24"/>
                <w:shd w:val="clear" w:color="auto" w:fill="FFFFFF"/>
                <w:lang w:bidi="en-US"/>
              </w:rPr>
              <w:t>Вокально-инструментальное произведение для солистов, хора и</w:t>
            </w:r>
            <w:r w:rsidRPr="0097126C">
              <w:rPr>
                <w:rFonts w:ascii="Times New Roman" w:eastAsia="Calibri" w:hAnsi="Times New Roman" w:cs="Times New Roman"/>
                <w:color w:val="333333"/>
                <w:sz w:val="24"/>
                <w:szCs w:val="24"/>
                <w:shd w:val="clear" w:color="auto" w:fill="FFFFFF"/>
                <w:lang w:val="en-US" w:bidi="en-US"/>
              </w:rPr>
              <w:t> </w:t>
            </w:r>
            <w:r w:rsidRPr="0097126C">
              <w:rPr>
                <w:rFonts w:ascii="Times New Roman" w:eastAsia="Calibri" w:hAnsi="Times New Roman" w:cs="Times New Roman"/>
                <w:color w:val="333333"/>
                <w:sz w:val="24"/>
                <w:szCs w:val="24"/>
                <w:shd w:val="clear" w:color="auto" w:fill="FFFFFF"/>
                <w:lang w:bidi="en-US"/>
              </w:rPr>
              <w:t>оркестра.</w:t>
            </w:r>
          </w:p>
        </w:tc>
      </w:tr>
      <w:tr w:rsidR="0097126C" w:rsidRPr="0097126C" w:rsidTr="00A7402F">
        <w:tc>
          <w:tcPr>
            <w:tcW w:w="326"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5</w:t>
            </w:r>
          </w:p>
        </w:tc>
        <w:tc>
          <w:tcPr>
            <w:tcW w:w="211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bCs/>
                <w:color w:val="191A19"/>
                <w:sz w:val="24"/>
                <w:szCs w:val="24"/>
                <w:shd w:val="clear" w:color="auto" w:fill="FFFFFF"/>
                <w:lang w:bidi="en-US"/>
              </w:rPr>
              <w:t>Опера</w:t>
            </w:r>
          </w:p>
        </w:tc>
        <w:tc>
          <w:tcPr>
            <w:tcW w:w="425"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val="en-US" w:bidi="en-US"/>
              </w:rPr>
            </w:pPr>
            <w:r w:rsidRPr="0097126C">
              <w:rPr>
                <w:rFonts w:ascii="Times New Roman" w:eastAsia="Calibri" w:hAnsi="Times New Roman" w:cs="Times New Roman"/>
                <w:bCs/>
                <w:color w:val="191A19"/>
                <w:sz w:val="24"/>
                <w:szCs w:val="24"/>
                <w:shd w:val="clear" w:color="auto" w:fill="FFFFFF"/>
                <w:lang w:val="en-US" w:bidi="en-US"/>
              </w:rPr>
              <w:t>E</w:t>
            </w:r>
          </w:p>
        </w:tc>
        <w:tc>
          <w:tcPr>
            <w:tcW w:w="7482" w:type="dxa"/>
          </w:tcPr>
          <w:p w:rsidR="0097126C" w:rsidRPr="0097126C" w:rsidRDefault="0097126C" w:rsidP="0097126C">
            <w:pPr>
              <w:tabs>
                <w:tab w:val="left" w:pos="5215"/>
                <w:tab w:val="center" w:pos="7497"/>
              </w:tabs>
              <w:spacing w:before="100" w:beforeAutospacing="1" w:after="0" w:line="240" w:lineRule="auto"/>
              <w:contextualSpacing/>
              <w:jc w:val="both"/>
              <w:rPr>
                <w:rFonts w:ascii="Times New Roman" w:eastAsia="Calibri" w:hAnsi="Times New Roman" w:cs="Times New Roman"/>
                <w:bCs/>
                <w:color w:val="191A19"/>
                <w:sz w:val="24"/>
                <w:szCs w:val="24"/>
                <w:shd w:val="clear" w:color="auto" w:fill="FFFFFF"/>
                <w:lang w:bidi="en-US"/>
              </w:rPr>
            </w:pPr>
            <w:r w:rsidRPr="0097126C">
              <w:rPr>
                <w:rFonts w:ascii="Times New Roman" w:eastAsia="Calibri" w:hAnsi="Times New Roman" w:cs="Times New Roman"/>
                <w:sz w:val="24"/>
                <w:szCs w:val="24"/>
                <w:lang w:bidi="en-US"/>
              </w:rPr>
              <w:t>Высокий жанр концертной музыки траурного характера для хора с оркестром.</w:t>
            </w:r>
          </w:p>
        </w:tc>
      </w:tr>
    </w:tbl>
    <w:p w:rsidR="0097126C" w:rsidRPr="0097126C" w:rsidRDefault="0097126C" w:rsidP="0097126C">
      <w:pPr>
        <w:numPr>
          <w:ilvl w:val="0"/>
          <w:numId w:val="35"/>
        </w:numPr>
        <w:shd w:val="clear" w:color="auto" w:fill="FFFFFF"/>
        <w:spacing w:before="115" w:after="0" w:line="240" w:lineRule="auto"/>
        <w:contextualSpacing/>
        <w:jc w:val="both"/>
        <w:rPr>
          <w:rFonts w:ascii="Times New Roman" w:eastAsia="Times New Roman" w:hAnsi="Times New Roman" w:cs="Times New Roman"/>
          <w:i/>
          <w:sz w:val="24"/>
          <w:szCs w:val="24"/>
          <w:lang w:eastAsia="ru-RU" w:bidi="en-US"/>
        </w:rPr>
      </w:pPr>
      <w:r w:rsidRPr="0097126C">
        <w:rPr>
          <w:rFonts w:ascii="Times New Roman" w:eastAsia="Times New Roman" w:hAnsi="Times New Roman" w:cs="Times New Roman"/>
          <w:b/>
          <w:bCs/>
          <w:i/>
          <w:sz w:val="24"/>
          <w:szCs w:val="24"/>
          <w:lang w:eastAsia="ru-RU" w:bidi="en-US"/>
        </w:rPr>
        <w:lastRenderedPageBreak/>
        <w:t>Прочитай эти</w:t>
      </w:r>
      <w:r w:rsidRPr="0097126C">
        <w:rPr>
          <w:rFonts w:ascii="Times New Roman" w:eastAsia="Times New Roman" w:hAnsi="Times New Roman" w:cs="Times New Roman"/>
          <w:b/>
          <w:bCs/>
          <w:i/>
          <w:sz w:val="24"/>
          <w:szCs w:val="24"/>
          <w:lang w:val="en-US" w:eastAsia="ru-RU" w:bidi="en-US"/>
        </w:rPr>
        <w:t> </w:t>
      </w:r>
      <w:r w:rsidRPr="0097126C">
        <w:rPr>
          <w:rFonts w:ascii="Times New Roman" w:eastAsia="Times New Roman" w:hAnsi="Times New Roman" w:cs="Times New Roman"/>
          <w:b/>
          <w:bCs/>
          <w:i/>
          <w:sz w:val="24"/>
          <w:szCs w:val="24"/>
          <w:lang w:eastAsia="ru-RU" w:bidi="en-US"/>
        </w:rPr>
        <w:t>слова и выбери</w:t>
      </w:r>
      <w:r w:rsidRPr="0097126C">
        <w:rPr>
          <w:rFonts w:ascii="Times New Roman" w:eastAsia="Times New Roman" w:hAnsi="Times New Roman" w:cs="Times New Roman"/>
          <w:b/>
          <w:bCs/>
          <w:i/>
          <w:sz w:val="24"/>
          <w:szCs w:val="24"/>
          <w:lang w:val="en-US" w:eastAsia="ru-RU" w:bidi="en-US"/>
        </w:rPr>
        <w:t> </w:t>
      </w:r>
      <w:r w:rsidRPr="0097126C">
        <w:rPr>
          <w:rFonts w:ascii="Times New Roman" w:eastAsia="Times New Roman" w:hAnsi="Times New Roman" w:cs="Times New Roman"/>
          <w:b/>
          <w:bCs/>
          <w:i/>
          <w:sz w:val="24"/>
          <w:szCs w:val="24"/>
          <w:lang w:eastAsia="ru-RU" w:bidi="en-US"/>
        </w:rPr>
        <w:t>из предложенных фамилию композитора, с которым они ассоциируются:</w:t>
      </w:r>
    </w:p>
    <w:p w:rsidR="0097126C" w:rsidRPr="0097126C" w:rsidRDefault="0097126C" w:rsidP="0097126C">
      <w:pPr>
        <w:numPr>
          <w:ilvl w:val="0"/>
          <w:numId w:val="42"/>
        </w:numPr>
        <w:shd w:val="clear" w:color="auto" w:fill="FFFFFF"/>
        <w:spacing w:before="115"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Пьеса «Солдат», Россия, отклик на события 2 мировой войны, блокада, Ленинград, Симфония №7, 9 августа 1942 года;</w:t>
      </w:r>
    </w:p>
    <w:p w:rsidR="0097126C" w:rsidRPr="0097126C" w:rsidRDefault="0097126C" w:rsidP="0097126C">
      <w:pPr>
        <w:numPr>
          <w:ilvl w:val="0"/>
          <w:numId w:val="42"/>
        </w:numPr>
        <w:shd w:val="clear" w:color="auto" w:fill="FFFFFF"/>
        <w:spacing w:before="115"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Бонн, Великая Французская революция, глухота, борьба, Симфония №5, «Патетическая», «Эгмонт», тема судьбы;</w:t>
      </w:r>
    </w:p>
    <w:p w:rsidR="0097126C" w:rsidRPr="0097126C" w:rsidRDefault="0097126C" w:rsidP="0097126C">
      <w:pPr>
        <w:numPr>
          <w:ilvl w:val="0"/>
          <w:numId w:val="42"/>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«Любовь к трём апельсинам», Советский композитор, симфоническая сказка «Петя и волк»,  «Александр Невский», «Ромео и Джульетта».</w:t>
      </w:r>
    </w:p>
    <w:p w:rsidR="0097126C" w:rsidRPr="0097126C" w:rsidRDefault="0097126C" w:rsidP="0097126C">
      <w:pPr>
        <w:numPr>
          <w:ilvl w:val="0"/>
          <w:numId w:val="42"/>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Пианист – виртуоз, эмиграция, «Сирень», Московская частная опера Саввы Мамонтова, Ф. Шаляпин, депрессия, Н. В. Даль, второй концерт.</w:t>
      </w:r>
    </w:p>
    <w:p w:rsidR="0097126C" w:rsidRPr="0097126C" w:rsidRDefault="0097126C" w:rsidP="0097126C">
      <w:pPr>
        <w:numPr>
          <w:ilvl w:val="0"/>
          <w:numId w:val="42"/>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 xml:space="preserve">Импрессионизм, француз, </w:t>
      </w:r>
      <w:r w:rsidRPr="0097126C">
        <w:rPr>
          <w:rFonts w:ascii="Times New Roman" w:eastAsia="Calibri" w:hAnsi="Times New Roman" w:cs="Times New Roman"/>
          <w:color w:val="222222"/>
          <w:sz w:val="24"/>
          <w:szCs w:val="24"/>
          <w:shd w:val="clear" w:color="auto" w:fill="FFFFFF"/>
          <w:lang w:val="en-US" w:bidi="en-US"/>
        </w:rPr>
        <w:t> </w:t>
      </w:r>
      <w:r w:rsidRPr="0097126C">
        <w:rPr>
          <w:rFonts w:ascii="Times New Roman" w:eastAsia="Calibri" w:hAnsi="Times New Roman" w:cs="Times New Roman"/>
          <w:sz w:val="24"/>
          <w:szCs w:val="24"/>
          <w:shd w:val="clear" w:color="auto" w:fill="FFFFFF"/>
          <w:lang w:bidi="en-US"/>
        </w:rPr>
        <w:t xml:space="preserve">Надежды фон Мекк, </w:t>
      </w:r>
      <w:r w:rsidRPr="0097126C">
        <w:rPr>
          <w:rFonts w:ascii="Times New Roman" w:eastAsia="Calibri" w:hAnsi="Times New Roman" w:cs="Times New Roman"/>
          <w:color w:val="222222"/>
          <w:sz w:val="24"/>
          <w:szCs w:val="24"/>
          <w:shd w:val="clear" w:color="auto" w:fill="FFFFFF"/>
          <w:lang w:bidi="en-US"/>
        </w:rPr>
        <w:t xml:space="preserve">домашний пианист и учитель, путешествие по Италии и Швейцарии, Празднество, Римская премия, </w:t>
      </w:r>
    </w:p>
    <w:p w:rsidR="0097126C" w:rsidRPr="0097126C" w:rsidRDefault="0097126C" w:rsidP="0097126C">
      <w:pPr>
        <w:shd w:val="clear" w:color="auto" w:fill="FFFFFF"/>
        <w:spacing w:after="0" w:line="240" w:lineRule="auto"/>
        <w:ind w:left="1080"/>
        <w:rPr>
          <w:rFonts w:ascii="Times New Roman" w:eastAsia="Times New Roman" w:hAnsi="Times New Roman" w:cs="Times New Roman"/>
          <w:b/>
          <w:sz w:val="24"/>
          <w:szCs w:val="24"/>
          <w:lang w:eastAsia="ru-RU" w:bidi="en-US"/>
        </w:rPr>
      </w:pPr>
      <w:r w:rsidRPr="0097126C">
        <w:rPr>
          <w:rFonts w:ascii="Times New Roman" w:eastAsia="Times New Roman" w:hAnsi="Times New Roman" w:cs="Times New Roman"/>
          <w:b/>
          <w:sz w:val="24"/>
          <w:szCs w:val="24"/>
          <w:lang w:eastAsia="ru-RU" w:bidi="en-US"/>
        </w:rPr>
        <w:t xml:space="preserve">К. Дебюсси, Д.Д.. Шостакович, Л. Бетховен, С. В. Рахманинов, С. С. </w:t>
      </w:r>
      <w:proofErr w:type="spellStart"/>
      <w:r w:rsidRPr="0097126C">
        <w:rPr>
          <w:rFonts w:ascii="Times New Roman" w:eastAsia="Times New Roman" w:hAnsi="Times New Roman" w:cs="Times New Roman"/>
          <w:b/>
          <w:sz w:val="24"/>
          <w:szCs w:val="24"/>
          <w:lang w:eastAsia="ru-RU" w:bidi="en-US"/>
        </w:rPr>
        <w:t>Пркофьев</w:t>
      </w:r>
      <w:proofErr w:type="spellEnd"/>
      <w:r w:rsidRPr="0097126C">
        <w:rPr>
          <w:rFonts w:ascii="Times New Roman" w:eastAsia="Times New Roman" w:hAnsi="Times New Roman" w:cs="Times New Roman"/>
          <w:b/>
          <w:sz w:val="24"/>
          <w:szCs w:val="24"/>
          <w:lang w:eastAsia="ru-RU" w:bidi="en-US"/>
        </w:rPr>
        <w:t>.</w:t>
      </w:r>
    </w:p>
    <w:p w:rsidR="0097126C" w:rsidRPr="0097126C" w:rsidRDefault="0097126C" w:rsidP="0097126C">
      <w:pPr>
        <w:shd w:val="clear" w:color="auto" w:fill="FFFFFF"/>
        <w:spacing w:after="0" w:line="240" w:lineRule="auto"/>
        <w:ind w:left="1080"/>
        <w:rPr>
          <w:rFonts w:ascii="Times New Roman" w:eastAsia="Times New Roman" w:hAnsi="Times New Roman" w:cs="Times New Roman"/>
          <w:b/>
          <w:sz w:val="24"/>
          <w:szCs w:val="24"/>
          <w:lang w:eastAsia="ru-RU" w:bidi="en-US"/>
        </w:rPr>
      </w:pPr>
      <w:r w:rsidRPr="0097126C">
        <w:rPr>
          <w:rFonts w:ascii="Times New Roman" w:eastAsia="Times New Roman" w:hAnsi="Times New Roman" w:cs="Times New Roman"/>
          <w:b/>
          <w:i/>
          <w:sz w:val="24"/>
          <w:szCs w:val="24"/>
          <w:lang w:eastAsia="ru-RU" w:bidi="en-US"/>
        </w:rPr>
        <w:t>Имена вписать в предложенную таблицу:</w:t>
      </w:r>
    </w:p>
    <w:tbl>
      <w:tblPr>
        <w:tblStyle w:val="1"/>
        <w:tblW w:w="0" w:type="auto"/>
        <w:jc w:val="center"/>
        <w:tblLook w:val="04A0"/>
      </w:tblPr>
      <w:tblGrid>
        <w:gridCol w:w="540"/>
        <w:gridCol w:w="5431"/>
      </w:tblGrid>
      <w:tr w:rsidR="0097126C" w:rsidRPr="0097126C" w:rsidTr="00A7402F">
        <w:trPr>
          <w:jc w:val="center"/>
        </w:trPr>
        <w:tc>
          <w:tcPr>
            <w:tcW w:w="540"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п/н</w:t>
            </w:r>
          </w:p>
        </w:tc>
        <w:tc>
          <w:tcPr>
            <w:tcW w:w="5431" w:type="dxa"/>
          </w:tcPr>
          <w:p w:rsidR="0097126C" w:rsidRPr="0097126C" w:rsidRDefault="0097126C" w:rsidP="0097126C">
            <w:pPr>
              <w:tabs>
                <w:tab w:val="left" w:pos="5215"/>
                <w:tab w:val="center" w:pos="7497"/>
              </w:tabs>
              <w:spacing w:before="100" w:beforeAutospacing="1"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Ф.И.О </w:t>
            </w:r>
            <w:proofErr w:type="spellStart"/>
            <w:r w:rsidRPr="0097126C">
              <w:rPr>
                <w:rFonts w:ascii="Times New Roman" w:eastAsia="Times New Roman" w:hAnsi="Times New Roman" w:cs="Times New Roman"/>
                <w:sz w:val="24"/>
                <w:szCs w:val="24"/>
                <w:lang w:val="en-US" w:eastAsia="ru-RU" w:bidi="en-US"/>
              </w:rPr>
              <w:t>композитора</w:t>
            </w:r>
            <w:proofErr w:type="spellEnd"/>
          </w:p>
        </w:tc>
      </w:tr>
      <w:tr w:rsidR="0097126C" w:rsidRPr="0097126C" w:rsidTr="00A7402F">
        <w:trPr>
          <w:jc w:val="center"/>
        </w:trPr>
        <w:tc>
          <w:tcPr>
            <w:tcW w:w="540"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w:t>
            </w:r>
          </w:p>
        </w:tc>
        <w:tc>
          <w:tcPr>
            <w:tcW w:w="5431"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p>
        </w:tc>
      </w:tr>
      <w:tr w:rsidR="0097126C" w:rsidRPr="0097126C" w:rsidTr="00A7402F">
        <w:trPr>
          <w:jc w:val="center"/>
        </w:trPr>
        <w:tc>
          <w:tcPr>
            <w:tcW w:w="540"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2</w:t>
            </w:r>
          </w:p>
        </w:tc>
        <w:tc>
          <w:tcPr>
            <w:tcW w:w="5431"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p>
        </w:tc>
      </w:tr>
      <w:tr w:rsidR="0097126C" w:rsidRPr="0097126C" w:rsidTr="00A7402F">
        <w:trPr>
          <w:jc w:val="center"/>
        </w:trPr>
        <w:tc>
          <w:tcPr>
            <w:tcW w:w="540"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3</w:t>
            </w:r>
          </w:p>
        </w:tc>
        <w:tc>
          <w:tcPr>
            <w:tcW w:w="5431"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p>
        </w:tc>
      </w:tr>
      <w:tr w:rsidR="0097126C" w:rsidRPr="0097126C" w:rsidTr="00A7402F">
        <w:trPr>
          <w:jc w:val="center"/>
        </w:trPr>
        <w:tc>
          <w:tcPr>
            <w:tcW w:w="540"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4</w:t>
            </w:r>
          </w:p>
        </w:tc>
        <w:tc>
          <w:tcPr>
            <w:tcW w:w="5431"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p>
        </w:tc>
      </w:tr>
      <w:tr w:rsidR="0097126C" w:rsidRPr="0097126C" w:rsidTr="00A7402F">
        <w:trPr>
          <w:jc w:val="center"/>
        </w:trPr>
        <w:tc>
          <w:tcPr>
            <w:tcW w:w="540"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5</w:t>
            </w:r>
          </w:p>
        </w:tc>
        <w:tc>
          <w:tcPr>
            <w:tcW w:w="5431" w:type="dxa"/>
          </w:tcPr>
          <w:p w:rsidR="0097126C" w:rsidRPr="0097126C" w:rsidRDefault="0097126C" w:rsidP="0097126C">
            <w:pPr>
              <w:tabs>
                <w:tab w:val="left" w:pos="5215"/>
                <w:tab w:val="center" w:pos="7497"/>
              </w:tabs>
              <w:spacing w:before="100" w:beforeAutospacing="1" w:after="0" w:line="240" w:lineRule="auto"/>
              <w:jc w:val="both"/>
              <w:rPr>
                <w:rFonts w:ascii="Times New Roman" w:eastAsia="Times New Roman" w:hAnsi="Times New Roman" w:cs="Times New Roman"/>
                <w:sz w:val="24"/>
                <w:szCs w:val="24"/>
                <w:lang w:val="en-US" w:eastAsia="ru-RU" w:bidi="en-US"/>
              </w:rPr>
            </w:pPr>
          </w:p>
        </w:tc>
      </w:tr>
    </w:tbl>
    <w:p w:rsidR="0097126C" w:rsidRPr="0097126C" w:rsidRDefault="0097126C" w:rsidP="0097126C">
      <w:pPr>
        <w:spacing w:after="0" w:line="240" w:lineRule="auto"/>
        <w:ind w:left="720"/>
        <w:contextualSpacing/>
        <w:jc w:val="both"/>
        <w:rPr>
          <w:rFonts w:ascii="Times New Roman" w:eastAsia="Calibri" w:hAnsi="Times New Roman" w:cs="Times New Roman"/>
          <w:sz w:val="24"/>
          <w:szCs w:val="24"/>
          <w:lang w:val="en-US" w:bidi="en-US"/>
        </w:rPr>
      </w:pPr>
    </w:p>
    <w:p w:rsidR="0097126C" w:rsidRPr="0097126C" w:rsidRDefault="0097126C" w:rsidP="0097126C">
      <w:pPr>
        <w:numPr>
          <w:ilvl w:val="0"/>
          <w:numId w:val="35"/>
        </w:numPr>
        <w:shd w:val="clear" w:color="auto" w:fill="FFFFFF"/>
        <w:spacing w:after="0" w:line="240" w:lineRule="auto"/>
        <w:contextualSpacing/>
        <w:jc w:val="both"/>
        <w:rPr>
          <w:rFonts w:ascii="Times New Roman" w:eastAsia="Times New Roman" w:hAnsi="Times New Roman" w:cs="Times New Roman"/>
          <w:sz w:val="24"/>
          <w:szCs w:val="24"/>
          <w:lang w:eastAsia="ru-RU" w:bidi="en-US"/>
        </w:rPr>
      </w:pPr>
      <w:r w:rsidRPr="0097126C">
        <w:rPr>
          <w:rFonts w:ascii="Times New Roman" w:eastAsia="Calibri" w:hAnsi="Times New Roman" w:cs="Times New Roman"/>
          <w:b/>
          <w:i/>
          <w:sz w:val="24"/>
          <w:szCs w:val="24"/>
          <w:lang w:bidi="en-US"/>
        </w:rPr>
        <w:t>Соотнесите  название произведений с авторами</w:t>
      </w:r>
    </w:p>
    <w:p w:rsidR="0097126C" w:rsidRPr="0097126C" w:rsidRDefault="0097126C" w:rsidP="0097126C">
      <w:pPr>
        <w:tabs>
          <w:tab w:val="left" w:pos="5215"/>
          <w:tab w:val="center" w:pos="7497"/>
        </w:tabs>
        <w:spacing w:before="100" w:beforeAutospacing="1" w:after="0" w:line="240" w:lineRule="auto"/>
        <w:ind w:left="720"/>
        <w:contextualSpacing/>
        <w:jc w:val="both"/>
        <w:rPr>
          <w:rFonts w:ascii="Times New Roman" w:eastAsia="Times New Roman" w:hAnsi="Times New Roman" w:cs="Times New Roman"/>
          <w:b/>
          <w:i/>
          <w:sz w:val="24"/>
          <w:szCs w:val="24"/>
          <w:lang w:eastAsia="ru-RU" w:bidi="en-US"/>
        </w:rPr>
      </w:pPr>
    </w:p>
    <w:tbl>
      <w:tblPr>
        <w:tblStyle w:val="1"/>
        <w:tblW w:w="10096" w:type="dxa"/>
        <w:tblInd w:w="720" w:type="dxa"/>
        <w:tblLook w:val="04A0"/>
      </w:tblPr>
      <w:tblGrid>
        <w:gridCol w:w="522"/>
        <w:gridCol w:w="3337"/>
        <w:gridCol w:w="567"/>
        <w:gridCol w:w="5670"/>
      </w:tblGrid>
      <w:tr w:rsidR="0097126C" w:rsidRPr="0097126C" w:rsidTr="00A7402F">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1</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 С.В. </w:t>
            </w:r>
            <w:proofErr w:type="spellStart"/>
            <w:r w:rsidRPr="0097126C">
              <w:rPr>
                <w:rFonts w:ascii="Times New Roman" w:eastAsia="Calibri" w:hAnsi="Times New Roman" w:cs="Times New Roman"/>
                <w:sz w:val="24"/>
                <w:szCs w:val="24"/>
                <w:lang w:val="en-US" w:bidi="en-US"/>
              </w:rPr>
              <w:t>Рахманинов</w:t>
            </w:r>
            <w:proofErr w:type="spellEnd"/>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А</w:t>
            </w:r>
          </w:p>
        </w:tc>
        <w:tc>
          <w:tcPr>
            <w:tcW w:w="5670"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w:t>
            </w:r>
            <w:proofErr w:type="spellStart"/>
            <w:r w:rsidRPr="0097126C">
              <w:rPr>
                <w:rFonts w:ascii="Times New Roman" w:eastAsia="Calibri" w:hAnsi="Times New Roman" w:cs="Times New Roman"/>
                <w:sz w:val="24"/>
                <w:szCs w:val="24"/>
                <w:lang w:val="en-US" w:bidi="en-US"/>
              </w:rPr>
              <w:t>Этюд</w:t>
            </w:r>
            <w:proofErr w:type="spellEnd"/>
            <w:r w:rsidRPr="0097126C">
              <w:rPr>
                <w:rFonts w:ascii="Times New Roman" w:eastAsia="Calibri" w:hAnsi="Times New Roman" w:cs="Times New Roman"/>
                <w:sz w:val="24"/>
                <w:szCs w:val="24"/>
                <w:lang w:val="en-US" w:bidi="en-US"/>
              </w:rPr>
              <w:t xml:space="preserve"> № 12» (</w:t>
            </w:r>
            <w:proofErr w:type="spellStart"/>
            <w:r w:rsidRPr="0097126C">
              <w:rPr>
                <w:rFonts w:ascii="Times New Roman" w:eastAsia="Calibri" w:hAnsi="Times New Roman" w:cs="Times New Roman"/>
                <w:sz w:val="24"/>
                <w:szCs w:val="24"/>
                <w:lang w:val="en-US" w:bidi="en-US"/>
              </w:rPr>
              <w:t>Революционный</w:t>
            </w:r>
            <w:proofErr w:type="spellEnd"/>
            <w:r w:rsidRPr="0097126C">
              <w:rPr>
                <w:rFonts w:ascii="Times New Roman" w:eastAsia="Calibri" w:hAnsi="Times New Roman" w:cs="Times New Roman"/>
                <w:sz w:val="24"/>
                <w:szCs w:val="24"/>
                <w:lang w:val="en-US" w:bidi="en-US"/>
              </w:rPr>
              <w:t>)</w:t>
            </w:r>
          </w:p>
        </w:tc>
      </w:tr>
      <w:tr w:rsidR="0097126C" w:rsidRPr="0097126C" w:rsidTr="00A7402F">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2</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А. Г. </w:t>
            </w:r>
            <w:proofErr w:type="spellStart"/>
            <w:r w:rsidRPr="0097126C">
              <w:rPr>
                <w:rFonts w:ascii="Times New Roman" w:eastAsia="Calibri" w:hAnsi="Times New Roman" w:cs="Times New Roman"/>
                <w:sz w:val="24"/>
                <w:szCs w:val="24"/>
                <w:lang w:val="en-US" w:bidi="en-US"/>
              </w:rPr>
              <w:t>Шнитке</w:t>
            </w:r>
            <w:proofErr w:type="spellEnd"/>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B</w:t>
            </w:r>
          </w:p>
        </w:tc>
        <w:tc>
          <w:tcPr>
            <w:tcW w:w="5670"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Этюд</w:t>
            </w:r>
            <w:proofErr w:type="spellEnd"/>
            <w:r w:rsidRPr="0097126C">
              <w:rPr>
                <w:rFonts w:ascii="Times New Roman" w:eastAsia="Calibri" w:hAnsi="Times New Roman" w:cs="Times New Roman"/>
                <w:sz w:val="24"/>
                <w:szCs w:val="24"/>
                <w:lang w:val="en-US" w:bidi="en-US"/>
              </w:rPr>
              <w:t xml:space="preserve"> «</w:t>
            </w:r>
            <w:proofErr w:type="spellStart"/>
            <w:r w:rsidRPr="0097126C">
              <w:rPr>
                <w:rFonts w:ascii="Times New Roman" w:eastAsia="Calibri" w:hAnsi="Times New Roman" w:cs="Times New Roman"/>
                <w:sz w:val="24"/>
                <w:szCs w:val="24"/>
                <w:lang w:val="en-US" w:bidi="en-US"/>
              </w:rPr>
              <w:t>Метель</w:t>
            </w:r>
            <w:proofErr w:type="spellEnd"/>
            <w:r w:rsidRPr="0097126C">
              <w:rPr>
                <w:rFonts w:ascii="Times New Roman" w:eastAsia="Calibri" w:hAnsi="Times New Roman" w:cs="Times New Roman"/>
                <w:sz w:val="24"/>
                <w:szCs w:val="24"/>
                <w:lang w:val="en-US" w:bidi="en-US"/>
              </w:rPr>
              <w:t>»</w:t>
            </w:r>
          </w:p>
        </w:tc>
      </w:tr>
      <w:tr w:rsidR="0097126C" w:rsidRPr="0097126C" w:rsidTr="00A7402F">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3</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Ф. </w:t>
            </w:r>
            <w:proofErr w:type="spellStart"/>
            <w:r w:rsidRPr="0097126C">
              <w:rPr>
                <w:rFonts w:ascii="Times New Roman" w:eastAsia="Calibri" w:hAnsi="Times New Roman" w:cs="Times New Roman"/>
                <w:sz w:val="24"/>
                <w:szCs w:val="24"/>
                <w:lang w:val="en-US" w:bidi="en-US"/>
              </w:rPr>
              <w:t>Шопен</w:t>
            </w:r>
            <w:proofErr w:type="spellEnd"/>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C</w:t>
            </w:r>
          </w:p>
        </w:tc>
        <w:tc>
          <w:tcPr>
            <w:tcW w:w="5670"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 «</w:t>
            </w:r>
            <w:proofErr w:type="spellStart"/>
            <w:r w:rsidRPr="0097126C">
              <w:rPr>
                <w:rFonts w:ascii="Times New Roman" w:eastAsia="Calibri" w:hAnsi="Times New Roman" w:cs="Times New Roman"/>
                <w:sz w:val="24"/>
                <w:szCs w:val="24"/>
                <w:lang w:val="en-US" w:bidi="en-US"/>
              </w:rPr>
              <w:t>Гоголь</w:t>
            </w:r>
            <w:proofErr w:type="spellEnd"/>
            <w:r w:rsidRPr="0097126C">
              <w:rPr>
                <w:rFonts w:ascii="Times New Roman" w:eastAsia="Calibri" w:hAnsi="Times New Roman" w:cs="Times New Roman"/>
                <w:sz w:val="24"/>
                <w:szCs w:val="24"/>
                <w:lang w:val="en-US" w:bidi="en-US"/>
              </w:rPr>
              <w:t xml:space="preserve"> – </w:t>
            </w:r>
            <w:proofErr w:type="spellStart"/>
            <w:r w:rsidRPr="0097126C">
              <w:rPr>
                <w:rFonts w:ascii="Times New Roman" w:eastAsia="Calibri" w:hAnsi="Times New Roman" w:cs="Times New Roman"/>
                <w:sz w:val="24"/>
                <w:szCs w:val="24"/>
                <w:lang w:val="en-US" w:bidi="en-US"/>
              </w:rPr>
              <w:t>сюита</w:t>
            </w:r>
            <w:proofErr w:type="spellEnd"/>
            <w:r w:rsidRPr="0097126C">
              <w:rPr>
                <w:rFonts w:ascii="Times New Roman" w:eastAsia="Calibri" w:hAnsi="Times New Roman" w:cs="Times New Roman"/>
                <w:sz w:val="24"/>
                <w:szCs w:val="24"/>
                <w:lang w:val="en-US" w:bidi="en-US"/>
              </w:rPr>
              <w:t>»</w:t>
            </w:r>
          </w:p>
        </w:tc>
      </w:tr>
      <w:tr w:rsidR="0097126C" w:rsidRPr="0097126C" w:rsidTr="00A7402F">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4</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 И.С. </w:t>
            </w:r>
            <w:proofErr w:type="spellStart"/>
            <w:r w:rsidRPr="0097126C">
              <w:rPr>
                <w:rFonts w:ascii="Times New Roman" w:eastAsia="Calibri" w:hAnsi="Times New Roman" w:cs="Times New Roman"/>
                <w:sz w:val="24"/>
                <w:szCs w:val="24"/>
                <w:lang w:val="en-US" w:bidi="en-US"/>
              </w:rPr>
              <w:t>Бах</w:t>
            </w:r>
            <w:proofErr w:type="spellEnd"/>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D</w:t>
            </w:r>
          </w:p>
        </w:tc>
        <w:tc>
          <w:tcPr>
            <w:tcW w:w="5670"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 «</w:t>
            </w:r>
            <w:proofErr w:type="spellStart"/>
            <w:r w:rsidRPr="0097126C">
              <w:rPr>
                <w:rFonts w:ascii="Times New Roman" w:eastAsia="Calibri" w:hAnsi="Times New Roman" w:cs="Times New Roman"/>
                <w:sz w:val="24"/>
                <w:szCs w:val="24"/>
                <w:lang w:val="en-US" w:bidi="en-US"/>
              </w:rPr>
              <w:t>ИисусХристос</w:t>
            </w:r>
            <w:proofErr w:type="spellEnd"/>
            <w:r w:rsidRPr="0097126C">
              <w:rPr>
                <w:rFonts w:ascii="Times New Roman" w:eastAsia="Calibri" w:hAnsi="Times New Roman" w:cs="Times New Roman"/>
                <w:sz w:val="24"/>
                <w:szCs w:val="24"/>
                <w:lang w:val="en-US" w:bidi="en-US"/>
              </w:rPr>
              <w:t xml:space="preserve"> -  </w:t>
            </w:r>
            <w:proofErr w:type="spellStart"/>
            <w:r w:rsidRPr="0097126C">
              <w:rPr>
                <w:rFonts w:ascii="Times New Roman" w:eastAsia="Calibri" w:hAnsi="Times New Roman" w:cs="Times New Roman"/>
                <w:sz w:val="24"/>
                <w:szCs w:val="24"/>
                <w:lang w:val="en-US" w:bidi="en-US"/>
              </w:rPr>
              <w:t>суперзвезда</w:t>
            </w:r>
            <w:proofErr w:type="spellEnd"/>
            <w:r w:rsidRPr="0097126C">
              <w:rPr>
                <w:rFonts w:ascii="Times New Roman" w:eastAsia="Calibri" w:hAnsi="Times New Roman" w:cs="Times New Roman"/>
                <w:sz w:val="24"/>
                <w:szCs w:val="24"/>
                <w:lang w:val="en-US" w:bidi="en-US"/>
              </w:rPr>
              <w:t xml:space="preserve">» </w:t>
            </w:r>
          </w:p>
        </w:tc>
      </w:tr>
      <w:tr w:rsidR="0097126C" w:rsidRPr="0097126C" w:rsidTr="00A7402F">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5</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 xml:space="preserve">Э. – Л. </w:t>
            </w:r>
            <w:proofErr w:type="spellStart"/>
            <w:r w:rsidRPr="0097126C">
              <w:rPr>
                <w:rFonts w:ascii="Times New Roman" w:eastAsia="Calibri" w:hAnsi="Times New Roman" w:cs="Times New Roman"/>
                <w:sz w:val="24"/>
                <w:szCs w:val="24"/>
                <w:lang w:val="en-US" w:bidi="en-US"/>
              </w:rPr>
              <w:t>Уэббер</w:t>
            </w:r>
            <w:proofErr w:type="spellEnd"/>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val="en-US" w:bidi="en-US"/>
              </w:rPr>
              <w:t>E</w:t>
            </w:r>
          </w:p>
        </w:tc>
        <w:tc>
          <w:tcPr>
            <w:tcW w:w="5670"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w:t>
            </w:r>
            <w:proofErr w:type="spellStart"/>
            <w:r w:rsidRPr="0097126C">
              <w:rPr>
                <w:rFonts w:ascii="Times New Roman" w:eastAsia="Calibri" w:hAnsi="Times New Roman" w:cs="Times New Roman"/>
                <w:sz w:val="24"/>
                <w:szCs w:val="24"/>
                <w:lang w:val="en-US" w:bidi="en-US"/>
              </w:rPr>
              <w:t>Всенощноебдение</w:t>
            </w:r>
            <w:proofErr w:type="spellEnd"/>
            <w:r w:rsidRPr="0097126C">
              <w:rPr>
                <w:rFonts w:ascii="Times New Roman" w:eastAsia="Calibri" w:hAnsi="Times New Roman" w:cs="Times New Roman"/>
                <w:sz w:val="24"/>
                <w:szCs w:val="24"/>
                <w:lang w:val="en-US" w:bidi="en-US"/>
              </w:rPr>
              <w:t>»</w:t>
            </w:r>
          </w:p>
        </w:tc>
      </w:tr>
      <w:tr w:rsidR="0097126C" w:rsidRPr="0097126C" w:rsidTr="00A7402F">
        <w:tc>
          <w:tcPr>
            <w:tcW w:w="522"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bidi="en-US"/>
              </w:rPr>
              <w:t>6</w:t>
            </w:r>
          </w:p>
        </w:tc>
        <w:tc>
          <w:tcPr>
            <w:tcW w:w="3337"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Ф. Лист</w:t>
            </w:r>
          </w:p>
        </w:tc>
        <w:tc>
          <w:tcPr>
            <w:tcW w:w="567" w:type="dxa"/>
          </w:tcPr>
          <w:p w:rsidR="0097126C" w:rsidRPr="0097126C" w:rsidRDefault="0097126C" w:rsidP="0097126C">
            <w:pPr>
              <w:spacing w:after="0" w:line="240" w:lineRule="auto"/>
              <w:contextualSpacing/>
              <w:jc w:val="both"/>
              <w:rPr>
                <w:rFonts w:ascii="Times New Roman" w:eastAsia="Calibri" w:hAnsi="Times New Roman" w:cs="Times New Roman"/>
                <w:sz w:val="24"/>
                <w:szCs w:val="24"/>
                <w:lang w:bidi="en-US"/>
              </w:rPr>
            </w:pPr>
            <w:r w:rsidRPr="0097126C">
              <w:rPr>
                <w:rFonts w:ascii="Times New Roman" w:eastAsia="Calibri" w:hAnsi="Times New Roman" w:cs="Times New Roman"/>
                <w:sz w:val="24"/>
                <w:szCs w:val="24"/>
                <w:lang w:val="en-US" w:bidi="en-US"/>
              </w:rPr>
              <w:t>F</w:t>
            </w:r>
          </w:p>
        </w:tc>
        <w:tc>
          <w:tcPr>
            <w:tcW w:w="5670" w:type="dxa"/>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Calibri" w:hAnsi="Times New Roman" w:cs="Times New Roman"/>
                <w:sz w:val="24"/>
                <w:szCs w:val="24"/>
                <w:lang w:val="en-US" w:bidi="en-US"/>
              </w:rPr>
              <w:t>«</w:t>
            </w:r>
            <w:proofErr w:type="spellStart"/>
            <w:r w:rsidRPr="0097126C">
              <w:rPr>
                <w:rFonts w:ascii="Times New Roman" w:eastAsia="Calibri" w:hAnsi="Times New Roman" w:cs="Times New Roman"/>
                <w:sz w:val="24"/>
                <w:szCs w:val="24"/>
                <w:lang w:val="en-US" w:bidi="en-US"/>
              </w:rPr>
              <w:t>ВысокаяМесса</w:t>
            </w:r>
            <w:proofErr w:type="spellEnd"/>
            <w:r w:rsidRPr="0097126C">
              <w:rPr>
                <w:rFonts w:ascii="Times New Roman" w:eastAsia="Calibri" w:hAnsi="Times New Roman" w:cs="Times New Roman"/>
                <w:sz w:val="24"/>
                <w:szCs w:val="24"/>
                <w:lang w:val="en-US" w:bidi="en-US"/>
              </w:rPr>
              <w:t>»</w:t>
            </w:r>
          </w:p>
        </w:tc>
      </w:tr>
    </w:tbl>
    <w:p w:rsidR="0097126C" w:rsidRPr="0097126C" w:rsidRDefault="0097126C" w:rsidP="0097126C">
      <w:pPr>
        <w:spacing w:after="0" w:line="240" w:lineRule="auto"/>
        <w:ind w:left="720"/>
        <w:contextualSpacing/>
        <w:jc w:val="both"/>
        <w:rPr>
          <w:rFonts w:ascii="Times New Roman" w:eastAsia="Calibri" w:hAnsi="Times New Roman" w:cs="Times New Roman"/>
          <w:sz w:val="24"/>
          <w:szCs w:val="24"/>
          <w:lang w:bidi="en-US"/>
        </w:rPr>
      </w:pPr>
    </w:p>
    <w:p w:rsidR="0097126C" w:rsidRPr="0097126C" w:rsidRDefault="0097126C" w:rsidP="0097126C">
      <w:pPr>
        <w:numPr>
          <w:ilvl w:val="0"/>
          <w:numId w:val="35"/>
        </w:numPr>
        <w:spacing w:after="0" w:line="240" w:lineRule="auto"/>
        <w:contextualSpacing/>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b/>
          <w:i/>
          <w:sz w:val="24"/>
          <w:szCs w:val="24"/>
          <w:lang w:val="en-US" w:bidi="en-US"/>
        </w:rPr>
        <w:t>Впишифамилииименакомпозиторов</w:t>
      </w:r>
      <w:proofErr w:type="spellEnd"/>
      <w:r w:rsidRPr="0097126C">
        <w:rPr>
          <w:rFonts w:ascii="Times New Roman" w:eastAsia="Calibri" w:hAnsi="Times New Roman" w:cs="Times New Roman"/>
          <w:b/>
          <w:i/>
          <w:sz w:val="24"/>
          <w:szCs w:val="24"/>
          <w:lang w:val="en-US" w:bidi="en-US"/>
        </w:rPr>
        <w:t>.</w:t>
      </w:r>
    </w:p>
    <w:tbl>
      <w:tblPr>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843"/>
        <w:gridCol w:w="1341"/>
        <w:gridCol w:w="360"/>
        <w:gridCol w:w="1701"/>
        <w:gridCol w:w="1767"/>
        <w:gridCol w:w="2157"/>
      </w:tblGrid>
      <w:tr w:rsidR="0097126C" w:rsidRPr="0097126C" w:rsidTr="00A7402F">
        <w:tc>
          <w:tcPr>
            <w:tcW w:w="1526" w:type="dxa"/>
          </w:tcPr>
          <w:p w:rsidR="0097126C" w:rsidRPr="0097126C" w:rsidRDefault="0097126C" w:rsidP="0097126C">
            <w:pPr>
              <w:spacing w:after="0" w:line="240" w:lineRule="auto"/>
              <w:jc w:val="center"/>
              <w:rPr>
                <w:rFonts w:ascii="Times New Roman" w:eastAsia="Calibri" w:hAnsi="Times New Roman" w:cs="Times New Roman"/>
                <w:b/>
                <w:i/>
                <w:sz w:val="24"/>
                <w:szCs w:val="24"/>
                <w:lang w:val="en-US" w:bidi="en-US"/>
              </w:rPr>
            </w:pPr>
            <w:r w:rsidRPr="0097126C">
              <w:rPr>
                <w:rFonts w:ascii="Times New Roman" w:eastAsia="Calibri" w:hAnsi="Times New Roman" w:cs="Times New Roman"/>
                <w:b/>
                <w:i/>
                <w:sz w:val="24"/>
                <w:szCs w:val="24"/>
                <w:lang w:val="en-US" w:bidi="en-US"/>
              </w:rPr>
              <w:t>1</w:t>
            </w:r>
          </w:p>
        </w:tc>
        <w:tc>
          <w:tcPr>
            <w:tcW w:w="1843" w:type="dxa"/>
          </w:tcPr>
          <w:p w:rsidR="0097126C" w:rsidRPr="0097126C" w:rsidRDefault="0097126C" w:rsidP="0097126C">
            <w:pPr>
              <w:spacing w:after="0" w:line="240" w:lineRule="auto"/>
              <w:jc w:val="both"/>
              <w:rPr>
                <w:rFonts w:ascii="Times New Roman" w:eastAsia="Calibri" w:hAnsi="Times New Roman" w:cs="Times New Roman"/>
                <w:b/>
                <w:i/>
                <w:sz w:val="24"/>
                <w:szCs w:val="24"/>
                <w:lang w:val="en-US" w:bidi="en-US"/>
              </w:rPr>
            </w:pPr>
            <w:r w:rsidRPr="0097126C">
              <w:rPr>
                <w:rFonts w:ascii="Times New Roman" w:eastAsia="Calibri" w:hAnsi="Times New Roman" w:cs="Times New Roman"/>
                <w:b/>
                <w:i/>
                <w:sz w:val="24"/>
                <w:szCs w:val="24"/>
                <w:lang w:val="en-US" w:bidi="en-US"/>
              </w:rPr>
              <w:t>2</w:t>
            </w:r>
          </w:p>
        </w:tc>
        <w:tc>
          <w:tcPr>
            <w:tcW w:w="1341" w:type="dxa"/>
          </w:tcPr>
          <w:p w:rsidR="0097126C" w:rsidRPr="0097126C" w:rsidRDefault="0097126C" w:rsidP="0097126C">
            <w:pPr>
              <w:spacing w:after="0" w:line="240" w:lineRule="auto"/>
              <w:jc w:val="both"/>
              <w:rPr>
                <w:rFonts w:ascii="Times New Roman" w:eastAsia="Calibri" w:hAnsi="Times New Roman" w:cs="Times New Roman"/>
                <w:b/>
                <w:i/>
                <w:sz w:val="24"/>
                <w:szCs w:val="24"/>
                <w:lang w:val="en-US" w:bidi="en-US"/>
              </w:rPr>
            </w:pPr>
            <w:r w:rsidRPr="0097126C">
              <w:rPr>
                <w:rFonts w:ascii="Times New Roman" w:eastAsia="Calibri" w:hAnsi="Times New Roman" w:cs="Times New Roman"/>
                <w:b/>
                <w:i/>
                <w:sz w:val="24"/>
                <w:szCs w:val="24"/>
                <w:lang w:val="en-US" w:bidi="en-US"/>
              </w:rPr>
              <w:t>3</w:t>
            </w:r>
          </w:p>
        </w:tc>
        <w:tc>
          <w:tcPr>
            <w:tcW w:w="2061" w:type="dxa"/>
            <w:gridSpan w:val="2"/>
          </w:tcPr>
          <w:p w:rsidR="0097126C" w:rsidRPr="0097126C" w:rsidRDefault="0097126C" w:rsidP="0097126C">
            <w:pPr>
              <w:spacing w:after="0" w:line="240" w:lineRule="auto"/>
              <w:jc w:val="both"/>
              <w:rPr>
                <w:rFonts w:ascii="Times New Roman" w:eastAsia="Calibri" w:hAnsi="Times New Roman" w:cs="Times New Roman"/>
                <w:b/>
                <w:i/>
                <w:sz w:val="24"/>
                <w:szCs w:val="24"/>
                <w:lang w:val="en-US" w:bidi="en-US"/>
              </w:rPr>
            </w:pPr>
            <w:r w:rsidRPr="0097126C">
              <w:rPr>
                <w:rFonts w:ascii="Times New Roman" w:eastAsia="Calibri" w:hAnsi="Times New Roman" w:cs="Times New Roman"/>
                <w:b/>
                <w:i/>
                <w:sz w:val="24"/>
                <w:szCs w:val="24"/>
                <w:lang w:val="en-US" w:bidi="en-US"/>
              </w:rPr>
              <w:t>4</w:t>
            </w:r>
          </w:p>
        </w:tc>
        <w:tc>
          <w:tcPr>
            <w:tcW w:w="1767" w:type="dxa"/>
          </w:tcPr>
          <w:p w:rsidR="0097126C" w:rsidRPr="0097126C" w:rsidRDefault="0097126C" w:rsidP="0097126C">
            <w:pPr>
              <w:spacing w:after="0" w:line="240" w:lineRule="auto"/>
              <w:jc w:val="both"/>
              <w:rPr>
                <w:rFonts w:ascii="Times New Roman" w:eastAsia="Calibri" w:hAnsi="Times New Roman" w:cs="Times New Roman"/>
                <w:b/>
                <w:i/>
                <w:sz w:val="24"/>
                <w:szCs w:val="24"/>
                <w:lang w:val="en-US" w:bidi="en-US"/>
              </w:rPr>
            </w:pPr>
            <w:r w:rsidRPr="0097126C">
              <w:rPr>
                <w:rFonts w:ascii="Times New Roman" w:eastAsia="Calibri" w:hAnsi="Times New Roman" w:cs="Times New Roman"/>
                <w:b/>
                <w:i/>
                <w:sz w:val="24"/>
                <w:szCs w:val="24"/>
                <w:lang w:val="en-US" w:bidi="en-US"/>
              </w:rPr>
              <w:t>5</w:t>
            </w:r>
          </w:p>
        </w:tc>
        <w:tc>
          <w:tcPr>
            <w:tcW w:w="2157" w:type="dxa"/>
          </w:tcPr>
          <w:p w:rsidR="0097126C" w:rsidRPr="0097126C" w:rsidRDefault="0097126C" w:rsidP="0097126C">
            <w:pPr>
              <w:spacing w:after="0" w:line="240" w:lineRule="auto"/>
              <w:jc w:val="both"/>
              <w:rPr>
                <w:rFonts w:ascii="Times New Roman" w:eastAsia="Calibri" w:hAnsi="Times New Roman" w:cs="Times New Roman"/>
                <w:b/>
                <w:i/>
                <w:sz w:val="24"/>
                <w:szCs w:val="24"/>
                <w:lang w:val="en-US" w:bidi="en-US"/>
              </w:rPr>
            </w:pPr>
            <w:r w:rsidRPr="0097126C">
              <w:rPr>
                <w:rFonts w:ascii="Times New Roman" w:eastAsia="Calibri" w:hAnsi="Times New Roman" w:cs="Times New Roman"/>
                <w:b/>
                <w:i/>
                <w:sz w:val="24"/>
                <w:szCs w:val="24"/>
                <w:lang w:val="en-US" w:bidi="en-US"/>
              </w:rPr>
              <w:t>6</w:t>
            </w:r>
          </w:p>
        </w:tc>
      </w:tr>
      <w:tr w:rsidR="0097126C" w:rsidRPr="0097126C" w:rsidTr="00A7402F">
        <w:tc>
          <w:tcPr>
            <w:tcW w:w="1526" w:type="dxa"/>
          </w:tcPr>
          <w:p w:rsidR="0097126C" w:rsidRPr="0097126C" w:rsidRDefault="0097126C" w:rsidP="0097126C">
            <w:pPr>
              <w:spacing w:after="0" w:line="240" w:lineRule="auto"/>
              <w:jc w:val="both"/>
              <w:rPr>
                <w:rFonts w:ascii="Times New Roman" w:eastAsia="Calibri" w:hAnsi="Times New Roman" w:cs="Times New Roman"/>
                <w:b/>
                <w:i/>
                <w:sz w:val="24"/>
                <w:szCs w:val="24"/>
                <w:lang w:val="en-US" w:bidi="en-US"/>
              </w:rPr>
            </w:pPr>
            <w:r w:rsidRPr="0097126C">
              <w:rPr>
                <w:rFonts w:ascii="Times New Roman" w:eastAsia="Calibri" w:hAnsi="Times New Roman" w:cs="Times New Roman"/>
                <w:b/>
                <w:i/>
                <w:noProof/>
                <w:sz w:val="24"/>
                <w:szCs w:val="24"/>
                <w:lang w:eastAsia="ru-RU"/>
              </w:rPr>
              <w:drawing>
                <wp:inline distT="0" distB="0" distL="0" distR="0">
                  <wp:extent cx="942975" cy="1257300"/>
                  <wp:effectExtent l="19050" t="0" r="9525" b="0"/>
                  <wp:docPr id="15" name="Рисунок 1" descr="http://www.masterandmargarita.eu/images/07recencies/petertsjaikov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sterandmargarita.eu/images/07recencies/petertsjaikovski.jpg"/>
                          <pic:cNvPicPr>
                            <a:picLocks noChangeAspect="1" noChangeArrowheads="1"/>
                          </pic:cNvPicPr>
                        </pic:nvPicPr>
                        <pic:blipFill>
                          <a:blip r:embed="rId46" cstate="print"/>
                          <a:srcRect/>
                          <a:stretch>
                            <a:fillRect/>
                          </a:stretch>
                        </pic:blipFill>
                        <pic:spPr bwMode="auto">
                          <a:xfrm>
                            <a:off x="0" y="0"/>
                            <a:ext cx="942975" cy="1257300"/>
                          </a:xfrm>
                          <a:prstGeom prst="rect">
                            <a:avLst/>
                          </a:prstGeom>
                          <a:noFill/>
                          <a:ln w="9525">
                            <a:noFill/>
                            <a:miter lim="800000"/>
                            <a:headEnd/>
                            <a:tailEnd/>
                          </a:ln>
                        </pic:spPr>
                      </pic:pic>
                    </a:graphicData>
                  </a:graphic>
                </wp:inline>
              </w:drawing>
            </w:r>
          </w:p>
        </w:tc>
        <w:tc>
          <w:tcPr>
            <w:tcW w:w="1843" w:type="dxa"/>
          </w:tcPr>
          <w:p w:rsidR="0097126C" w:rsidRPr="0097126C" w:rsidRDefault="0097126C" w:rsidP="0097126C">
            <w:pPr>
              <w:spacing w:after="0" w:line="240" w:lineRule="auto"/>
              <w:jc w:val="both"/>
              <w:rPr>
                <w:rFonts w:ascii="Times New Roman" w:eastAsia="Calibri" w:hAnsi="Times New Roman" w:cs="Times New Roman"/>
                <w:b/>
                <w:i/>
                <w:sz w:val="24"/>
                <w:szCs w:val="24"/>
                <w:lang w:val="en-US" w:bidi="en-US"/>
              </w:rPr>
            </w:pPr>
            <w:r w:rsidRPr="0097126C">
              <w:rPr>
                <w:rFonts w:ascii="Times New Roman" w:eastAsia="Calibri" w:hAnsi="Times New Roman" w:cs="Times New Roman"/>
                <w:b/>
                <w:i/>
                <w:noProof/>
                <w:sz w:val="24"/>
                <w:szCs w:val="24"/>
                <w:lang w:eastAsia="ru-RU"/>
              </w:rPr>
              <w:drawing>
                <wp:inline distT="0" distB="0" distL="0" distR="0">
                  <wp:extent cx="1113813" cy="1457325"/>
                  <wp:effectExtent l="19050" t="0" r="0" b="0"/>
                  <wp:docPr id="19" name="Рисунок 4" descr="http://animalsfoto.com/photo/00/00f263a10907dec96355cfe938c69f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nimalsfoto.com/photo/00/00f263a10907dec96355cfe938c69f44.jpg"/>
                          <pic:cNvPicPr>
                            <a:picLocks noChangeAspect="1" noChangeArrowheads="1"/>
                          </pic:cNvPicPr>
                        </pic:nvPicPr>
                        <pic:blipFill>
                          <a:blip r:embed="rId47" cstate="print"/>
                          <a:srcRect/>
                          <a:stretch>
                            <a:fillRect/>
                          </a:stretch>
                        </pic:blipFill>
                        <pic:spPr bwMode="auto">
                          <a:xfrm>
                            <a:off x="0" y="0"/>
                            <a:ext cx="1113813" cy="1457325"/>
                          </a:xfrm>
                          <a:prstGeom prst="rect">
                            <a:avLst/>
                          </a:prstGeom>
                          <a:noFill/>
                          <a:ln w="9525">
                            <a:noFill/>
                            <a:miter lim="800000"/>
                            <a:headEnd/>
                            <a:tailEnd/>
                          </a:ln>
                        </pic:spPr>
                      </pic:pic>
                    </a:graphicData>
                  </a:graphic>
                </wp:inline>
              </w:drawing>
            </w:r>
          </w:p>
        </w:tc>
        <w:tc>
          <w:tcPr>
            <w:tcW w:w="1701" w:type="dxa"/>
            <w:gridSpan w:val="2"/>
          </w:tcPr>
          <w:p w:rsidR="0097126C" w:rsidRPr="0097126C" w:rsidRDefault="0097126C" w:rsidP="0097126C">
            <w:pPr>
              <w:spacing w:after="0" w:line="240" w:lineRule="auto"/>
              <w:jc w:val="center"/>
              <w:rPr>
                <w:rFonts w:ascii="Times New Roman" w:eastAsia="Calibri" w:hAnsi="Times New Roman" w:cs="Times New Roman"/>
                <w:b/>
                <w:i/>
                <w:sz w:val="24"/>
                <w:szCs w:val="24"/>
                <w:lang w:val="en-US" w:bidi="en-US"/>
              </w:rPr>
            </w:pPr>
            <w:r w:rsidRPr="0097126C">
              <w:rPr>
                <w:rFonts w:ascii="Times New Roman" w:eastAsia="Calibri" w:hAnsi="Times New Roman" w:cs="Times New Roman"/>
                <w:b/>
                <w:i/>
                <w:noProof/>
                <w:sz w:val="24"/>
                <w:szCs w:val="24"/>
                <w:lang w:eastAsia="ru-RU"/>
              </w:rPr>
              <w:drawing>
                <wp:inline distT="0" distB="0" distL="0" distR="0">
                  <wp:extent cx="1066800" cy="1205357"/>
                  <wp:effectExtent l="19050" t="0" r="0" b="0"/>
                  <wp:docPr id="17" name="Рисунок 10" descr="http://klassika.esy.es/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klassika.esy.es/3-1.jpg"/>
                          <pic:cNvPicPr>
                            <a:picLocks noChangeAspect="1" noChangeArrowheads="1"/>
                          </pic:cNvPicPr>
                        </pic:nvPicPr>
                        <pic:blipFill>
                          <a:blip r:embed="rId4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63604" cy="1201745"/>
                          </a:xfrm>
                          <a:prstGeom prst="rect">
                            <a:avLst/>
                          </a:prstGeom>
                          <a:noFill/>
                          <a:ln>
                            <a:noFill/>
                          </a:ln>
                        </pic:spPr>
                      </pic:pic>
                    </a:graphicData>
                  </a:graphic>
                </wp:inline>
              </w:drawing>
            </w:r>
          </w:p>
        </w:tc>
        <w:tc>
          <w:tcPr>
            <w:tcW w:w="1701" w:type="dxa"/>
          </w:tcPr>
          <w:p w:rsidR="0097126C" w:rsidRPr="0097126C" w:rsidRDefault="0097126C" w:rsidP="0097126C">
            <w:pPr>
              <w:spacing w:after="0" w:line="240" w:lineRule="auto"/>
              <w:jc w:val="center"/>
              <w:rPr>
                <w:rFonts w:ascii="Times New Roman" w:eastAsia="Calibri" w:hAnsi="Times New Roman" w:cs="Times New Roman"/>
                <w:b/>
                <w:i/>
                <w:sz w:val="24"/>
                <w:szCs w:val="24"/>
                <w:lang w:val="en-US" w:bidi="en-US"/>
              </w:rPr>
            </w:pPr>
            <w:r w:rsidRPr="0097126C">
              <w:rPr>
                <w:rFonts w:ascii="Times New Roman" w:eastAsia="Calibri" w:hAnsi="Times New Roman" w:cs="Times New Roman"/>
                <w:b/>
                <w:i/>
                <w:noProof/>
                <w:sz w:val="24"/>
                <w:szCs w:val="24"/>
                <w:lang w:eastAsia="ru-RU"/>
              </w:rPr>
              <w:drawing>
                <wp:inline distT="0" distB="0" distL="0" distR="0">
                  <wp:extent cx="895350" cy="1165659"/>
                  <wp:effectExtent l="19050" t="0" r="0" b="0"/>
                  <wp:docPr id="16" name="Рисунок 9" descr="http://acceptebe.ru/uploads/images/g/e/o/georgij_svirid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acceptebe.ru/uploads/images/g/e/o/georgij_sviridov.jpg"/>
                          <pic:cNvPicPr>
                            <a:picLocks noChangeAspect="1" noChangeArrowheads="1"/>
                          </pic:cNvPicPr>
                        </pic:nvPicPr>
                        <pic:blipFill>
                          <a:blip r:embed="rId4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8335" cy="1169545"/>
                          </a:xfrm>
                          <a:prstGeom prst="rect">
                            <a:avLst/>
                          </a:prstGeom>
                          <a:noFill/>
                          <a:ln>
                            <a:noFill/>
                          </a:ln>
                        </pic:spPr>
                      </pic:pic>
                    </a:graphicData>
                  </a:graphic>
                </wp:inline>
              </w:drawing>
            </w:r>
          </w:p>
        </w:tc>
        <w:tc>
          <w:tcPr>
            <w:tcW w:w="1767" w:type="dxa"/>
          </w:tcPr>
          <w:p w:rsidR="0097126C" w:rsidRPr="0097126C" w:rsidRDefault="0097126C" w:rsidP="0097126C">
            <w:pPr>
              <w:spacing w:after="0" w:line="240" w:lineRule="auto"/>
              <w:jc w:val="center"/>
              <w:rPr>
                <w:rFonts w:ascii="Times New Roman" w:eastAsia="Calibri" w:hAnsi="Times New Roman" w:cs="Times New Roman"/>
                <w:b/>
                <w:i/>
                <w:sz w:val="24"/>
                <w:szCs w:val="24"/>
                <w:lang w:val="en-US" w:bidi="en-US"/>
              </w:rPr>
            </w:pPr>
            <w:r w:rsidRPr="0097126C">
              <w:rPr>
                <w:rFonts w:ascii="Times New Roman" w:eastAsia="Calibri" w:hAnsi="Times New Roman" w:cs="Times New Roman"/>
                <w:b/>
                <w:i/>
                <w:noProof/>
                <w:sz w:val="24"/>
                <w:szCs w:val="24"/>
                <w:lang w:eastAsia="ru-RU"/>
              </w:rPr>
              <w:drawing>
                <wp:inline distT="0" distB="0" distL="0" distR="0">
                  <wp:extent cx="978694" cy="1162050"/>
                  <wp:effectExtent l="19050" t="0" r="0" b="0"/>
                  <wp:docPr id="1" name="Рисунок 6" descr="http://paketchian.org/photo/56bdf96d4db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http://paketchian.org/photo/56bdf96d4db97.jpg"/>
                          <pic:cNvPicPr>
                            <a:picLocks noChangeAspect="1" noChangeArrowheads="1"/>
                          </pic:cNvPicPr>
                        </pic:nvPicPr>
                        <pic:blipFill>
                          <a:blip r:embed="rId5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3727" cy="1168025"/>
                          </a:xfrm>
                          <a:prstGeom prst="rect">
                            <a:avLst/>
                          </a:prstGeom>
                          <a:noFill/>
                          <a:ln>
                            <a:noFill/>
                          </a:ln>
                        </pic:spPr>
                      </pic:pic>
                    </a:graphicData>
                  </a:graphic>
                </wp:inline>
              </w:drawing>
            </w:r>
          </w:p>
        </w:tc>
        <w:tc>
          <w:tcPr>
            <w:tcW w:w="2157" w:type="dxa"/>
          </w:tcPr>
          <w:p w:rsidR="0097126C" w:rsidRPr="0097126C" w:rsidRDefault="0097126C" w:rsidP="0097126C">
            <w:pPr>
              <w:spacing w:after="0" w:line="240" w:lineRule="auto"/>
              <w:jc w:val="center"/>
              <w:rPr>
                <w:rFonts w:ascii="Times New Roman" w:eastAsia="Calibri" w:hAnsi="Times New Roman" w:cs="Times New Roman"/>
                <w:b/>
                <w:i/>
                <w:sz w:val="24"/>
                <w:szCs w:val="24"/>
                <w:lang w:val="en-US" w:bidi="en-US"/>
              </w:rPr>
            </w:pPr>
            <w:r w:rsidRPr="0097126C">
              <w:rPr>
                <w:rFonts w:ascii="Times New Roman" w:eastAsia="Calibri" w:hAnsi="Times New Roman" w:cs="Times New Roman"/>
                <w:b/>
                <w:i/>
                <w:noProof/>
                <w:sz w:val="24"/>
                <w:szCs w:val="24"/>
                <w:lang w:eastAsia="ru-RU"/>
              </w:rPr>
              <w:drawing>
                <wp:inline distT="0" distB="0" distL="0" distR="0">
                  <wp:extent cx="1057275" cy="1161334"/>
                  <wp:effectExtent l="19050" t="0" r="9525" b="0"/>
                  <wp:docPr id="2" name="Рисунок 5" descr="http://chicagoclassicalreview.com/wp-content/uploads/Johann_Sebastian_Bach1-430x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chicagoclassicalreview.com/wp-content/uploads/Johann_Sebastian_Bach1-430x529.jpg"/>
                          <pic:cNvPicPr>
                            <a:picLocks noChangeAspect="1" noChangeArrowheads="1"/>
                          </pic:cNvPicPr>
                        </pic:nvPicPr>
                        <pic:blipFill>
                          <a:blip r:embed="rId5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1161334"/>
                          </a:xfrm>
                          <a:prstGeom prst="rect">
                            <a:avLst/>
                          </a:prstGeom>
                          <a:noFill/>
                          <a:ln>
                            <a:noFill/>
                          </a:ln>
                        </pic:spPr>
                      </pic:pic>
                    </a:graphicData>
                  </a:graphic>
                </wp:inline>
              </w:drawing>
            </w:r>
          </w:p>
        </w:tc>
      </w:tr>
    </w:tbl>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p>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proofErr w:type="spellStart"/>
      <w:r w:rsidRPr="0097126C">
        <w:rPr>
          <w:rFonts w:ascii="Times New Roman" w:eastAsia="Calibri" w:hAnsi="Times New Roman" w:cs="Times New Roman"/>
          <w:sz w:val="24"/>
          <w:szCs w:val="24"/>
          <w:lang w:val="en-US" w:bidi="en-US"/>
        </w:rPr>
        <w:t>Ключи</w:t>
      </w:r>
      <w:proofErr w:type="spellEnd"/>
      <w:r w:rsidRPr="0097126C">
        <w:rPr>
          <w:rFonts w:ascii="Times New Roman" w:eastAsia="Calibri" w:hAnsi="Times New Roman" w:cs="Times New Roman"/>
          <w:sz w:val="24"/>
          <w:szCs w:val="24"/>
          <w:lang w:val="en-US" w:bidi="en-US"/>
        </w:rPr>
        <w:t>:</w:t>
      </w:r>
    </w:p>
    <w:tbl>
      <w:tblPr>
        <w:tblW w:w="10207" w:type="dxa"/>
        <w:jc w:val="center"/>
        <w:tblLayout w:type="fixed"/>
        <w:tblLook w:val="0000"/>
      </w:tblPr>
      <w:tblGrid>
        <w:gridCol w:w="781"/>
        <w:gridCol w:w="851"/>
        <w:gridCol w:w="2551"/>
        <w:gridCol w:w="6024"/>
      </w:tblGrid>
      <w:tr w:rsidR="0097126C" w:rsidRPr="0097126C" w:rsidTr="00A7402F">
        <w:trPr>
          <w:cantSplit/>
          <w:trHeight w:val="1134"/>
          <w:jc w:val="center"/>
        </w:trPr>
        <w:tc>
          <w:tcPr>
            <w:tcW w:w="781" w:type="dxa"/>
            <w:tcBorders>
              <w:top w:val="single" w:sz="4" w:space="0" w:color="000000"/>
              <w:left w:val="single" w:sz="4" w:space="0" w:color="000000"/>
              <w:bottom w:val="single" w:sz="4" w:space="0" w:color="000000"/>
            </w:tcBorders>
            <w:shd w:val="clear" w:color="auto" w:fill="auto"/>
            <w:textDirection w:val="btLr"/>
          </w:tcPr>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w:t>
            </w:r>
          </w:p>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задания</w:t>
            </w:r>
            <w:proofErr w:type="spellEnd"/>
          </w:p>
        </w:tc>
        <w:tc>
          <w:tcPr>
            <w:tcW w:w="851" w:type="dxa"/>
            <w:tcBorders>
              <w:top w:val="single" w:sz="4" w:space="0" w:color="000000"/>
              <w:left w:val="single" w:sz="4" w:space="0" w:color="000000"/>
              <w:bottom w:val="single" w:sz="4" w:space="0" w:color="000000"/>
            </w:tcBorders>
            <w:shd w:val="clear" w:color="auto" w:fill="auto"/>
            <w:textDirection w:val="btLr"/>
          </w:tcPr>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Тип</w:t>
            </w:r>
            <w:proofErr w:type="spellEnd"/>
          </w:p>
          <w:p w:rsidR="0097126C" w:rsidRPr="0097126C" w:rsidRDefault="0097126C" w:rsidP="0097126C">
            <w:pPr>
              <w:spacing w:after="0" w:line="240" w:lineRule="auto"/>
              <w:ind w:left="113" w:right="113"/>
              <w:jc w:val="center"/>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задания</w:t>
            </w:r>
            <w:proofErr w:type="spellEnd"/>
          </w:p>
        </w:tc>
        <w:tc>
          <w:tcPr>
            <w:tcW w:w="2551" w:type="dxa"/>
            <w:tcBorders>
              <w:top w:val="single" w:sz="4" w:space="0" w:color="000000"/>
              <w:left w:val="single" w:sz="4" w:space="0" w:color="000000"/>
              <w:bottom w:val="single" w:sz="4" w:space="0" w:color="000000"/>
            </w:tcBorders>
            <w:shd w:val="clear" w:color="auto" w:fill="auto"/>
            <w:textDirection w:val="btLr"/>
          </w:tcPr>
          <w:p w:rsidR="0097126C" w:rsidRPr="0097126C" w:rsidRDefault="0097126C" w:rsidP="0097126C">
            <w:pPr>
              <w:spacing w:after="0" w:line="240" w:lineRule="auto"/>
              <w:ind w:left="113" w:right="113"/>
              <w:jc w:val="both"/>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Критерии оценивания и оценочные баллы</w:t>
            </w:r>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ВВО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c</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trHeight w:val="256"/>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2</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ВВО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с</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3</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ВВО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с</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4</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ВВО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val="en-US" w:eastAsia="ru-RU" w:bidi="en-US"/>
              </w:rPr>
            </w:pPr>
            <w:r w:rsidRPr="0097126C">
              <w:rPr>
                <w:rFonts w:ascii="Times New Roman" w:eastAsia="Times New Roman" w:hAnsi="Times New Roman" w:cs="Times New Roman"/>
                <w:i/>
                <w:sz w:val="24"/>
                <w:szCs w:val="24"/>
                <w:lang w:val="en-US" w:eastAsia="ru-RU" w:bidi="en-US"/>
              </w:rPr>
              <w:t>а</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5</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ВВО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b</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6</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ВВО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c</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2 </w:t>
            </w:r>
            <w:proofErr w:type="spellStart"/>
            <w:r w:rsidRPr="0097126C">
              <w:rPr>
                <w:rFonts w:ascii="Times New Roman" w:eastAsia="Times New Roman" w:hAnsi="Times New Roman" w:cs="Times New Roman"/>
                <w:i/>
                <w:sz w:val="24"/>
                <w:szCs w:val="24"/>
                <w:lang w:val="en-US" w:eastAsia="ru-RU" w:bidi="en-US"/>
              </w:rPr>
              <w:t>балла</w:t>
            </w:r>
            <w:proofErr w:type="spellEnd"/>
            <w:r w:rsidRPr="0097126C">
              <w:rPr>
                <w:rFonts w:ascii="Times New Roman" w:eastAsia="Times New Roman" w:hAnsi="Times New Roman" w:cs="Times New Roman"/>
                <w:sz w:val="24"/>
                <w:szCs w:val="24"/>
                <w:lang w:val="en-US" w:eastAsia="ru-RU" w:bidi="en-US"/>
              </w:rPr>
              <w:t xml:space="preserve"> – </w:t>
            </w:r>
            <w:proofErr w:type="spellStart"/>
            <w:r w:rsidRPr="0097126C">
              <w:rPr>
                <w:rFonts w:ascii="Times New Roman" w:eastAsia="Times New Roman" w:hAnsi="Times New Roman" w:cs="Times New Roman"/>
                <w:sz w:val="24"/>
                <w:szCs w:val="24"/>
                <w:lang w:val="en-US" w:eastAsia="ru-RU" w:bidi="en-US"/>
              </w:rPr>
              <w:t>правильныйответ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lastRenderedPageBreak/>
              <w:t>7</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    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динамика</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интонация</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b/>
                <w:sz w:val="24"/>
                <w:szCs w:val="24"/>
                <w:lang w:val="en-US" w:eastAsia="ru-RU" w:bidi="en-US"/>
              </w:rPr>
            </w:pPr>
            <w:r w:rsidRPr="0097126C">
              <w:rPr>
                <w:rFonts w:ascii="Times New Roman" w:eastAsia="Times New Roman" w:hAnsi="Times New Roman" w:cs="Times New Roman"/>
                <w:b/>
                <w:sz w:val="24"/>
                <w:szCs w:val="24"/>
                <w:lang w:eastAsia="ru-RU" w:bidi="en-US"/>
              </w:rPr>
              <w:t>опера</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регистр</w:t>
            </w:r>
          </w:p>
          <w:p w:rsidR="0097126C" w:rsidRPr="0097126C" w:rsidRDefault="0097126C" w:rsidP="0097126C">
            <w:pPr>
              <w:numPr>
                <w:ilvl w:val="0"/>
                <w:numId w:val="31"/>
              </w:numPr>
              <w:spacing w:after="0" w:line="240" w:lineRule="auto"/>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тембр</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11  - </w:t>
            </w:r>
            <w:proofErr w:type="spellStart"/>
            <w:r w:rsidRPr="0097126C">
              <w:rPr>
                <w:rFonts w:ascii="Times New Roman" w:eastAsia="Times New Roman" w:hAnsi="Times New Roman" w:cs="Times New Roman"/>
                <w:sz w:val="24"/>
                <w:szCs w:val="24"/>
                <w:lang w:val="en-US" w:eastAsia="ru-RU" w:bidi="en-US"/>
              </w:rPr>
              <w:t>максимальныйбалл</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8</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Calibri" w:hAnsi="Times New Roman" w:cs="Times New Roman"/>
                <w:sz w:val="24"/>
                <w:szCs w:val="24"/>
                <w:lang w:val="en-US" w:bidi="en-US"/>
              </w:rPr>
            </w:pPr>
            <w:r w:rsidRPr="0097126C">
              <w:rPr>
                <w:rFonts w:ascii="Times New Roman" w:eastAsia="Times New Roman" w:hAnsi="Times New Roman" w:cs="Times New Roman"/>
                <w:sz w:val="24"/>
                <w:szCs w:val="24"/>
                <w:lang w:val="en-US" w:eastAsia="ru-RU" w:bidi="en-US"/>
              </w:rPr>
              <w:t>ВВО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1 - Е</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2 – С </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3 – D</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4 – В</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5 - А</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Calibri" w:hAnsi="Times New Roman" w:cs="Times New Roman"/>
                <w:sz w:val="24"/>
                <w:szCs w:val="24"/>
                <w:lang w:val="en-US" w:bidi="en-US"/>
              </w:rPr>
            </w:pPr>
            <w:r w:rsidRPr="0097126C">
              <w:rPr>
                <w:rFonts w:ascii="Times New Roman" w:eastAsia="Times New Roman" w:hAnsi="Times New Roman" w:cs="Times New Roman"/>
                <w:i/>
                <w:sz w:val="24"/>
                <w:szCs w:val="24"/>
                <w:lang w:val="en-US" w:eastAsia="ru-RU" w:bidi="en-US"/>
              </w:rPr>
              <w:t xml:space="preserve">7  - </w:t>
            </w:r>
            <w:proofErr w:type="spellStart"/>
            <w:r w:rsidRPr="0097126C">
              <w:rPr>
                <w:rFonts w:ascii="Times New Roman" w:eastAsia="Times New Roman" w:hAnsi="Times New Roman" w:cs="Times New Roman"/>
                <w:sz w:val="24"/>
                <w:szCs w:val="24"/>
                <w:lang w:val="en-US" w:eastAsia="ru-RU" w:bidi="en-US"/>
              </w:rPr>
              <w:t>максимальныйбалл</w:t>
            </w:r>
            <w:proofErr w:type="spellEnd"/>
          </w:p>
        </w:tc>
      </w:tr>
      <w:tr w:rsidR="0097126C" w:rsidRPr="0097126C" w:rsidTr="00A7402F">
        <w:trPr>
          <w:trHeight w:val="1647"/>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9</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ККО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numPr>
                <w:ilvl w:val="0"/>
                <w:numId w:val="44"/>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Д.Д. </w:t>
            </w:r>
            <w:proofErr w:type="spellStart"/>
            <w:r w:rsidRPr="0097126C">
              <w:rPr>
                <w:rFonts w:ascii="Times New Roman" w:eastAsia="Times New Roman" w:hAnsi="Times New Roman" w:cs="Times New Roman"/>
                <w:sz w:val="24"/>
                <w:szCs w:val="24"/>
                <w:lang w:val="en-US" w:eastAsia="ru-RU" w:bidi="en-US"/>
              </w:rPr>
              <w:t>Шостакович</w:t>
            </w:r>
            <w:proofErr w:type="spellEnd"/>
          </w:p>
          <w:p w:rsidR="0097126C" w:rsidRPr="0097126C" w:rsidRDefault="0097126C" w:rsidP="0097126C">
            <w:pPr>
              <w:numPr>
                <w:ilvl w:val="0"/>
                <w:numId w:val="44"/>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Л. </w:t>
            </w:r>
            <w:proofErr w:type="spellStart"/>
            <w:r w:rsidRPr="0097126C">
              <w:rPr>
                <w:rFonts w:ascii="Times New Roman" w:eastAsia="Times New Roman" w:hAnsi="Times New Roman" w:cs="Times New Roman"/>
                <w:sz w:val="24"/>
                <w:szCs w:val="24"/>
                <w:lang w:val="en-US" w:eastAsia="ru-RU" w:bidi="en-US"/>
              </w:rPr>
              <w:t>Бетховен</w:t>
            </w:r>
            <w:proofErr w:type="spellEnd"/>
          </w:p>
          <w:p w:rsidR="0097126C" w:rsidRPr="0097126C" w:rsidRDefault="0097126C" w:rsidP="0097126C">
            <w:pPr>
              <w:numPr>
                <w:ilvl w:val="0"/>
                <w:numId w:val="44"/>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С. С. </w:t>
            </w:r>
            <w:proofErr w:type="spellStart"/>
            <w:r w:rsidRPr="0097126C">
              <w:rPr>
                <w:rFonts w:ascii="Times New Roman" w:eastAsia="Times New Roman" w:hAnsi="Times New Roman" w:cs="Times New Roman"/>
                <w:sz w:val="24"/>
                <w:szCs w:val="24"/>
                <w:lang w:val="en-US" w:eastAsia="ru-RU" w:bidi="en-US"/>
              </w:rPr>
              <w:t>Прокофьев</w:t>
            </w:r>
            <w:proofErr w:type="spellEnd"/>
          </w:p>
          <w:p w:rsidR="0097126C" w:rsidRPr="0097126C" w:rsidRDefault="0097126C" w:rsidP="0097126C">
            <w:pPr>
              <w:numPr>
                <w:ilvl w:val="0"/>
                <w:numId w:val="44"/>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С.В. </w:t>
            </w:r>
            <w:proofErr w:type="spellStart"/>
            <w:r w:rsidRPr="0097126C">
              <w:rPr>
                <w:rFonts w:ascii="Times New Roman" w:eastAsia="Times New Roman" w:hAnsi="Times New Roman" w:cs="Times New Roman"/>
                <w:sz w:val="24"/>
                <w:szCs w:val="24"/>
                <w:lang w:val="en-US" w:eastAsia="ru-RU" w:bidi="en-US"/>
              </w:rPr>
              <w:t>Рахманинов</w:t>
            </w:r>
            <w:proofErr w:type="spellEnd"/>
          </w:p>
          <w:p w:rsidR="0097126C" w:rsidRPr="0097126C" w:rsidRDefault="0097126C" w:rsidP="0097126C">
            <w:pPr>
              <w:numPr>
                <w:ilvl w:val="0"/>
                <w:numId w:val="44"/>
              </w:numPr>
              <w:spacing w:after="0" w:line="240" w:lineRule="auto"/>
              <w:ind w:left="317" w:hanging="284"/>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val="en-US" w:eastAsia="ru-RU" w:bidi="en-US"/>
              </w:rPr>
              <w:t xml:space="preserve">К. </w:t>
            </w:r>
            <w:proofErr w:type="spellStart"/>
            <w:r w:rsidRPr="0097126C">
              <w:rPr>
                <w:rFonts w:ascii="Times New Roman" w:eastAsia="Times New Roman" w:hAnsi="Times New Roman" w:cs="Times New Roman"/>
                <w:sz w:val="24"/>
                <w:szCs w:val="24"/>
                <w:lang w:val="en-US" w:eastAsia="ru-RU" w:bidi="en-US"/>
              </w:rPr>
              <w:t>Дебюсси</w:t>
            </w:r>
            <w:proofErr w:type="spellEnd"/>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10 – </w:t>
            </w:r>
            <w:proofErr w:type="spellStart"/>
            <w:r w:rsidRPr="0097126C">
              <w:rPr>
                <w:rFonts w:ascii="Times New Roman" w:eastAsia="Times New Roman" w:hAnsi="Times New Roman" w:cs="Times New Roman"/>
                <w:i/>
                <w:sz w:val="24"/>
                <w:szCs w:val="24"/>
                <w:lang w:val="en-US" w:eastAsia="ru-RU" w:bidi="en-US"/>
              </w:rPr>
              <w:t>максимальныйбалл</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10</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 – Е</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2 – С </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3 – А</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4 – F</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5 – D</w:t>
            </w:r>
          </w:p>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6 - В</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6 – </w:t>
            </w:r>
            <w:proofErr w:type="spellStart"/>
            <w:r w:rsidRPr="0097126C">
              <w:rPr>
                <w:rFonts w:ascii="Times New Roman" w:eastAsia="Times New Roman" w:hAnsi="Times New Roman" w:cs="Times New Roman"/>
                <w:i/>
                <w:sz w:val="24"/>
                <w:szCs w:val="24"/>
                <w:lang w:val="en-US" w:eastAsia="ru-RU" w:bidi="en-US"/>
              </w:rPr>
              <w:t>максимальныйбалл</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11</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КО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numPr>
                <w:ilvl w:val="0"/>
                <w:numId w:val="43"/>
              </w:numPr>
              <w:spacing w:after="0" w:line="240" w:lineRule="auto"/>
              <w:ind w:left="317" w:hanging="284"/>
              <w:contextualSpacing/>
              <w:jc w:val="both"/>
              <w:rPr>
                <w:rFonts w:ascii="Times New Roman" w:eastAsia="Times New Roman" w:hAnsi="Times New Roman" w:cs="Times New Roman"/>
                <w:sz w:val="24"/>
                <w:szCs w:val="24"/>
                <w:lang w:eastAsia="ru-RU" w:bidi="en-US"/>
              </w:rPr>
            </w:pPr>
            <w:r w:rsidRPr="0097126C">
              <w:rPr>
                <w:rFonts w:ascii="Times New Roman" w:eastAsia="Times New Roman" w:hAnsi="Times New Roman" w:cs="Times New Roman"/>
                <w:sz w:val="24"/>
                <w:szCs w:val="24"/>
                <w:lang w:eastAsia="ru-RU" w:bidi="en-US"/>
              </w:rPr>
              <w:t>П. И. Чайковский</w:t>
            </w:r>
          </w:p>
          <w:p w:rsidR="0097126C" w:rsidRPr="0097126C" w:rsidRDefault="0097126C" w:rsidP="0097126C">
            <w:pPr>
              <w:numPr>
                <w:ilvl w:val="0"/>
                <w:numId w:val="43"/>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eastAsia="ru-RU" w:bidi="en-US"/>
              </w:rPr>
              <w:t xml:space="preserve">Н.А. Римский </w:t>
            </w:r>
            <w:r w:rsidRPr="0097126C">
              <w:rPr>
                <w:rFonts w:ascii="Times New Roman" w:eastAsia="Times New Roman" w:hAnsi="Times New Roman" w:cs="Times New Roman"/>
                <w:sz w:val="24"/>
                <w:szCs w:val="24"/>
                <w:lang w:val="en-US" w:eastAsia="ru-RU" w:bidi="en-US"/>
              </w:rPr>
              <w:t xml:space="preserve">– </w:t>
            </w:r>
            <w:proofErr w:type="spellStart"/>
            <w:r w:rsidRPr="0097126C">
              <w:rPr>
                <w:rFonts w:ascii="Times New Roman" w:eastAsia="Times New Roman" w:hAnsi="Times New Roman" w:cs="Times New Roman"/>
                <w:sz w:val="24"/>
                <w:szCs w:val="24"/>
                <w:lang w:val="en-US" w:eastAsia="ru-RU" w:bidi="en-US"/>
              </w:rPr>
              <w:t>корсаков</w:t>
            </w:r>
            <w:proofErr w:type="spellEnd"/>
          </w:p>
          <w:p w:rsidR="0097126C" w:rsidRPr="0097126C" w:rsidRDefault="0097126C" w:rsidP="0097126C">
            <w:pPr>
              <w:numPr>
                <w:ilvl w:val="0"/>
                <w:numId w:val="43"/>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М.П. </w:t>
            </w:r>
            <w:proofErr w:type="spellStart"/>
            <w:r w:rsidRPr="0097126C">
              <w:rPr>
                <w:rFonts w:ascii="Times New Roman" w:eastAsia="Times New Roman" w:hAnsi="Times New Roman" w:cs="Times New Roman"/>
                <w:sz w:val="24"/>
                <w:szCs w:val="24"/>
                <w:lang w:val="en-US" w:eastAsia="ru-RU" w:bidi="en-US"/>
              </w:rPr>
              <w:t>Мусоргский</w:t>
            </w:r>
            <w:proofErr w:type="spellEnd"/>
          </w:p>
          <w:p w:rsidR="0097126C" w:rsidRPr="0097126C" w:rsidRDefault="0097126C" w:rsidP="0097126C">
            <w:pPr>
              <w:numPr>
                <w:ilvl w:val="0"/>
                <w:numId w:val="43"/>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Г.В. </w:t>
            </w:r>
            <w:proofErr w:type="spellStart"/>
            <w:r w:rsidRPr="0097126C">
              <w:rPr>
                <w:rFonts w:ascii="Times New Roman" w:eastAsia="Times New Roman" w:hAnsi="Times New Roman" w:cs="Times New Roman"/>
                <w:sz w:val="24"/>
                <w:szCs w:val="24"/>
                <w:lang w:val="en-US" w:eastAsia="ru-RU" w:bidi="en-US"/>
              </w:rPr>
              <w:t>Свиридов</w:t>
            </w:r>
            <w:proofErr w:type="spellEnd"/>
          </w:p>
          <w:p w:rsidR="0097126C" w:rsidRPr="0097126C" w:rsidRDefault="0097126C" w:rsidP="0097126C">
            <w:pPr>
              <w:numPr>
                <w:ilvl w:val="0"/>
                <w:numId w:val="43"/>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Л. </w:t>
            </w:r>
            <w:proofErr w:type="spellStart"/>
            <w:r w:rsidRPr="0097126C">
              <w:rPr>
                <w:rFonts w:ascii="Times New Roman" w:eastAsia="Times New Roman" w:hAnsi="Times New Roman" w:cs="Times New Roman"/>
                <w:sz w:val="24"/>
                <w:szCs w:val="24"/>
                <w:lang w:val="en-US" w:eastAsia="ru-RU" w:bidi="en-US"/>
              </w:rPr>
              <w:t>Бетховен</w:t>
            </w:r>
            <w:proofErr w:type="spellEnd"/>
          </w:p>
          <w:p w:rsidR="0097126C" w:rsidRPr="0097126C" w:rsidRDefault="0097126C" w:rsidP="0097126C">
            <w:pPr>
              <w:numPr>
                <w:ilvl w:val="0"/>
                <w:numId w:val="43"/>
              </w:numPr>
              <w:spacing w:after="0" w:line="240" w:lineRule="auto"/>
              <w:ind w:left="317" w:hanging="284"/>
              <w:contextualSpacing/>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 xml:space="preserve">И.С. </w:t>
            </w:r>
            <w:proofErr w:type="spellStart"/>
            <w:r w:rsidRPr="0097126C">
              <w:rPr>
                <w:rFonts w:ascii="Times New Roman" w:eastAsia="Times New Roman" w:hAnsi="Times New Roman" w:cs="Times New Roman"/>
                <w:sz w:val="24"/>
                <w:szCs w:val="24"/>
                <w:lang w:val="en-US" w:eastAsia="ru-RU" w:bidi="en-US"/>
              </w:rPr>
              <w:t>Бах</w:t>
            </w:r>
            <w:proofErr w:type="spellEnd"/>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7  - </w:t>
            </w:r>
            <w:proofErr w:type="spellStart"/>
            <w:r w:rsidRPr="0097126C">
              <w:rPr>
                <w:rFonts w:ascii="Times New Roman" w:eastAsia="Times New Roman" w:hAnsi="Times New Roman" w:cs="Times New Roman"/>
                <w:sz w:val="24"/>
                <w:szCs w:val="24"/>
                <w:lang w:val="en-US" w:eastAsia="ru-RU" w:bidi="en-US"/>
              </w:rPr>
              <w:t>максимальнойответ</w:t>
            </w:r>
            <w:proofErr w:type="spellEnd"/>
          </w:p>
        </w:tc>
      </w:tr>
      <w:tr w:rsidR="0097126C"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12</w:t>
            </w:r>
          </w:p>
        </w:tc>
        <w:tc>
          <w:tcPr>
            <w:tcW w:w="8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center"/>
              <w:rPr>
                <w:rFonts w:ascii="Times New Roman" w:eastAsia="Times New Roman" w:hAnsi="Times New Roman" w:cs="Times New Roman"/>
                <w:sz w:val="24"/>
                <w:szCs w:val="24"/>
                <w:lang w:val="en-US" w:eastAsia="ru-RU" w:bidi="en-US"/>
              </w:rPr>
            </w:pPr>
            <w:r w:rsidRPr="0097126C">
              <w:rPr>
                <w:rFonts w:ascii="Times New Roman" w:eastAsia="Times New Roman" w:hAnsi="Times New Roman" w:cs="Times New Roman"/>
                <w:sz w:val="24"/>
                <w:szCs w:val="24"/>
                <w:lang w:val="en-US" w:eastAsia="ru-RU" w:bidi="en-US"/>
              </w:rPr>
              <w:t>РО</w:t>
            </w:r>
          </w:p>
        </w:tc>
        <w:tc>
          <w:tcPr>
            <w:tcW w:w="2551" w:type="dxa"/>
            <w:tcBorders>
              <w:top w:val="single" w:sz="4" w:space="0" w:color="000000"/>
              <w:left w:val="single" w:sz="4" w:space="0" w:color="000000"/>
              <w:bottom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sz w:val="24"/>
                <w:szCs w:val="24"/>
                <w:lang w:val="en-US" w:eastAsia="ru-RU" w:bidi="en-US"/>
              </w:rPr>
            </w:pPr>
            <w:proofErr w:type="spellStart"/>
            <w:r w:rsidRPr="0097126C">
              <w:rPr>
                <w:rFonts w:ascii="Times New Roman" w:eastAsia="Times New Roman" w:hAnsi="Times New Roman" w:cs="Times New Roman"/>
                <w:sz w:val="24"/>
                <w:szCs w:val="24"/>
                <w:lang w:val="en-US" w:eastAsia="ru-RU" w:bidi="en-US"/>
              </w:rPr>
              <w:t>Пятьмузыкальныхфрагментов</w:t>
            </w:r>
            <w:proofErr w:type="spellEnd"/>
            <w:r w:rsidRPr="0097126C">
              <w:rPr>
                <w:rFonts w:ascii="Times New Roman" w:eastAsia="Times New Roman" w:hAnsi="Times New Roman" w:cs="Times New Roman"/>
                <w:sz w:val="24"/>
                <w:szCs w:val="24"/>
                <w:lang w:val="en-US" w:eastAsia="ru-RU" w:bidi="en-US"/>
              </w:rPr>
              <w:t>.</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97126C" w:rsidRPr="0097126C" w:rsidRDefault="0097126C" w:rsidP="0097126C">
            <w:pPr>
              <w:spacing w:after="0" w:line="240" w:lineRule="auto"/>
              <w:jc w:val="both"/>
              <w:rPr>
                <w:rFonts w:ascii="Times New Roman" w:eastAsia="Times New Roman" w:hAnsi="Times New Roman" w:cs="Times New Roman"/>
                <w:i/>
                <w:sz w:val="24"/>
                <w:szCs w:val="24"/>
                <w:lang w:val="en-US" w:eastAsia="ru-RU" w:bidi="en-US"/>
              </w:rPr>
            </w:pPr>
            <w:r w:rsidRPr="0097126C">
              <w:rPr>
                <w:rFonts w:ascii="Times New Roman" w:eastAsia="Times New Roman" w:hAnsi="Times New Roman" w:cs="Times New Roman"/>
                <w:i/>
                <w:sz w:val="24"/>
                <w:szCs w:val="24"/>
                <w:lang w:val="en-US" w:eastAsia="ru-RU" w:bidi="en-US"/>
              </w:rPr>
              <w:t xml:space="preserve">15  - </w:t>
            </w:r>
            <w:proofErr w:type="spellStart"/>
            <w:r w:rsidRPr="0097126C">
              <w:rPr>
                <w:rFonts w:ascii="Times New Roman" w:eastAsia="Times New Roman" w:hAnsi="Times New Roman" w:cs="Times New Roman"/>
                <w:i/>
                <w:sz w:val="24"/>
                <w:szCs w:val="24"/>
                <w:lang w:val="en-US" w:eastAsia="ru-RU" w:bidi="en-US"/>
              </w:rPr>
              <w:t>максимальныйбалл</w:t>
            </w:r>
            <w:proofErr w:type="spellEnd"/>
          </w:p>
        </w:tc>
      </w:tr>
      <w:tr w:rsidR="00181975" w:rsidRPr="0097126C" w:rsidTr="00A7402F">
        <w:trPr>
          <w:jc w:val="center"/>
        </w:trPr>
        <w:tc>
          <w:tcPr>
            <w:tcW w:w="781" w:type="dxa"/>
            <w:tcBorders>
              <w:top w:val="single" w:sz="4" w:space="0" w:color="000000"/>
              <w:left w:val="single" w:sz="4" w:space="0" w:color="000000"/>
              <w:bottom w:val="single" w:sz="4" w:space="0" w:color="000000"/>
            </w:tcBorders>
            <w:shd w:val="clear" w:color="auto" w:fill="auto"/>
          </w:tcPr>
          <w:p w:rsidR="00181975" w:rsidRPr="00181975" w:rsidRDefault="00181975" w:rsidP="0097126C">
            <w:pPr>
              <w:spacing w:after="0" w:line="240" w:lineRule="auto"/>
              <w:jc w:val="both"/>
              <w:rPr>
                <w:rFonts w:ascii="Times New Roman" w:eastAsia="Times New Roman" w:hAnsi="Times New Roman" w:cs="Times New Roman"/>
                <w:sz w:val="24"/>
                <w:szCs w:val="24"/>
                <w:lang w:eastAsia="ru-RU" w:bidi="en-US"/>
              </w:rPr>
            </w:pPr>
          </w:p>
        </w:tc>
        <w:tc>
          <w:tcPr>
            <w:tcW w:w="851" w:type="dxa"/>
            <w:tcBorders>
              <w:top w:val="single" w:sz="4" w:space="0" w:color="000000"/>
              <w:left w:val="single" w:sz="4" w:space="0" w:color="000000"/>
              <w:bottom w:val="single" w:sz="4" w:space="0" w:color="000000"/>
            </w:tcBorders>
            <w:shd w:val="clear" w:color="auto" w:fill="auto"/>
          </w:tcPr>
          <w:p w:rsidR="00181975" w:rsidRPr="0097126C" w:rsidRDefault="00181975" w:rsidP="0097126C">
            <w:pPr>
              <w:spacing w:after="0" w:line="240" w:lineRule="auto"/>
              <w:jc w:val="center"/>
              <w:rPr>
                <w:rFonts w:ascii="Times New Roman" w:eastAsia="Times New Roman" w:hAnsi="Times New Roman" w:cs="Times New Roman"/>
                <w:sz w:val="24"/>
                <w:szCs w:val="24"/>
                <w:lang w:val="en-US" w:eastAsia="ru-RU" w:bidi="en-US"/>
              </w:rPr>
            </w:pPr>
          </w:p>
        </w:tc>
        <w:tc>
          <w:tcPr>
            <w:tcW w:w="2551" w:type="dxa"/>
            <w:tcBorders>
              <w:top w:val="single" w:sz="4" w:space="0" w:color="000000"/>
              <w:left w:val="single" w:sz="4" w:space="0" w:color="000000"/>
              <w:bottom w:val="single" w:sz="4" w:space="0" w:color="000000"/>
            </w:tcBorders>
            <w:shd w:val="clear" w:color="auto" w:fill="auto"/>
          </w:tcPr>
          <w:p w:rsidR="00181975" w:rsidRPr="0097126C" w:rsidRDefault="00181975" w:rsidP="0097126C">
            <w:pPr>
              <w:spacing w:after="0" w:line="240" w:lineRule="auto"/>
              <w:jc w:val="both"/>
              <w:rPr>
                <w:rFonts w:ascii="Times New Roman" w:eastAsia="Times New Roman" w:hAnsi="Times New Roman" w:cs="Times New Roman"/>
                <w:sz w:val="24"/>
                <w:szCs w:val="24"/>
                <w:lang w:val="en-US" w:eastAsia="ru-RU" w:bidi="en-US"/>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181975" w:rsidRPr="0097126C" w:rsidRDefault="00181975" w:rsidP="0097126C">
            <w:pPr>
              <w:spacing w:after="0" w:line="240" w:lineRule="auto"/>
              <w:jc w:val="both"/>
              <w:rPr>
                <w:rFonts w:ascii="Times New Roman" w:eastAsia="Times New Roman" w:hAnsi="Times New Roman" w:cs="Times New Roman"/>
                <w:i/>
                <w:sz w:val="24"/>
                <w:szCs w:val="24"/>
                <w:lang w:val="en-US" w:eastAsia="ru-RU" w:bidi="en-US"/>
              </w:rPr>
            </w:pPr>
          </w:p>
        </w:tc>
      </w:tr>
    </w:tbl>
    <w:p w:rsidR="0097126C" w:rsidRDefault="0097126C"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690157" w:rsidRPr="009C27A3" w:rsidRDefault="00690157" w:rsidP="00690157">
      <w:pPr>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 xml:space="preserve">6. </w:t>
      </w:r>
      <w:r w:rsidRPr="009C27A3">
        <w:rPr>
          <w:rFonts w:ascii="Times New Roman" w:hAnsi="Times New Roman" w:cs="Times New Roman"/>
          <w:b/>
          <w:sz w:val="24"/>
          <w:szCs w:val="24"/>
        </w:rPr>
        <w:t>УЧЕБНО-МЕТОДИЧЕСКИЙ КОМПЛЕКС НА 2022- 2023 УЧЕБНЫЙ ГОД</w:t>
      </w: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Default="00181975" w:rsidP="0097126C">
      <w:pPr>
        <w:suppressAutoHyphens/>
        <w:spacing w:after="0" w:line="240" w:lineRule="auto"/>
        <w:rPr>
          <w:rFonts w:ascii="Times New Roman" w:eastAsia="Times New Roman" w:hAnsi="Times New Roman" w:cs="Times New Roman"/>
          <w:b/>
          <w:sz w:val="24"/>
          <w:szCs w:val="24"/>
          <w:lang w:eastAsia="ar-SA"/>
        </w:rPr>
      </w:pPr>
    </w:p>
    <w:p w:rsidR="00181975" w:rsidRPr="00E42FFA" w:rsidRDefault="00181975" w:rsidP="0097126C">
      <w:pPr>
        <w:suppressAutoHyphens/>
        <w:spacing w:after="0" w:line="240" w:lineRule="auto"/>
        <w:rPr>
          <w:rFonts w:ascii="Times New Roman" w:eastAsia="Times New Roman" w:hAnsi="Times New Roman" w:cs="Times New Roman"/>
          <w:b/>
          <w:sz w:val="24"/>
          <w:szCs w:val="24"/>
          <w:lang w:eastAsia="ar-SA"/>
        </w:rPr>
      </w:pPr>
    </w:p>
    <w:tbl>
      <w:tblPr>
        <w:tblW w:w="10424" w:type="dxa"/>
        <w:tblInd w:w="55" w:type="dxa"/>
        <w:tblLayout w:type="fixed"/>
        <w:tblCellMar>
          <w:top w:w="55" w:type="dxa"/>
          <w:left w:w="55" w:type="dxa"/>
          <w:bottom w:w="55" w:type="dxa"/>
          <w:right w:w="55" w:type="dxa"/>
        </w:tblCellMar>
        <w:tblLook w:val="0000"/>
      </w:tblPr>
      <w:tblGrid>
        <w:gridCol w:w="1166"/>
        <w:gridCol w:w="1330"/>
        <w:gridCol w:w="1276"/>
        <w:gridCol w:w="2126"/>
        <w:gridCol w:w="1984"/>
        <w:gridCol w:w="2542"/>
      </w:tblGrid>
      <w:tr w:rsidR="00181975" w:rsidRPr="00E42FFA" w:rsidTr="004D578F">
        <w:tc>
          <w:tcPr>
            <w:tcW w:w="1166" w:type="dxa"/>
            <w:tcBorders>
              <w:top w:val="single" w:sz="1" w:space="0" w:color="000000"/>
              <w:left w:val="single" w:sz="1" w:space="0" w:color="000000"/>
              <w:bottom w:val="single" w:sz="1" w:space="0" w:color="000000"/>
            </w:tcBorders>
            <w:shd w:val="clear" w:color="auto" w:fill="auto"/>
            <w:vAlign w:val="center"/>
          </w:tcPr>
          <w:p w:rsidR="00181975" w:rsidRPr="00E42FFA" w:rsidRDefault="00181975" w:rsidP="00A7402F">
            <w:pPr>
              <w:suppressAutoHyphens/>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Класс</w:t>
            </w:r>
          </w:p>
        </w:tc>
        <w:tc>
          <w:tcPr>
            <w:tcW w:w="1330" w:type="dxa"/>
            <w:tcBorders>
              <w:top w:val="single" w:sz="1" w:space="0" w:color="000000"/>
              <w:left w:val="single" w:sz="1" w:space="0" w:color="000000"/>
              <w:bottom w:val="single" w:sz="1" w:space="0" w:color="000000"/>
            </w:tcBorders>
            <w:shd w:val="clear" w:color="auto" w:fill="auto"/>
            <w:vAlign w:val="center"/>
          </w:tcPr>
          <w:p w:rsidR="00181975" w:rsidRPr="00E42FFA" w:rsidRDefault="00181975" w:rsidP="00A7402F">
            <w:pPr>
              <w:suppressAutoHyphens/>
              <w:snapToGrid w:val="0"/>
              <w:spacing w:after="0" w:line="100" w:lineRule="atLeast"/>
              <w:jc w:val="center"/>
              <w:rPr>
                <w:rFonts w:ascii="Times New Roman" w:eastAsia="Times New Roman" w:hAnsi="Times New Roman" w:cs="Times New Roman"/>
                <w:b/>
                <w:sz w:val="24"/>
                <w:szCs w:val="24"/>
                <w:lang w:eastAsia="ar-SA"/>
              </w:rPr>
            </w:pPr>
          </w:p>
          <w:p w:rsidR="00181975" w:rsidRPr="00E42FFA" w:rsidRDefault="00181975" w:rsidP="00A7402F">
            <w:pPr>
              <w:suppressAutoHyphens/>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Название учебного курса</w:t>
            </w:r>
          </w:p>
        </w:tc>
        <w:tc>
          <w:tcPr>
            <w:tcW w:w="1276" w:type="dxa"/>
            <w:tcBorders>
              <w:top w:val="single" w:sz="1" w:space="0" w:color="000000"/>
              <w:left w:val="single" w:sz="1" w:space="0" w:color="000000"/>
              <w:bottom w:val="single" w:sz="1" w:space="0" w:color="000000"/>
            </w:tcBorders>
            <w:shd w:val="clear" w:color="auto" w:fill="auto"/>
            <w:vAlign w:val="center"/>
          </w:tcPr>
          <w:p w:rsidR="00181975" w:rsidRPr="00E42FFA" w:rsidRDefault="00181975" w:rsidP="00A7402F">
            <w:pPr>
              <w:suppressAutoHyphens/>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 xml:space="preserve"> Основной  учебник</w:t>
            </w:r>
          </w:p>
        </w:tc>
        <w:tc>
          <w:tcPr>
            <w:tcW w:w="2126" w:type="dxa"/>
            <w:tcBorders>
              <w:top w:val="single" w:sz="1" w:space="0" w:color="000000"/>
              <w:left w:val="single" w:sz="1" w:space="0" w:color="000000"/>
              <w:bottom w:val="single" w:sz="1" w:space="0" w:color="000000"/>
            </w:tcBorders>
            <w:shd w:val="clear" w:color="auto" w:fill="auto"/>
            <w:vAlign w:val="center"/>
          </w:tcPr>
          <w:p w:rsidR="00181975" w:rsidRPr="00E42FFA" w:rsidRDefault="00181975" w:rsidP="00A7402F">
            <w:pPr>
              <w:suppressAutoHyphens/>
              <w:snapToGrid w:val="0"/>
              <w:spacing w:after="0" w:line="100" w:lineRule="atLeast"/>
              <w:jc w:val="center"/>
              <w:rPr>
                <w:rFonts w:ascii="Times New Roman" w:eastAsia="Times New Roman" w:hAnsi="Times New Roman" w:cs="Times New Roman"/>
                <w:b/>
                <w:sz w:val="24"/>
                <w:szCs w:val="24"/>
                <w:lang w:eastAsia="ar-SA"/>
              </w:rPr>
            </w:pPr>
          </w:p>
          <w:p w:rsidR="00181975" w:rsidRPr="00E42FFA" w:rsidRDefault="00181975" w:rsidP="00A7402F">
            <w:pPr>
              <w:suppressAutoHyphens/>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Дидактические материалы для учащегося</w:t>
            </w:r>
          </w:p>
          <w:p w:rsidR="00181975" w:rsidRPr="00E42FFA" w:rsidRDefault="00181975" w:rsidP="00A7402F">
            <w:pPr>
              <w:suppressAutoHyphens/>
              <w:spacing w:after="0" w:line="100" w:lineRule="atLeast"/>
              <w:jc w:val="center"/>
              <w:rPr>
                <w:rFonts w:ascii="Times New Roman" w:eastAsia="Times New Roman" w:hAnsi="Times New Roman" w:cs="Times New Roman"/>
                <w:b/>
                <w:sz w:val="24"/>
                <w:szCs w:val="24"/>
                <w:lang w:eastAsia="ar-SA"/>
              </w:rPr>
            </w:pPr>
          </w:p>
        </w:tc>
        <w:tc>
          <w:tcPr>
            <w:tcW w:w="1984" w:type="dxa"/>
            <w:tcBorders>
              <w:top w:val="single" w:sz="1" w:space="0" w:color="000000"/>
              <w:left w:val="single" w:sz="1" w:space="0" w:color="000000"/>
              <w:bottom w:val="single" w:sz="1" w:space="0" w:color="000000"/>
            </w:tcBorders>
            <w:shd w:val="clear" w:color="auto" w:fill="auto"/>
            <w:vAlign w:val="center"/>
          </w:tcPr>
          <w:p w:rsidR="00181975" w:rsidRPr="00E42FFA" w:rsidRDefault="00181975" w:rsidP="00A7402F">
            <w:pPr>
              <w:suppressAutoHyphens/>
              <w:spacing w:after="0" w:line="100" w:lineRule="atLeast"/>
              <w:jc w:val="center"/>
              <w:rPr>
                <w:rFonts w:ascii="Times New Roman" w:eastAsia="Times New Roman" w:hAnsi="Times New Roman" w:cs="Times New Roman"/>
                <w:b/>
                <w:sz w:val="24"/>
                <w:szCs w:val="24"/>
                <w:lang w:eastAsia="ar-SA"/>
              </w:rPr>
            </w:pPr>
            <w:r w:rsidRPr="00E42FFA">
              <w:rPr>
                <w:rFonts w:ascii="Times New Roman" w:eastAsia="Times New Roman" w:hAnsi="Times New Roman" w:cs="Times New Roman"/>
                <w:b/>
                <w:sz w:val="24"/>
                <w:szCs w:val="24"/>
                <w:lang w:eastAsia="ar-SA"/>
              </w:rPr>
              <w:t>Дополнительная литература для учителя</w:t>
            </w:r>
          </w:p>
        </w:tc>
        <w:tc>
          <w:tcPr>
            <w:tcW w:w="25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81975" w:rsidRPr="00E42FFA" w:rsidRDefault="00181975" w:rsidP="00A7402F">
            <w:pPr>
              <w:suppressAutoHyphens/>
              <w:spacing w:after="0" w:line="100" w:lineRule="atLeast"/>
              <w:jc w:val="center"/>
              <w:rPr>
                <w:rFonts w:ascii="Times New Roman" w:eastAsia="Times New Roman" w:hAnsi="Times New Roman" w:cs="Times New Roman"/>
                <w:sz w:val="24"/>
                <w:szCs w:val="24"/>
                <w:lang w:eastAsia="ar-SA"/>
              </w:rPr>
            </w:pPr>
            <w:r w:rsidRPr="00E42FFA">
              <w:rPr>
                <w:rFonts w:ascii="Times New Roman" w:eastAsia="Times New Roman" w:hAnsi="Times New Roman" w:cs="Times New Roman"/>
                <w:b/>
                <w:sz w:val="24"/>
                <w:szCs w:val="24"/>
                <w:lang w:eastAsia="ar-SA"/>
              </w:rPr>
              <w:t>Медиа ресурсы</w:t>
            </w:r>
          </w:p>
        </w:tc>
      </w:tr>
      <w:tr w:rsidR="00181975" w:rsidRPr="00E42FFA" w:rsidTr="004D578F">
        <w:tc>
          <w:tcPr>
            <w:tcW w:w="1166" w:type="dxa"/>
            <w:tcBorders>
              <w:left w:val="single" w:sz="1" w:space="0" w:color="000000"/>
              <w:bottom w:val="single" w:sz="1" w:space="0" w:color="000000"/>
            </w:tcBorders>
            <w:shd w:val="clear" w:color="auto" w:fill="auto"/>
          </w:tcPr>
          <w:p w:rsidR="00181975" w:rsidRPr="00E42FFA" w:rsidRDefault="00181975" w:rsidP="00A7402F">
            <w:pPr>
              <w:suppressAutoHyphens/>
              <w:snapToGrid w:val="0"/>
              <w:spacing w:after="0" w:line="100" w:lineRule="atLeast"/>
              <w:jc w:val="center"/>
              <w:rPr>
                <w:rFonts w:ascii="Times New Roman" w:eastAsia="Times New Roman" w:hAnsi="Times New Roman" w:cs="Times New Roman"/>
                <w:b/>
                <w:color w:val="111111"/>
                <w:sz w:val="24"/>
                <w:szCs w:val="24"/>
                <w:lang w:eastAsia="ar-SA"/>
              </w:rPr>
            </w:pPr>
            <w:r>
              <w:rPr>
                <w:rFonts w:ascii="Times New Roman" w:eastAsia="Times New Roman" w:hAnsi="Times New Roman" w:cs="Times New Roman"/>
                <w:b/>
                <w:color w:val="111111"/>
                <w:sz w:val="24"/>
                <w:szCs w:val="24"/>
                <w:lang w:eastAsia="ar-SA"/>
              </w:rPr>
              <w:t>7</w:t>
            </w:r>
          </w:p>
        </w:tc>
        <w:tc>
          <w:tcPr>
            <w:tcW w:w="1330" w:type="dxa"/>
            <w:tcBorders>
              <w:left w:val="single" w:sz="1" w:space="0" w:color="000000"/>
              <w:bottom w:val="single" w:sz="1" w:space="0" w:color="000000"/>
            </w:tcBorders>
            <w:shd w:val="clear" w:color="auto" w:fill="auto"/>
          </w:tcPr>
          <w:p w:rsidR="00181975" w:rsidRPr="00E42FFA" w:rsidRDefault="00181975" w:rsidP="00A7402F">
            <w:pPr>
              <w:suppressAutoHyphens/>
              <w:spacing w:after="0" w:line="100" w:lineRule="atLeast"/>
              <w:rPr>
                <w:rFonts w:ascii="Times New Roman" w:eastAsia="Times New Roman" w:hAnsi="Times New Roman" w:cs="Times New Roman"/>
                <w:color w:val="111111"/>
                <w:sz w:val="24"/>
                <w:szCs w:val="24"/>
                <w:lang w:eastAsia="ar-SA"/>
              </w:rPr>
            </w:pPr>
            <w:r w:rsidRPr="00E42FFA">
              <w:rPr>
                <w:rFonts w:ascii="Times New Roman" w:eastAsia="Times New Roman" w:hAnsi="Times New Roman" w:cs="Times New Roman"/>
                <w:color w:val="111111"/>
                <w:sz w:val="24"/>
                <w:szCs w:val="24"/>
                <w:lang w:eastAsia="ar-SA"/>
              </w:rPr>
              <w:t>Музыка</w:t>
            </w:r>
          </w:p>
        </w:tc>
        <w:tc>
          <w:tcPr>
            <w:tcW w:w="1276" w:type="dxa"/>
            <w:tcBorders>
              <w:left w:val="single" w:sz="1" w:space="0" w:color="000000"/>
              <w:bottom w:val="single" w:sz="1" w:space="0" w:color="000000"/>
            </w:tcBorders>
            <w:shd w:val="clear" w:color="auto" w:fill="auto"/>
          </w:tcPr>
          <w:p w:rsidR="00181975" w:rsidRPr="00E42FFA" w:rsidRDefault="00181975" w:rsidP="00A7402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Музыка: 7</w:t>
            </w:r>
            <w:r w:rsidRPr="00E42FFA">
              <w:rPr>
                <w:rFonts w:ascii="Times New Roman" w:eastAsia="Calibri" w:hAnsi="Times New Roman" w:cs="Times New Roman"/>
                <w:sz w:val="24"/>
                <w:szCs w:val="24"/>
              </w:rPr>
              <w:t xml:space="preserve"> класс. </w:t>
            </w:r>
            <w:r w:rsidRPr="00E42FFA">
              <w:rPr>
                <w:rFonts w:ascii="Times New Roman" w:eastAsia="Calibri" w:hAnsi="Times New Roman" w:cs="Times New Roman"/>
                <w:sz w:val="24"/>
                <w:szCs w:val="24"/>
              </w:rPr>
              <w:lastRenderedPageBreak/>
              <w:t>Учебник для общеобразовательных учреждений /Г.П. Сергеева, Е.Д. Критская. 6 –</w:t>
            </w:r>
            <w:proofErr w:type="spellStart"/>
            <w:r w:rsidRPr="00E42FFA">
              <w:rPr>
                <w:rFonts w:ascii="Times New Roman" w:eastAsia="Calibri" w:hAnsi="Times New Roman" w:cs="Times New Roman"/>
                <w:sz w:val="24"/>
                <w:szCs w:val="24"/>
              </w:rPr>
              <w:t>ое</w:t>
            </w:r>
            <w:proofErr w:type="spellEnd"/>
            <w:r w:rsidRPr="00E42FFA">
              <w:rPr>
                <w:rFonts w:ascii="Times New Roman" w:eastAsia="Calibri" w:hAnsi="Times New Roman" w:cs="Times New Roman"/>
                <w:sz w:val="24"/>
                <w:szCs w:val="24"/>
              </w:rPr>
              <w:t xml:space="preserve"> изд. М.: Просвещение, 2017 </w:t>
            </w:r>
          </w:p>
          <w:p w:rsidR="00181975" w:rsidRPr="00E42FFA" w:rsidRDefault="00181975" w:rsidP="00A7402F">
            <w:pPr>
              <w:spacing w:after="0" w:line="240" w:lineRule="auto"/>
              <w:rPr>
                <w:rFonts w:ascii="Times New Roman" w:eastAsia="Calibri" w:hAnsi="Times New Roman" w:cs="Times New Roman"/>
                <w:sz w:val="24"/>
                <w:szCs w:val="24"/>
              </w:rPr>
            </w:pPr>
          </w:p>
          <w:p w:rsidR="00181975" w:rsidRPr="00E42FFA" w:rsidRDefault="00181975" w:rsidP="00A7402F">
            <w:pPr>
              <w:spacing w:after="0" w:line="240" w:lineRule="auto"/>
              <w:rPr>
                <w:rFonts w:ascii="Times New Roman" w:eastAsia="Calibri" w:hAnsi="Times New Roman" w:cs="Times New Roman"/>
                <w:sz w:val="24"/>
                <w:szCs w:val="24"/>
              </w:rPr>
            </w:pPr>
            <w:r w:rsidRPr="00E42FFA">
              <w:rPr>
                <w:rFonts w:ascii="Times New Roman" w:eastAsia="Calibri" w:hAnsi="Times New Roman" w:cs="Times New Roman"/>
                <w:sz w:val="24"/>
                <w:szCs w:val="24"/>
              </w:rPr>
              <w:t>«Музыка. Хрест</w:t>
            </w:r>
            <w:r>
              <w:rPr>
                <w:rFonts w:ascii="Times New Roman" w:eastAsia="Calibri" w:hAnsi="Times New Roman" w:cs="Times New Roman"/>
                <w:sz w:val="24"/>
                <w:szCs w:val="24"/>
              </w:rPr>
              <w:t>оматия музыкального материала. 7</w:t>
            </w:r>
            <w:r w:rsidRPr="00E42FFA">
              <w:rPr>
                <w:rFonts w:ascii="Times New Roman" w:eastAsia="Calibri" w:hAnsi="Times New Roman" w:cs="Times New Roman"/>
                <w:sz w:val="24"/>
                <w:szCs w:val="24"/>
              </w:rPr>
              <w:t xml:space="preserve"> класс.</w:t>
            </w:r>
          </w:p>
          <w:p w:rsidR="00181975" w:rsidRPr="00E42FFA" w:rsidRDefault="00181975" w:rsidP="00A7402F">
            <w:pPr>
              <w:spacing w:after="0" w:line="240" w:lineRule="auto"/>
              <w:rPr>
                <w:rFonts w:ascii="Times New Roman" w:eastAsia="Calibri" w:hAnsi="Times New Roman" w:cs="Times New Roman"/>
                <w:sz w:val="24"/>
                <w:szCs w:val="24"/>
              </w:rPr>
            </w:pPr>
            <w:r w:rsidRPr="00E42FFA">
              <w:rPr>
                <w:rFonts w:ascii="Times New Roman" w:eastAsia="Calibri" w:hAnsi="Times New Roman" w:cs="Times New Roman"/>
                <w:sz w:val="24"/>
                <w:szCs w:val="24"/>
              </w:rPr>
              <w:t xml:space="preserve">«Музыка. Фонохрестоматия музыкального материала </w:t>
            </w:r>
            <w:r>
              <w:rPr>
                <w:rFonts w:ascii="Times New Roman" w:eastAsia="Calibri" w:hAnsi="Times New Roman" w:cs="Times New Roman"/>
                <w:sz w:val="24"/>
                <w:szCs w:val="24"/>
              </w:rPr>
              <w:t>5 класс (МРЗ) «Уроки музыки. 7 класс</w:t>
            </w:r>
            <w:r w:rsidRPr="00E42FFA">
              <w:rPr>
                <w:rFonts w:ascii="Times New Roman" w:eastAsia="Calibri" w:hAnsi="Times New Roman" w:cs="Times New Roman"/>
                <w:sz w:val="24"/>
                <w:szCs w:val="24"/>
              </w:rPr>
              <w:t>»</w:t>
            </w:r>
          </w:p>
          <w:p w:rsidR="00181975" w:rsidRPr="00E42FFA" w:rsidRDefault="00181975" w:rsidP="00A7402F">
            <w:pPr>
              <w:suppressAutoHyphens/>
              <w:spacing w:after="0" w:line="100" w:lineRule="atLeast"/>
              <w:rPr>
                <w:rFonts w:ascii="Times New Roman" w:eastAsia="Times New Roman" w:hAnsi="Times New Roman" w:cs="Times New Roman"/>
                <w:sz w:val="24"/>
                <w:szCs w:val="24"/>
                <w:lang w:eastAsia="ar-SA"/>
              </w:rPr>
            </w:pPr>
          </w:p>
        </w:tc>
        <w:tc>
          <w:tcPr>
            <w:tcW w:w="2126" w:type="dxa"/>
            <w:tcBorders>
              <w:left w:val="single" w:sz="1" w:space="0" w:color="000000"/>
              <w:bottom w:val="single" w:sz="1" w:space="0" w:color="000000"/>
            </w:tcBorders>
            <w:shd w:val="clear" w:color="auto" w:fill="auto"/>
          </w:tcPr>
          <w:p w:rsidR="00181975" w:rsidRPr="00E42FFA" w:rsidRDefault="00181975" w:rsidP="00A7402F">
            <w:pPr>
              <w:spacing w:after="0" w:line="240" w:lineRule="auto"/>
              <w:ind w:firstLine="33"/>
              <w:jc w:val="both"/>
              <w:rPr>
                <w:rFonts w:ascii="Times New Roman" w:eastAsia="Calibri" w:hAnsi="Times New Roman" w:cs="Times New Roman"/>
                <w:sz w:val="24"/>
                <w:szCs w:val="24"/>
              </w:rPr>
            </w:pPr>
            <w:r w:rsidRPr="00E42FFA">
              <w:rPr>
                <w:rFonts w:ascii="Times New Roman CYR" w:eastAsia="Calibri" w:hAnsi="Times New Roman CYR" w:cs="Times New Roman CYR"/>
              </w:rPr>
              <w:lastRenderedPageBreak/>
              <w:t xml:space="preserve">Музыка. Сергеева Г.П., Критская Е.Д. ФГОС, М.: </w:t>
            </w:r>
            <w:r w:rsidRPr="00E42FFA">
              <w:rPr>
                <w:rFonts w:ascii="Times New Roman CYR" w:eastAsia="Calibri" w:hAnsi="Times New Roman CYR" w:cs="Times New Roman CYR"/>
              </w:rPr>
              <w:lastRenderedPageBreak/>
              <w:t>Просвещение, 2014, 2016</w:t>
            </w:r>
            <w:r>
              <w:rPr>
                <w:rFonts w:ascii="Times New Roman" w:eastAsia="Calibri" w:hAnsi="Times New Roman" w:cs="Times New Roman"/>
                <w:sz w:val="24"/>
                <w:szCs w:val="24"/>
              </w:rPr>
              <w:t xml:space="preserve"> «Музыка. Творческая тетрадь. 7</w:t>
            </w:r>
            <w:r w:rsidRPr="00E42FFA">
              <w:rPr>
                <w:rFonts w:ascii="Times New Roman" w:eastAsia="Calibri" w:hAnsi="Times New Roman" w:cs="Times New Roman"/>
                <w:sz w:val="24"/>
                <w:szCs w:val="24"/>
              </w:rPr>
              <w:t>класс»*</w:t>
            </w:r>
          </w:p>
          <w:p w:rsidR="00181975" w:rsidRPr="00E42FFA" w:rsidRDefault="00181975" w:rsidP="00A7402F">
            <w:pPr>
              <w:spacing w:after="0" w:line="240" w:lineRule="auto"/>
              <w:ind w:firstLine="33"/>
              <w:jc w:val="both"/>
              <w:rPr>
                <w:rFonts w:ascii="Times New Roman" w:eastAsia="Calibri" w:hAnsi="Times New Roman" w:cs="Times New Roman"/>
                <w:i/>
                <w:sz w:val="24"/>
                <w:szCs w:val="24"/>
              </w:rPr>
            </w:pPr>
          </w:p>
          <w:p w:rsidR="00181975" w:rsidRPr="00E42FFA" w:rsidRDefault="00181975" w:rsidP="00A7402F">
            <w:pPr>
              <w:spacing w:after="0" w:line="240" w:lineRule="auto"/>
              <w:ind w:firstLine="33"/>
              <w:jc w:val="both"/>
              <w:rPr>
                <w:rFonts w:ascii="Times New Roman" w:eastAsia="Calibri" w:hAnsi="Times New Roman" w:cs="Times New Roman"/>
                <w:i/>
                <w:sz w:val="24"/>
                <w:szCs w:val="24"/>
              </w:rPr>
            </w:pPr>
          </w:p>
          <w:p w:rsidR="00181975" w:rsidRPr="00E42FFA" w:rsidRDefault="00181975" w:rsidP="00A7402F">
            <w:pPr>
              <w:suppressAutoHyphens/>
              <w:snapToGrid w:val="0"/>
              <w:spacing w:after="0" w:line="240" w:lineRule="auto"/>
              <w:rPr>
                <w:rFonts w:ascii="Times New Roman" w:eastAsia="Times New Roman" w:hAnsi="Times New Roman" w:cs="Times New Roman"/>
                <w:b/>
                <w:bCs/>
                <w:sz w:val="24"/>
                <w:szCs w:val="24"/>
                <w:lang w:eastAsia="ar-SA"/>
              </w:rPr>
            </w:pPr>
            <w:r w:rsidRPr="00E42FFA">
              <w:rPr>
                <w:rFonts w:ascii="Times New Roman" w:eastAsia="Calibri" w:hAnsi="Times New Roman" w:cs="Times New Roman"/>
                <w:sz w:val="24"/>
                <w:szCs w:val="24"/>
              </w:rPr>
              <w:t>*</w:t>
            </w:r>
            <w:r w:rsidRPr="00E42FFA">
              <w:rPr>
                <w:rFonts w:ascii="Times New Roman" w:eastAsia="Calibri" w:hAnsi="Times New Roman" w:cs="Times New Roman"/>
                <w:color w:val="000000"/>
                <w:sz w:val="24"/>
                <w:szCs w:val="24"/>
              </w:rPr>
              <w:t xml:space="preserve"> Пособие используется для работы в классе, бездомашних заданий</w:t>
            </w:r>
          </w:p>
        </w:tc>
        <w:tc>
          <w:tcPr>
            <w:tcW w:w="1984" w:type="dxa"/>
            <w:tcBorders>
              <w:left w:val="single" w:sz="1" w:space="0" w:color="000000"/>
              <w:bottom w:val="single" w:sz="1" w:space="0" w:color="000000"/>
            </w:tcBorders>
            <w:shd w:val="clear" w:color="auto" w:fill="auto"/>
          </w:tcPr>
          <w:p w:rsidR="00181975" w:rsidRPr="00AD20DC" w:rsidRDefault="00181975" w:rsidP="00A7402F">
            <w:pPr>
              <w:spacing w:after="0" w:line="240" w:lineRule="auto"/>
              <w:jc w:val="both"/>
              <w:rPr>
                <w:rFonts w:ascii="Times New Roman" w:hAnsi="Times New Roman" w:cs="Times New Roman"/>
                <w:sz w:val="24"/>
                <w:szCs w:val="24"/>
              </w:rPr>
            </w:pPr>
            <w:r w:rsidRPr="00AD20DC">
              <w:rPr>
                <w:rFonts w:ascii="Times New Roman" w:hAnsi="Times New Roman" w:cs="Times New Roman"/>
                <w:sz w:val="24"/>
                <w:szCs w:val="24"/>
              </w:rPr>
              <w:lastRenderedPageBreak/>
              <w:t xml:space="preserve">Школяр Л.В., Красильникова </w:t>
            </w:r>
            <w:r w:rsidRPr="00AD20DC">
              <w:rPr>
                <w:rFonts w:ascii="Times New Roman" w:hAnsi="Times New Roman" w:cs="Times New Roman"/>
                <w:sz w:val="24"/>
                <w:szCs w:val="24"/>
              </w:rPr>
              <w:lastRenderedPageBreak/>
              <w:t xml:space="preserve">М.С., Критская Е.Д., Усачева В.О., </w:t>
            </w:r>
            <w:proofErr w:type="spellStart"/>
            <w:r w:rsidRPr="00AD20DC">
              <w:rPr>
                <w:rFonts w:ascii="Times New Roman" w:hAnsi="Times New Roman" w:cs="Times New Roman"/>
                <w:sz w:val="24"/>
                <w:szCs w:val="24"/>
              </w:rPr>
              <w:t>МедушевскийВ.В</w:t>
            </w:r>
            <w:proofErr w:type="spellEnd"/>
            <w:r w:rsidRPr="00AD20DC">
              <w:rPr>
                <w:rFonts w:ascii="Times New Roman" w:hAnsi="Times New Roman" w:cs="Times New Roman"/>
                <w:sz w:val="24"/>
                <w:szCs w:val="24"/>
              </w:rPr>
              <w:t>. Школяр В.А. Теория и методика музыкального образования детей. - М., ФЛИНТА - НАУКА, 1998.</w:t>
            </w:r>
          </w:p>
          <w:p w:rsidR="00181975" w:rsidRDefault="00181975" w:rsidP="00A7402F">
            <w:pPr>
              <w:spacing w:after="0" w:line="240" w:lineRule="auto"/>
              <w:jc w:val="both"/>
            </w:pPr>
          </w:p>
          <w:p w:rsidR="00181975" w:rsidRDefault="00181975" w:rsidP="00A740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Безбородова Л.А., Алиев Ю.С. Методика преподавания музыки в </w:t>
            </w:r>
            <w:proofErr w:type="spellStart"/>
            <w:r>
              <w:rPr>
                <w:rFonts w:ascii="Times New Roman" w:eastAsia="Times New Roman" w:hAnsi="Times New Roman" w:cs="Times New Roman"/>
                <w:sz w:val="24"/>
                <w:szCs w:val="24"/>
                <w:lang w:eastAsia="ru-RU"/>
              </w:rPr>
              <w:t>общеобразов</w:t>
            </w:r>
            <w:proofErr w:type="spellEnd"/>
            <w:r>
              <w:rPr>
                <w:rFonts w:ascii="Times New Roman" w:eastAsia="Times New Roman" w:hAnsi="Times New Roman" w:cs="Times New Roman"/>
                <w:sz w:val="24"/>
                <w:szCs w:val="24"/>
                <w:lang w:eastAsia="ru-RU"/>
              </w:rPr>
              <w:t>. учреждениях: Учебное пособие. -СПб, Планета музыки, 2014</w:t>
            </w:r>
          </w:p>
          <w:p w:rsidR="00181975" w:rsidRDefault="00181975" w:rsidP="00A7402F">
            <w:pPr>
              <w:spacing w:after="0" w:line="240" w:lineRule="auto"/>
              <w:jc w:val="both"/>
              <w:rPr>
                <w:rFonts w:ascii="Times New Roman" w:eastAsia="Times New Roman" w:hAnsi="Times New Roman" w:cs="Times New Roman"/>
                <w:sz w:val="24"/>
                <w:szCs w:val="24"/>
                <w:lang w:eastAsia="ru-RU"/>
              </w:rPr>
            </w:pPr>
          </w:p>
          <w:p w:rsidR="00181975" w:rsidRPr="00283DA4" w:rsidRDefault="00181975" w:rsidP="00A7402F">
            <w:pPr>
              <w:spacing w:after="0" w:line="240" w:lineRule="auto"/>
              <w:jc w:val="both"/>
              <w:rPr>
                <w:rFonts w:ascii="Times New Roman" w:eastAsia="Times New Roman" w:hAnsi="Times New Roman" w:cs="Times New Roman"/>
                <w:sz w:val="24"/>
                <w:szCs w:val="24"/>
                <w:lang w:eastAsia="ru-RU"/>
              </w:rPr>
            </w:pPr>
            <w:r w:rsidRPr="00E42FFA">
              <w:rPr>
                <w:rFonts w:ascii="Times New Roman" w:eastAsia="Times New Roman" w:hAnsi="Times New Roman" w:cs="Times New Roman"/>
                <w:sz w:val="24"/>
                <w:szCs w:val="24"/>
                <w:lang w:eastAsia="ru-RU"/>
              </w:rPr>
              <w:t>Традиции и новаторство в музыкально-эстет</w:t>
            </w:r>
            <w:r w:rsidR="00EF5E4E">
              <w:rPr>
                <w:rFonts w:ascii="Times New Roman" w:eastAsia="Times New Roman" w:hAnsi="Times New Roman" w:cs="Times New Roman"/>
                <w:sz w:val="24"/>
                <w:szCs w:val="24"/>
                <w:lang w:eastAsia="ru-RU"/>
              </w:rPr>
              <w:t>ическом образовании / под ред. Е</w:t>
            </w:r>
            <w:r w:rsidRPr="00E42FFA">
              <w:rPr>
                <w:rFonts w:ascii="Times New Roman" w:eastAsia="Times New Roman" w:hAnsi="Times New Roman" w:cs="Times New Roman"/>
                <w:sz w:val="24"/>
                <w:szCs w:val="24"/>
                <w:lang w:eastAsia="ru-RU"/>
              </w:rPr>
              <w:t>.Д. Критской, Л.В. Школяр. - М.: Флинта, 1999.</w:t>
            </w:r>
          </w:p>
        </w:tc>
        <w:tc>
          <w:tcPr>
            <w:tcW w:w="2542" w:type="dxa"/>
            <w:tcBorders>
              <w:left w:val="single" w:sz="1" w:space="0" w:color="000000"/>
              <w:bottom w:val="single" w:sz="1" w:space="0" w:color="000000"/>
              <w:right w:val="single" w:sz="1" w:space="0" w:color="000000"/>
            </w:tcBorders>
            <w:shd w:val="clear" w:color="auto" w:fill="auto"/>
          </w:tcPr>
          <w:p w:rsidR="00181975" w:rsidRDefault="00181975" w:rsidP="00A740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Российская электронная школа</w:t>
            </w:r>
          </w:p>
          <w:p w:rsidR="00181975" w:rsidRPr="00796CA8" w:rsidRDefault="00DC0EBA" w:rsidP="00A7402F">
            <w:pPr>
              <w:spacing w:after="0" w:line="240" w:lineRule="auto"/>
              <w:jc w:val="both"/>
              <w:rPr>
                <w:rFonts w:ascii="Times New Roman" w:eastAsia="Times New Roman" w:hAnsi="Times New Roman" w:cs="Times New Roman"/>
                <w:sz w:val="24"/>
                <w:szCs w:val="24"/>
                <w:lang w:eastAsia="ru-RU"/>
              </w:rPr>
            </w:pPr>
            <w:hyperlink r:id="rId52" w:history="1">
              <w:r w:rsidR="00181975" w:rsidRPr="00796CA8">
                <w:rPr>
                  <w:rStyle w:val="aa"/>
                  <w:rFonts w:ascii="Times New Roman" w:eastAsia="Times New Roman" w:hAnsi="Times New Roman" w:cs="Times New Roman"/>
                  <w:sz w:val="24"/>
                  <w:szCs w:val="24"/>
                  <w:lang w:eastAsia="ru-RU"/>
                </w:rPr>
                <w:t>https://resh.edu.ru/</w:t>
              </w:r>
            </w:hyperlink>
          </w:p>
          <w:p w:rsidR="00181975" w:rsidRDefault="00181975" w:rsidP="00A7402F">
            <w:pPr>
              <w:spacing w:after="0" w:line="240" w:lineRule="auto"/>
              <w:jc w:val="both"/>
              <w:rPr>
                <w:rFonts w:ascii="Times New Roman" w:eastAsia="Times New Roman" w:hAnsi="Times New Roman" w:cs="Times New Roman"/>
                <w:sz w:val="24"/>
                <w:szCs w:val="24"/>
                <w:lang w:eastAsia="ru-RU"/>
              </w:rPr>
            </w:pPr>
          </w:p>
          <w:p w:rsidR="00181975" w:rsidRPr="00E42FFA" w:rsidRDefault="00181975" w:rsidP="00A7402F">
            <w:pPr>
              <w:spacing w:after="0" w:line="240" w:lineRule="auto"/>
              <w:jc w:val="both"/>
              <w:rPr>
                <w:rFonts w:ascii="Times New Roman" w:eastAsia="Times New Roman" w:hAnsi="Times New Roman" w:cs="Times New Roman"/>
                <w:sz w:val="24"/>
                <w:szCs w:val="24"/>
                <w:u w:val="single"/>
                <w:lang w:eastAsia="ru-RU"/>
              </w:rPr>
            </w:pPr>
            <w:r w:rsidRPr="00E42FFA">
              <w:rPr>
                <w:rFonts w:ascii="Times New Roman" w:eastAsia="Times New Roman" w:hAnsi="Times New Roman" w:cs="Times New Roman"/>
                <w:sz w:val="24"/>
                <w:szCs w:val="24"/>
                <w:lang w:eastAsia="ru-RU"/>
              </w:rPr>
              <w:t xml:space="preserve">Википедия. Свободная энциклопедия. - Режим доступа: </w:t>
            </w:r>
            <w:hyperlink r:id="rId53" w:history="1">
              <w:r w:rsidRPr="00E42FFA">
                <w:rPr>
                  <w:rFonts w:ascii="Times New Roman" w:eastAsia="Times New Roman" w:hAnsi="Times New Roman" w:cs="Times New Roman"/>
                  <w:sz w:val="24"/>
                  <w:szCs w:val="24"/>
                  <w:u w:val="single"/>
                  <w:lang w:val="en-US" w:eastAsia="ru-RU"/>
                </w:rPr>
                <w:t>http</w:t>
              </w:r>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ru</w:t>
              </w:r>
              <w:r w:rsidRPr="00E42FFA">
                <w:rPr>
                  <w:rFonts w:ascii="Times New Roman" w:eastAsia="Times New Roman" w:hAnsi="Times New Roman" w:cs="Times New Roman"/>
                  <w:sz w:val="24"/>
                  <w:szCs w:val="24"/>
                  <w:u w:val="single"/>
                  <w:lang w:eastAsia="ru-RU"/>
                </w:rPr>
                <w:t>.</w:t>
              </w:r>
              <w:proofErr w:type="spellStart"/>
              <w:r w:rsidRPr="00E42FFA">
                <w:rPr>
                  <w:rFonts w:ascii="Times New Roman" w:eastAsia="Times New Roman" w:hAnsi="Times New Roman" w:cs="Times New Roman"/>
                  <w:sz w:val="24"/>
                  <w:szCs w:val="24"/>
                  <w:u w:val="single"/>
                  <w:lang w:val="en-US" w:eastAsia="ru-RU"/>
                </w:rPr>
                <w:t>wikipedia</w:t>
              </w:r>
              <w:proofErr w:type="spellEnd"/>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org</w:t>
              </w:r>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wiki</w:t>
              </w:r>
            </w:hyperlink>
          </w:p>
          <w:p w:rsidR="00181975" w:rsidRPr="00E42FFA" w:rsidRDefault="00181975" w:rsidP="00A7402F">
            <w:pPr>
              <w:spacing w:after="0" w:line="240" w:lineRule="auto"/>
              <w:jc w:val="both"/>
              <w:rPr>
                <w:rFonts w:ascii="Times New Roman" w:eastAsia="Times New Roman" w:hAnsi="Times New Roman" w:cs="Times New Roman"/>
                <w:sz w:val="24"/>
                <w:szCs w:val="24"/>
                <w:lang w:eastAsia="ru-RU"/>
              </w:rPr>
            </w:pPr>
          </w:p>
          <w:p w:rsidR="00181975" w:rsidRPr="00E42FFA" w:rsidRDefault="00181975" w:rsidP="00A7402F">
            <w:pPr>
              <w:spacing w:after="0" w:line="240" w:lineRule="auto"/>
              <w:jc w:val="both"/>
              <w:rPr>
                <w:rFonts w:ascii="Times New Roman" w:eastAsia="Times New Roman" w:hAnsi="Times New Roman" w:cs="Times New Roman"/>
                <w:sz w:val="24"/>
                <w:szCs w:val="24"/>
                <w:u w:val="single"/>
                <w:lang w:eastAsia="ru-RU"/>
              </w:rPr>
            </w:pPr>
            <w:r w:rsidRPr="00E42FFA">
              <w:rPr>
                <w:rFonts w:ascii="Times New Roman" w:eastAsia="Times New Roman" w:hAnsi="Times New Roman" w:cs="Times New Roman"/>
                <w:sz w:val="24"/>
                <w:szCs w:val="24"/>
                <w:lang w:eastAsia="ru-RU"/>
              </w:rPr>
              <w:t xml:space="preserve">Классическая музыка. - Режим доступа: </w:t>
            </w:r>
            <w:hyperlink r:id="rId54" w:history="1">
              <w:r w:rsidRPr="00E42FFA">
                <w:rPr>
                  <w:rFonts w:ascii="Times New Roman" w:eastAsia="Times New Roman" w:hAnsi="Times New Roman" w:cs="Times New Roman"/>
                  <w:sz w:val="24"/>
                  <w:szCs w:val="24"/>
                  <w:u w:val="single"/>
                  <w:lang w:val="en-US" w:eastAsia="ru-RU"/>
                </w:rPr>
                <w:t>http</w:t>
              </w:r>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classic</w:t>
              </w:r>
              <w:r w:rsidRPr="00E42FFA">
                <w:rPr>
                  <w:rFonts w:ascii="Times New Roman" w:eastAsia="Times New Roman" w:hAnsi="Times New Roman" w:cs="Times New Roman"/>
                  <w:sz w:val="24"/>
                  <w:szCs w:val="24"/>
                  <w:u w:val="single"/>
                  <w:lang w:eastAsia="ru-RU"/>
                </w:rPr>
                <w:t>.</w:t>
              </w:r>
              <w:proofErr w:type="spellStart"/>
              <w:r w:rsidRPr="00E42FFA">
                <w:rPr>
                  <w:rFonts w:ascii="Times New Roman" w:eastAsia="Times New Roman" w:hAnsi="Times New Roman" w:cs="Times New Roman"/>
                  <w:sz w:val="24"/>
                  <w:szCs w:val="24"/>
                  <w:u w:val="single"/>
                  <w:lang w:val="en-US" w:eastAsia="ru-RU"/>
                </w:rPr>
                <w:t>chubrik</w:t>
              </w:r>
              <w:proofErr w:type="spellEnd"/>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ru</w:t>
              </w:r>
            </w:hyperlink>
          </w:p>
          <w:p w:rsidR="00181975" w:rsidRPr="00E42FFA" w:rsidRDefault="00181975" w:rsidP="00A7402F">
            <w:pPr>
              <w:spacing w:after="0" w:line="240" w:lineRule="auto"/>
              <w:jc w:val="both"/>
              <w:rPr>
                <w:rFonts w:ascii="Times New Roman" w:eastAsia="Times New Roman" w:hAnsi="Times New Roman" w:cs="Times New Roman"/>
                <w:sz w:val="24"/>
                <w:szCs w:val="24"/>
                <w:lang w:eastAsia="ru-RU"/>
              </w:rPr>
            </w:pPr>
          </w:p>
          <w:p w:rsidR="00181975" w:rsidRPr="00E42FFA" w:rsidRDefault="00181975" w:rsidP="00A7402F">
            <w:pPr>
              <w:spacing w:after="0" w:line="240" w:lineRule="auto"/>
              <w:jc w:val="both"/>
              <w:rPr>
                <w:rFonts w:ascii="Times New Roman" w:eastAsia="Times New Roman" w:hAnsi="Times New Roman" w:cs="Times New Roman"/>
                <w:sz w:val="24"/>
                <w:szCs w:val="24"/>
                <w:u w:val="single"/>
                <w:lang w:eastAsia="ru-RU"/>
              </w:rPr>
            </w:pPr>
            <w:r w:rsidRPr="00E42FFA">
              <w:rPr>
                <w:rFonts w:ascii="Times New Roman" w:eastAsia="Times New Roman" w:hAnsi="Times New Roman" w:cs="Times New Roman"/>
                <w:sz w:val="24"/>
                <w:szCs w:val="24"/>
                <w:lang w:eastAsia="ru-RU"/>
              </w:rPr>
              <w:t xml:space="preserve">Музыкальный энциклопедический словарь. - Режим доступа: </w:t>
            </w:r>
            <w:hyperlink r:id="rId55" w:history="1">
              <w:r w:rsidRPr="00E42FFA">
                <w:rPr>
                  <w:rFonts w:ascii="Times New Roman" w:eastAsia="Times New Roman" w:hAnsi="Times New Roman" w:cs="Times New Roman"/>
                  <w:sz w:val="24"/>
                  <w:szCs w:val="24"/>
                  <w:u w:val="single"/>
                  <w:lang w:val="en-US" w:eastAsia="ru-RU"/>
                </w:rPr>
                <w:t>http</w:t>
              </w:r>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www</w:t>
              </w:r>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music</w:t>
              </w:r>
              <w:r w:rsidRPr="00E42FFA">
                <w:rPr>
                  <w:rFonts w:ascii="Times New Roman" w:eastAsia="Times New Roman" w:hAnsi="Times New Roman" w:cs="Times New Roman"/>
                  <w:sz w:val="24"/>
                  <w:szCs w:val="24"/>
                  <w:u w:val="single"/>
                  <w:lang w:eastAsia="ru-RU"/>
                </w:rPr>
                <w:t>-</w:t>
              </w:r>
              <w:proofErr w:type="spellStart"/>
              <w:r w:rsidRPr="00E42FFA">
                <w:rPr>
                  <w:rFonts w:ascii="Times New Roman" w:eastAsia="Times New Roman" w:hAnsi="Times New Roman" w:cs="Times New Roman"/>
                  <w:sz w:val="24"/>
                  <w:szCs w:val="24"/>
                  <w:u w:val="single"/>
                  <w:lang w:val="en-US" w:eastAsia="ru-RU"/>
                </w:rPr>
                <w:t>dic</w:t>
              </w:r>
              <w:proofErr w:type="spellEnd"/>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ru</w:t>
              </w:r>
            </w:hyperlink>
          </w:p>
          <w:p w:rsidR="00181975" w:rsidRPr="00E42FFA" w:rsidRDefault="00181975" w:rsidP="00A7402F">
            <w:pPr>
              <w:spacing w:after="0" w:line="240" w:lineRule="auto"/>
              <w:jc w:val="both"/>
              <w:rPr>
                <w:rFonts w:ascii="Times New Roman" w:eastAsia="Times New Roman" w:hAnsi="Times New Roman" w:cs="Times New Roman"/>
                <w:sz w:val="24"/>
                <w:szCs w:val="24"/>
                <w:lang w:eastAsia="ru-RU"/>
              </w:rPr>
            </w:pPr>
          </w:p>
          <w:p w:rsidR="00181975" w:rsidRPr="00E42FFA" w:rsidRDefault="00181975" w:rsidP="00A7402F">
            <w:pPr>
              <w:spacing w:after="0" w:line="240" w:lineRule="auto"/>
              <w:jc w:val="both"/>
              <w:rPr>
                <w:rFonts w:ascii="Times New Roman" w:eastAsia="Times New Roman" w:hAnsi="Times New Roman" w:cs="Times New Roman"/>
                <w:sz w:val="24"/>
                <w:szCs w:val="24"/>
                <w:lang w:eastAsia="ru-RU"/>
              </w:rPr>
            </w:pPr>
            <w:r w:rsidRPr="00E42FFA">
              <w:rPr>
                <w:rFonts w:ascii="Times New Roman" w:eastAsia="Times New Roman" w:hAnsi="Times New Roman" w:cs="Times New Roman"/>
                <w:sz w:val="24"/>
                <w:szCs w:val="24"/>
                <w:lang w:eastAsia="ru-RU"/>
              </w:rPr>
              <w:t xml:space="preserve">Музыкальный словарь. - Режим доступа: </w:t>
            </w:r>
            <w:hyperlink r:id="rId56" w:history="1">
              <w:r w:rsidRPr="00E42FFA">
                <w:rPr>
                  <w:rFonts w:ascii="Times New Roman" w:eastAsia="Times New Roman" w:hAnsi="Times New Roman" w:cs="Times New Roman"/>
                  <w:sz w:val="24"/>
                  <w:szCs w:val="24"/>
                  <w:u w:val="single"/>
                  <w:lang w:val="en-US" w:eastAsia="ru-RU"/>
                </w:rPr>
                <w:t>http</w:t>
              </w:r>
              <w:r w:rsidRPr="00E42FFA">
                <w:rPr>
                  <w:rFonts w:ascii="Times New Roman" w:eastAsia="Times New Roman" w:hAnsi="Times New Roman" w:cs="Times New Roman"/>
                  <w:sz w:val="24"/>
                  <w:szCs w:val="24"/>
                  <w:u w:val="single"/>
                  <w:lang w:eastAsia="ru-RU"/>
                </w:rPr>
                <w:t>://</w:t>
              </w:r>
              <w:proofErr w:type="spellStart"/>
              <w:r w:rsidRPr="00E42FFA">
                <w:rPr>
                  <w:rFonts w:ascii="Times New Roman" w:eastAsia="Times New Roman" w:hAnsi="Times New Roman" w:cs="Times New Roman"/>
                  <w:sz w:val="24"/>
                  <w:szCs w:val="24"/>
                  <w:u w:val="single"/>
                  <w:lang w:val="en-US" w:eastAsia="ru-RU"/>
                </w:rPr>
                <w:t>dic</w:t>
              </w:r>
              <w:proofErr w:type="spellEnd"/>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academic</w:t>
              </w:r>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ru</w:t>
              </w:r>
              <w:r w:rsidRPr="00E42FFA">
                <w:rPr>
                  <w:rFonts w:ascii="Times New Roman" w:eastAsia="Times New Roman" w:hAnsi="Times New Roman" w:cs="Times New Roman"/>
                  <w:sz w:val="24"/>
                  <w:szCs w:val="24"/>
                  <w:u w:val="single"/>
                  <w:lang w:eastAsia="ru-RU"/>
                </w:rPr>
                <w:t>/</w:t>
              </w:r>
              <w:r w:rsidRPr="00E42FFA">
                <w:rPr>
                  <w:rFonts w:ascii="Times New Roman" w:eastAsia="Times New Roman" w:hAnsi="Times New Roman" w:cs="Times New Roman"/>
                  <w:sz w:val="24"/>
                  <w:szCs w:val="24"/>
                  <w:u w:val="single"/>
                  <w:lang w:val="en-US" w:eastAsia="ru-RU"/>
                </w:rPr>
                <w:t>contents</w:t>
              </w:r>
              <w:r w:rsidRPr="00E42FFA">
                <w:rPr>
                  <w:rFonts w:ascii="Times New Roman" w:eastAsia="Times New Roman" w:hAnsi="Times New Roman" w:cs="Times New Roman"/>
                  <w:sz w:val="24"/>
                  <w:szCs w:val="24"/>
                  <w:u w:val="single"/>
                  <w:lang w:eastAsia="ru-RU"/>
                </w:rPr>
                <w:t>.</w:t>
              </w:r>
              <w:proofErr w:type="spellStart"/>
              <w:r w:rsidRPr="00E42FFA">
                <w:rPr>
                  <w:rFonts w:ascii="Times New Roman" w:eastAsia="Times New Roman" w:hAnsi="Times New Roman" w:cs="Times New Roman"/>
                  <w:sz w:val="24"/>
                  <w:szCs w:val="24"/>
                  <w:u w:val="single"/>
                  <w:lang w:val="en-US" w:eastAsia="ru-RU"/>
                </w:rPr>
                <w:t>nsf</w:t>
              </w:r>
              <w:proofErr w:type="spellEnd"/>
              <w:r w:rsidRPr="00E42FFA">
                <w:rPr>
                  <w:rFonts w:ascii="Times New Roman" w:eastAsia="Times New Roman" w:hAnsi="Times New Roman" w:cs="Times New Roman"/>
                  <w:sz w:val="24"/>
                  <w:szCs w:val="24"/>
                  <w:u w:val="single"/>
                  <w:lang w:eastAsia="ru-RU"/>
                </w:rPr>
                <w:t>/</w:t>
              </w:r>
              <w:proofErr w:type="spellStart"/>
              <w:r w:rsidRPr="00E42FFA">
                <w:rPr>
                  <w:rFonts w:ascii="Times New Roman" w:eastAsia="Times New Roman" w:hAnsi="Times New Roman" w:cs="Times New Roman"/>
                  <w:sz w:val="24"/>
                  <w:szCs w:val="24"/>
                  <w:u w:val="single"/>
                  <w:lang w:val="en-US" w:eastAsia="ru-RU"/>
                </w:rPr>
                <w:t>dic</w:t>
              </w:r>
              <w:proofErr w:type="spellEnd"/>
              <w:r w:rsidRPr="00E42FFA">
                <w:rPr>
                  <w:rFonts w:ascii="Times New Roman" w:eastAsia="Times New Roman" w:hAnsi="Times New Roman" w:cs="Times New Roman"/>
                  <w:sz w:val="24"/>
                  <w:szCs w:val="24"/>
                  <w:u w:val="single"/>
                  <w:lang w:eastAsia="ru-RU"/>
                </w:rPr>
                <w:t>_</w:t>
              </w:r>
              <w:r w:rsidRPr="00E42FFA">
                <w:rPr>
                  <w:rFonts w:ascii="Times New Roman" w:eastAsia="Times New Roman" w:hAnsi="Times New Roman" w:cs="Times New Roman"/>
                  <w:sz w:val="24"/>
                  <w:szCs w:val="24"/>
                  <w:u w:val="single"/>
                  <w:lang w:val="en-US" w:eastAsia="ru-RU"/>
                </w:rPr>
                <w:t>music</w:t>
              </w:r>
            </w:hyperlink>
          </w:p>
          <w:p w:rsidR="00181975" w:rsidRPr="00E42FFA" w:rsidRDefault="00181975" w:rsidP="00A7402F">
            <w:pPr>
              <w:suppressAutoHyphens/>
              <w:spacing w:after="0" w:line="100" w:lineRule="atLeast"/>
              <w:jc w:val="both"/>
              <w:rPr>
                <w:rFonts w:ascii="Times New Roman" w:eastAsia="Times New Roman" w:hAnsi="Times New Roman" w:cs="Times New Roman"/>
                <w:sz w:val="24"/>
                <w:szCs w:val="24"/>
                <w:lang w:eastAsia="ar-SA"/>
              </w:rPr>
            </w:pPr>
          </w:p>
        </w:tc>
      </w:tr>
    </w:tbl>
    <w:p w:rsidR="00181975" w:rsidRPr="00E42FFA" w:rsidRDefault="00181975" w:rsidP="00181975">
      <w:pPr>
        <w:suppressAutoHyphens/>
        <w:spacing w:after="0" w:line="240" w:lineRule="auto"/>
        <w:rPr>
          <w:rFonts w:ascii="Times New Roman" w:eastAsia="Times New Roman" w:hAnsi="Times New Roman" w:cs="Times New Roman"/>
          <w:b/>
          <w:lang w:eastAsia="ar-SA"/>
        </w:rPr>
      </w:pPr>
    </w:p>
    <w:p w:rsidR="007915FF" w:rsidRDefault="007915FF"/>
    <w:p w:rsidR="0085334D" w:rsidRDefault="0085334D"/>
    <w:p w:rsidR="0085334D" w:rsidRDefault="0085334D"/>
    <w:p w:rsidR="0085334D" w:rsidRDefault="0085334D"/>
    <w:p w:rsidR="0085334D" w:rsidRDefault="0085334D"/>
    <w:p w:rsidR="0085334D" w:rsidRDefault="0085334D"/>
    <w:p w:rsidR="0085334D" w:rsidRDefault="0085334D"/>
    <w:p w:rsidR="0085334D" w:rsidRDefault="0085334D"/>
    <w:p w:rsidR="0085334D" w:rsidRDefault="0085334D"/>
    <w:p w:rsidR="0085334D" w:rsidRDefault="0085334D"/>
    <w:p w:rsidR="0085334D" w:rsidRDefault="0085334D"/>
    <w:p w:rsidR="0085334D" w:rsidRDefault="0085334D"/>
    <w:p w:rsidR="0085334D" w:rsidRDefault="0085334D"/>
    <w:p w:rsidR="0085334D" w:rsidRDefault="0085334D"/>
    <w:p w:rsidR="0085334D" w:rsidRPr="00E10D63" w:rsidRDefault="0085334D" w:rsidP="0085334D">
      <w:pPr>
        <w:spacing w:before="240" w:after="120" w:line="240" w:lineRule="atLeast"/>
        <w:ind w:right="-143" w:firstLine="709"/>
        <w:jc w:val="center"/>
        <w:outlineLvl w:val="1"/>
        <w:rPr>
          <w:rFonts w:ascii="Times New Roman" w:eastAsia="Times New Roman" w:hAnsi="Times New Roman" w:cs="Times New Roman"/>
          <w:b/>
          <w:bCs/>
          <w:caps/>
          <w:color w:val="000000"/>
          <w:sz w:val="24"/>
          <w:szCs w:val="24"/>
          <w:lang w:eastAsia="ru-RU"/>
        </w:rPr>
      </w:pPr>
      <w:bookmarkStart w:id="0" w:name="_GoBack"/>
      <w:bookmarkEnd w:id="0"/>
      <w:r w:rsidRPr="00E10D63">
        <w:rPr>
          <w:rFonts w:ascii="Times New Roman" w:eastAsia="Times New Roman" w:hAnsi="Times New Roman" w:cs="Times New Roman"/>
          <w:b/>
          <w:bCs/>
          <w:caps/>
          <w:color w:val="000000"/>
          <w:sz w:val="24"/>
          <w:szCs w:val="24"/>
          <w:lang w:eastAsia="ru-RU"/>
        </w:rPr>
        <w:t>ОБЩАЯ ХАРАКТЕРИСТИКА УЧЕБНОГО ПРЕДМЕТА «МУЗЫКА»</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Музыка –</w:t>
      </w:r>
      <w:r w:rsidRPr="00E10D63">
        <w:rPr>
          <w:rFonts w:ascii="Times New Roman" w:eastAsia="Times New Roman" w:hAnsi="Times New Roman" w:cs="Times New Roman"/>
          <w:color w:val="000000"/>
          <w:sz w:val="24"/>
          <w:szCs w:val="24"/>
          <w:lang w:eastAsia="ru-RU"/>
        </w:rPr>
        <w:t xml:space="preserve">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w:t>
      </w:r>
      <w:r>
        <w:rPr>
          <w:rFonts w:ascii="Times New Roman" w:eastAsia="Times New Roman" w:hAnsi="Times New Roman" w:cs="Times New Roman"/>
          <w:color w:val="000000"/>
          <w:sz w:val="24"/>
          <w:szCs w:val="24"/>
          <w:lang w:eastAsia="ru-RU"/>
        </w:rPr>
        <w:t xml:space="preserve"> стороны, высокий уровень обобще</w:t>
      </w:r>
      <w:r w:rsidRPr="00E10D63">
        <w:rPr>
          <w:rFonts w:ascii="Times New Roman" w:eastAsia="Times New Roman" w:hAnsi="Times New Roman" w:cs="Times New Roman"/>
          <w:color w:val="000000"/>
          <w:sz w:val="24"/>
          <w:szCs w:val="24"/>
          <w:lang w:eastAsia="ru-RU"/>
        </w:rPr>
        <w:t>нности, с другой — глубокая сте</w:t>
      </w:r>
      <w:r>
        <w:rPr>
          <w:rFonts w:ascii="Times New Roman" w:eastAsia="Times New Roman" w:hAnsi="Times New Roman" w:cs="Times New Roman"/>
          <w:color w:val="000000"/>
          <w:sz w:val="24"/>
          <w:szCs w:val="24"/>
          <w:lang w:eastAsia="ru-RU"/>
        </w:rPr>
        <w:t>пень психологической вовлече</w:t>
      </w:r>
      <w:r w:rsidRPr="00E10D63">
        <w:rPr>
          <w:rFonts w:ascii="Times New Roman" w:eastAsia="Times New Roman" w:hAnsi="Times New Roman" w:cs="Times New Roman"/>
          <w:color w:val="000000"/>
          <w:sz w:val="24"/>
          <w:szCs w:val="24"/>
          <w:lang w:eastAsia="ru-RU"/>
        </w:rPr>
        <w:t>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w:t>
      </w:r>
      <w:r>
        <w:rPr>
          <w:rFonts w:ascii="Times New Roman" w:eastAsia="Times New Roman" w:hAnsi="Times New Roman" w:cs="Times New Roman"/>
          <w:color w:val="000000"/>
          <w:sz w:val="24"/>
          <w:szCs w:val="24"/>
          <w:lang w:eastAsia="ru-RU"/>
        </w:rPr>
        <w:t>и передачи идей и смыслов, рожденных в предыдущие века и отраже</w:t>
      </w:r>
      <w:r w:rsidRPr="00E10D63">
        <w:rPr>
          <w:rFonts w:ascii="Times New Roman" w:eastAsia="Times New Roman" w:hAnsi="Times New Roman" w:cs="Times New Roman"/>
          <w:color w:val="000000"/>
          <w:sz w:val="24"/>
          <w:szCs w:val="24"/>
          <w:lang w:eastAsia="ru-RU"/>
        </w:rPr>
        <w:t>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w:t>
      </w:r>
      <w:r>
        <w:rPr>
          <w:rFonts w:ascii="Times New Roman" w:eastAsia="Times New Roman" w:hAnsi="Times New Roman" w:cs="Times New Roman"/>
          <w:color w:val="000000"/>
          <w:sz w:val="24"/>
          <w:szCs w:val="24"/>
          <w:lang w:eastAsia="ru-RU"/>
        </w:rPr>
        <w:t>турного кода, сохраняющего в све</w:t>
      </w:r>
      <w:r w:rsidRPr="00E10D63">
        <w:rPr>
          <w:rFonts w:ascii="Times New Roman" w:eastAsia="Times New Roman" w:hAnsi="Times New Roman" w:cs="Times New Roman"/>
          <w:color w:val="000000"/>
          <w:sz w:val="24"/>
          <w:szCs w:val="24"/>
          <w:lang w:eastAsia="ru-RU"/>
        </w:rPr>
        <w:t>рнутом виде всю систему мировоззрения предков, передаваемую музыкой не только через сознание, но и на более глубоком — подсознательном — уровне.</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 </w:t>
      </w:r>
      <w:proofErr w:type="spellStart"/>
      <w:r w:rsidRPr="00E10D63">
        <w:rPr>
          <w:rFonts w:ascii="Times New Roman" w:eastAsia="Times New Roman" w:hAnsi="Times New Roman" w:cs="Times New Roman"/>
          <w:color w:val="000000"/>
          <w:sz w:val="24"/>
          <w:szCs w:val="24"/>
          <w:lang w:eastAsia="ru-RU"/>
        </w:rPr>
        <w:t>временнóе</w:t>
      </w:r>
      <w:proofErr w:type="spellEnd"/>
      <w:r w:rsidRPr="00E10D63">
        <w:rPr>
          <w:rFonts w:ascii="Times New Roman" w:eastAsia="Times New Roman" w:hAnsi="Times New Roman" w:cs="Times New Roman"/>
          <w:color w:val="000000"/>
          <w:sz w:val="24"/>
          <w:szCs w:val="24"/>
          <w:lang w:eastAsia="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w:t>
      </w:r>
      <w:proofErr w:type="spellStart"/>
      <w:r w:rsidRPr="00E10D63">
        <w:rPr>
          <w:rFonts w:ascii="Times New Roman" w:eastAsia="Times New Roman" w:hAnsi="Times New Roman" w:cs="Times New Roman"/>
          <w:color w:val="000000"/>
          <w:sz w:val="24"/>
          <w:szCs w:val="24"/>
          <w:lang w:eastAsia="ru-RU"/>
        </w:rPr>
        <w:t>обогощать</w:t>
      </w:r>
      <w:proofErr w:type="spellEnd"/>
      <w:r w:rsidRPr="00E10D63">
        <w:rPr>
          <w:rFonts w:ascii="Times New Roman" w:eastAsia="Times New Roman" w:hAnsi="Times New Roman" w:cs="Times New Roman"/>
          <w:color w:val="000000"/>
          <w:sz w:val="24"/>
          <w:szCs w:val="24"/>
          <w:lang w:eastAsia="ru-RU"/>
        </w:rPr>
        <w:t xml:space="preserve"> индивидуальный опыт в предвидении будущего и его сравнении с прошлым.</w:t>
      </w:r>
    </w:p>
    <w:p w:rsidR="0085334D"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E10D63">
        <w:rPr>
          <w:rFonts w:ascii="Times New Roman" w:eastAsia="Times New Roman" w:hAnsi="Times New Roman" w:cs="Times New Roman"/>
          <w:color w:val="000000"/>
          <w:sz w:val="24"/>
          <w:szCs w:val="24"/>
          <w:lang w:eastAsia="ru-RU"/>
        </w:rPr>
        <w:t>самопринятию</w:t>
      </w:r>
      <w:proofErr w:type="spellEnd"/>
      <w:r w:rsidRPr="00E10D63">
        <w:rPr>
          <w:rFonts w:ascii="Times New Roman" w:eastAsia="Times New Roman" w:hAnsi="Times New Roman" w:cs="Times New Roman"/>
          <w:color w:val="000000"/>
          <w:sz w:val="24"/>
          <w:szCs w:val="24"/>
          <w:lang w:eastAsia="ru-RU"/>
        </w:rPr>
        <w:t xml:space="preserve"> личности. Таким образом</w:t>
      </w:r>
      <w:r>
        <w:rPr>
          <w:rFonts w:ascii="Times New Roman" w:eastAsia="Times New Roman" w:hAnsi="Times New Roman" w:cs="Times New Roman"/>
          <w:color w:val="000000"/>
          <w:sz w:val="24"/>
          <w:szCs w:val="24"/>
          <w:lang w:eastAsia="ru-RU"/>
        </w:rPr>
        <w:t>,</w:t>
      </w:r>
      <w:r w:rsidRPr="00E10D63">
        <w:rPr>
          <w:rFonts w:ascii="Times New Roman" w:eastAsia="Times New Roman" w:hAnsi="Times New Roman" w:cs="Times New Roman"/>
          <w:color w:val="000000"/>
          <w:sz w:val="24"/>
          <w:szCs w:val="24"/>
          <w:lang w:eastAsia="ru-RU"/>
        </w:rPr>
        <w:t xml:space="preserve">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p>
    <w:p w:rsidR="0085334D" w:rsidRPr="00E10D63" w:rsidRDefault="0085334D" w:rsidP="0085334D">
      <w:pPr>
        <w:spacing w:before="240" w:after="120" w:line="240" w:lineRule="atLeast"/>
        <w:ind w:right="-143" w:firstLine="709"/>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ЦЕЛИ И ЗАДАЧИ ИЗУЧЕНИЯ УЧЕБНОГО ПРЕДМЕТА «МУЗЫКА»</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Музыка жизненно необходима для полноценно</w:t>
      </w:r>
      <w:r>
        <w:rPr>
          <w:rFonts w:ascii="Times New Roman" w:eastAsia="Times New Roman" w:hAnsi="Times New Roman" w:cs="Times New Roman"/>
          <w:color w:val="000000"/>
          <w:sz w:val="24"/>
          <w:szCs w:val="24"/>
          <w:lang w:eastAsia="ru-RU"/>
        </w:rPr>
        <w:t>го образования и воспитания ребе</w:t>
      </w:r>
      <w:r w:rsidRPr="00E10D63">
        <w:rPr>
          <w:rFonts w:ascii="Times New Roman" w:eastAsia="Times New Roman" w:hAnsi="Times New Roman" w:cs="Times New Roman"/>
          <w:color w:val="000000"/>
          <w:sz w:val="24"/>
          <w:szCs w:val="24"/>
          <w:lang w:eastAsia="ru-RU"/>
        </w:rPr>
        <w:t>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b/>
          <w:i/>
          <w:color w:val="000000"/>
          <w:sz w:val="24"/>
          <w:szCs w:val="24"/>
          <w:lang w:eastAsia="ru-RU"/>
        </w:rPr>
        <w:t>Основная цель реализации программы</w:t>
      </w:r>
      <w:r w:rsidRPr="00E10D63">
        <w:rPr>
          <w:rFonts w:ascii="Times New Roman" w:eastAsia="Times New Roman" w:hAnsi="Times New Roman" w:cs="Times New Roman"/>
          <w:color w:val="000000"/>
          <w:sz w:val="24"/>
          <w:szCs w:val="24"/>
          <w:lang w:eastAsia="ru-RU"/>
        </w:rPr>
        <w:t>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85334D" w:rsidRPr="003C2984" w:rsidRDefault="0085334D" w:rsidP="0085334D">
      <w:pPr>
        <w:spacing w:after="0" w:line="240" w:lineRule="auto"/>
        <w:ind w:right="-143" w:firstLine="709"/>
        <w:jc w:val="both"/>
        <w:rPr>
          <w:rFonts w:ascii="Times New Roman" w:eastAsia="Times New Roman" w:hAnsi="Times New Roman" w:cs="Times New Roman"/>
          <w:b/>
          <w:i/>
          <w:color w:val="000000"/>
          <w:sz w:val="24"/>
          <w:szCs w:val="24"/>
          <w:lang w:eastAsia="ru-RU"/>
        </w:rPr>
      </w:pPr>
      <w:r w:rsidRPr="00E10D63">
        <w:rPr>
          <w:rFonts w:ascii="Times New Roman" w:eastAsia="Times New Roman" w:hAnsi="Times New Roman" w:cs="Times New Roman"/>
          <w:color w:val="000000"/>
          <w:sz w:val="24"/>
          <w:szCs w:val="24"/>
          <w:lang w:eastAsia="ru-RU"/>
        </w:rPr>
        <w:t xml:space="preserve">В процессе конкретизации учебных целей их реализация </w:t>
      </w:r>
      <w:r w:rsidRPr="003C2984">
        <w:rPr>
          <w:rFonts w:ascii="Times New Roman" w:eastAsia="Times New Roman" w:hAnsi="Times New Roman" w:cs="Times New Roman"/>
          <w:b/>
          <w:i/>
          <w:color w:val="000000"/>
          <w:sz w:val="24"/>
          <w:szCs w:val="24"/>
          <w:lang w:eastAsia="ru-RU"/>
        </w:rPr>
        <w:t>осуществляется по следующим направлениям:</w:t>
      </w:r>
    </w:p>
    <w:p w:rsidR="0085334D" w:rsidRPr="003C2984" w:rsidRDefault="0085334D" w:rsidP="0085334D">
      <w:pPr>
        <w:pStyle w:val="a4"/>
        <w:numPr>
          <w:ilvl w:val="0"/>
          <w:numId w:val="6"/>
        </w:numPr>
        <w:tabs>
          <w:tab w:val="left" w:pos="1134"/>
        </w:tabs>
        <w:spacing w:after="0" w:line="240" w:lineRule="auto"/>
        <w:ind w:left="0"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lastRenderedPageBreak/>
        <w:t>становление системы ценностей обучающихся, развитие целостного миропонимания в единстве эмоциональной и познавательной сферы;</w:t>
      </w:r>
    </w:p>
    <w:p w:rsidR="0085334D" w:rsidRPr="003C2984" w:rsidRDefault="0085334D" w:rsidP="0085334D">
      <w:pPr>
        <w:pStyle w:val="a4"/>
        <w:numPr>
          <w:ilvl w:val="0"/>
          <w:numId w:val="6"/>
        </w:numPr>
        <w:tabs>
          <w:tab w:val="left" w:pos="1134"/>
        </w:tabs>
        <w:spacing w:after="0" w:line="240" w:lineRule="auto"/>
        <w:ind w:left="0"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3C2984">
        <w:rPr>
          <w:rFonts w:ascii="Times New Roman" w:eastAsia="Times New Roman" w:hAnsi="Times New Roman" w:cs="Times New Roman"/>
          <w:color w:val="000000"/>
          <w:sz w:val="24"/>
          <w:szCs w:val="24"/>
          <w:lang w:eastAsia="ru-RU"/>
        </w:rPr>
        <w:t>автокоммуникации</w:t>
      </w:r>
      <w:proofErr w:type="spellEnd"/>
      <w:r w:rsidRPr="003C2984">
        <w:rPr>
          <w:rFonts w:ascii="Times New Roman" w:eastAsia="Times New Roman" w:hAnsi="Times New Roman" w:cs="Times New Roman"/>
          <w:color w:val="000000"/>
          <w:sz w:val="24"/>
          <w:szCs w:val="24"/>
          <w:lang w:eastAsia="ru-RU"/>
        </w:rPr>
        <w:t>;</w:t>
      </w:r>
    </w:p>
    <w:p w:rsidR="0085334D" w:rsidRPr="003C2984" w:rsidRDefault="0085334D" w:rsidP="0085334D">
      <w:pPr>
        <w:pStyle w:val="a4"/>
        <w:numPr>
          <w:ilvl w:val="0"/>
          <w:numId w:val="6"/>
        </w:numPr>
        <w:tabs>
          <w:tab w:val="left" w:pos="1134"/>
        </w:tabs>
        <w:spacing w:after="0" w:line="240" w:lineRule="auto"/>
        <w:ind w:left="0"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color w:val="000000"/>
          <w:sz w:val="24"/>
          <w:szCs w:val="24"/>
          <w:lang w:eastAsia="ru-RU"/>
        </w:rPr>
        <w:t>формирование творческих способностей ребёнка, развитие внутренней мотивации к интонационно-содержательной деятельности.</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3C2984">
        <w:rPr>
          <w:rFonts w:ascii="Times New Roman" w:eastAsia="Times New Roman" w:hAnsi="Times New Roman" w:cs="Times New Roman"/>
          <w:b/>
          <w:i/>
          <w:color w:val="000000"/>
          <w:sz w:val="24"/>
          <w:szCs w:val="24"/>
          <w:lang w:eastAsia="ru-RU"/>
        </w:rPr>
        <w:t>Важнейшими задачами</w:t>
      </w:r>
      <w:r w:rsidRPr="00E10D63">
        <w:rPr>
          <w:rFonts w:ascii="Times New Roman" w:eastAsia="Times New Roman" w:hAnsi="Times New Roman" w:cs="Times New Roman"/>
          <w:color w:val="000000"/>
          <w:sz w:val="24"/>
          <w:szCs w:val="24"/>
          <w:lang w:eastAsia="ru-RU"/>
        </w:rPr>
        <w:t xml:space="preserve"> изучения предмета «Музыка» в основной школе являются:</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w:t>
      </w:r>
      <w:r w:rsidRPr="00E10D63">
        <w:rPr>
          <w:rFonts w:ascii="Times New Roman" w:eastAsia="Times New Roman" w:hAnsi="Times New Roman" w:cs="Times New Roman"/>
          <w:color w:val="000000"/>
          <w:sz w:val="24"/>
          <w:szCs w:val="24"/>
          <w:lang w:eastAsia="ru-RU"/>
        </w:rPr>
        <w:t>Приобщение к общечеловеческим духовным ценностям через личный психологический опыт эмоционально-эстетического переживания.</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2.   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3.   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4.   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5.   Развитие общих и специальных музыкальных способностей, совершенствование в предметных умениях и навыках, в том числе:</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слушание (расширение прие</w:t>
      </w:r>
      <w:r w:rsidRPr="00E10D63">
        <w:rPr>
          <w:rFonts w:ascii="Times New Roman" w:eastAsia="Times New Roman" w:hAnsi="Times New Roman" w:cs="Times New Roman"/>
          <w:color w:val="000000"/>
          <w:sz w:val="24"/>
          <w:szCs w:val="24"/>
          <w:lang w:eastAsia="ru-RU"/>
        </w:rPr>
        <w:t>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г) музыкальное движение (пластическое интонирование, инсценировка, танец, двигательное моделирование и др.);</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д) творческие проекты, музыкально-театральная деятельность (концерты, фестивали, представления);</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е) исследовательская деятельность на материале музыкального искусства.</w:t>
      </w:r>
    </w:p>
    <w:p w:rsidR="0085334D"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85334D"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p>
    <w:p w:rsidR="0085334D" w:rsidRPr="00E10D63" w:rsidRDefault="0085334D" w:rsidP="0085334D">
      <w:pPr>
        <w:spacing w:before="240" w:after="120" w:line="240" w:lineRule="atLeast"/>
        <w:ind w:right="-143"/>
        <w:jc w:val="center"/>
        <w:outlineLvl w:val="1"/>
        <w:rPr>
          <w:rFonts w:ascii="Times New Roman" w:eastAsia="Times New Roman" w:hAnsi="Times New Roman" w:cs="Times New Roman"/>
          <w:b/>
          <w:bCs/>
          <w:caps/>
          <w:color w:val="000000"/>
          <w:sz w:val="24"/>
          <w:szCs w:val="24"/>
          <w:lang w:eastAsia="ru-RU"/>
        </w:rPr>
      </w:pPr>
      <w:r w:rsidRPr="00E10D63">
        <w:rPr>
          <w:rFonts w:ascii="Times New Roman" w:eastAsia="Times New Roman" w:hAnsi="Times New Roman" w:cs="Times New Roman"/>
          <w:b/>
          <w:bCs/>
          <w:caps/>
          <w:color w:val="000000"/>
          <w:sz w:val="24"/>
          <w:szCs w:val="24"/>
          <w:lang w:eastAsia="ru-RU"/>
        </w:rPr>
        <w:t>МЕСТО УЧЕБНОГО ПРЕДМЕТА «МУЗЫКА» В УЧЕБНОМ ПЛАНЕ</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w:t>
      </w:r>
      <w:r>
        <w:rPr>
          <w:rFonts w:ascii="Times New Roman" w:eastAsia="Times New Roman" w:hAnsi="Times New Roman" w:cs="Times New Roman"/>
          <w:color w:val="000000"/>
          <w:sz w:val="24"/>
          <w:szCs w:val="24"/>
          <w:lang w:eastAsia="ru-RU"/>
        </w:rPr>
        <w:t>ательным для изучения и преподае</w:t>
      </w:r>
      <w:r w:rsidRPr="00E10D63">
        <w:rPr>
          <w:rFonts w:ascii="Times New Roman" w:eastAsia="Times New Roman" w:hAnsi="Times New Roman" w:cs="Times New Roman"/>
          <w:color w:val="000000"/>
          <w:sz w:val="24"/>
          <w:szCs w:val="24"/>
          <w:lang w:eastAsia="ru-RU"/>
        </w:rPr>
        <w:t>тся в основной школе с 5 по 8 класс включительно.</w:t>
      </w:r>
    </w:p>
    <w:p w:rsidR="0085334D" w:rsidRPr="00E10D63" w:rsidRDefault="0085334D" w:rsidP="0085334D">
      <w:pPr>
        <w:spacing w:after="0" w:line="240" w:lineRule="auto"/>
        <w:ind w:right="-143" w:firstLine="709"/>
        <w:jc w:val="both"/>
        <w:rPr>
          <w:rFonts w:ascii="Times New Roman" w:eastAsia="Times New Roman" w:hAnsi="Times New Roman" w:cs="Times New Roman"/>
          <w:color w:val="000000"/>
          <w:sz w:val="24"/>
          <w:szCs w:val="24"/>
          <w:lang w:eastAsia="ru-RU"/>
        </w:rPr>
      </w:pPr>
      <w:r w:rsidRPr="00E10D63">
        <w:rPr>
          <w:rFonts w:ascii="Times New Roman" w:eastAsia="Times New Roman" w:hAnsi="Times New Roman" w:cs="Times New Roman"/>
          <w:color w:val="000000"/>
          <w:sz w:val="24"/>
          <w:szCs w:val="24"/>
          <w:lang w:eastAsia="ru-RU"/>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85334D" w:rsidRPr="00054F2F" w:rsidRDefault="0085334D" w:rsidP="0085334D">
      <w:pPr>
        <w:ind w:right="-143" w:firstLine="709"/>
        <w:jc w:val="both"/>
        <w:rPr>
          <w:rFonts w:ascii="Times New Roman" w:hAnsi="Times New Roman" w:cs="Times New Roman"/>
          <w:color w:val="FF0000"/>
          <w:sz w:val="24"/>
          <w:szCs w:val="24"/>
        </w:rPr>
      </w:pPr>
    </w:p>
    <w:p w:rsidR="0085334D" w:rsidRPr="00C03600" w:rsidRDefault="0085334D" w:rsidP="0085334D">
      <w:pPr>
        <w:ind w:right="-143" w:firstLine="709"/>
        <w:jc w:val="center"/>
        <w:rPr>
          <w:rFonts w:ascii="Times New Roman" w:hAnsi="Times New Roman" w:cs="Times New Roman"/>
          <w:sz w:val="24"/>
          <w:szCs w:val="24"/>
        </w:rPr>
      </w:pPr>
      <w:r w:rsidRPr="00C03600">
        <w:rPr>
          <w:rFonts w:ascii="Times New Roman" w:hAnsi="Times New Roman" w:cs="Times New Roman"/>
          <w:b/>
          <w:sz w:val="24"/>
          <w:szCs w:val="24"/>
        </w:rPr>
        <w:t xml:space="preserve">1.1. </w:t>
      </w:r>
      <w:r>
        <w:rPr>
          <w:rFonts w:ascii="Times New Roman" w:hAnsi="Times New Roman" w:cs="Times New Roman"/>
          <w:b/>
          <w:sz w:val="24"/>
          <w:szCs w:val="24"/>
        </w:rPr>
        <w:t>Н</w:t>
      </w:r>
      <w:r w:rsidRPr="00C03600">
        <w:rPr>
          <w:rFonts w:ascii="Times New Roman" w:hAnsi="Times New Roman" w:cs="Times New Roman"/>
          <w:b/>
          <w:sz w:val="24"/>
          <w:szCs w:val="24"/>
        </w:rPr>
        <w:t>ОРМАТИВНО-ПРАВОВЫЕ ДОКУМЕНТЫ, НА ОСНОВАНИИ КОТОРЫХ СОСТАВЛЕНА ПРОГРАММА</w:t>
      </w:r>
    </w:p>
    <w:p w:rsidR="0085334D" w:rsidRPr="00C03600" w:rsidRDefault="0085334D" w:rsidP="0085334D">
      <w:pPr>
        <w:pStyle w:val="Style8"/>
        <w:widowControl/>
        <w:numPr>
          <w:ilvl w:val="0"/>
          <w:numId w:val="1"/>
        </w:numPr>
        <w:tabs>
          <w:tab w:val="left" w:pos="1134"/>
        </w:tabs>
        <w:spacing w:before="19"/>
        <w:ind w:left="0" w:right="-143" w:firstLine="709"/>
        <w:jc w:val="both"/>
        <w:rPr>
          <w:bCs/>
          <w:color w:val="auto"/>
        </w:rPr>
      </w:pPr>
      <w:r w:rsidRPr="00C03600">
        <w:rPr>
          <w:color w:val="auto"/>
        </w:rPr>
        <w:lastRenderedPageBreak/>
        <w:t>Федеральный закон от 9 декабря 2012 года N 273-ФЗ. «Об образовании в Российской Федерации»;</w:t>
      </w:r>
    </w:p>
    <w:p w:rsidR="0085334D" w:rsidRPr="00C03600" w:rsidRDefault="0085334D" w:rsidP="0085334D">
      <w:pPr>
        <w:pStyle w:val="Style8"/>
        <w:widowControl/>
        <w:numPr>
          <w:ilvl w:val="0"/>
          <w:numId w:val="1"/>
        </w:numPr>
        <w:tabs>
          <w:tab w:val="left" w:pos="1134"/>
        </w:tabs>
        <w:spacing w:before="19"/>
        <w:ind w:left="0" w:right="-143" w:firstLine="709"/>
        <w:jc w:val="both"/>
        <w:rPr>
          <w:color w:val="auto"/>
        </w:rPr>
      </w:pPr>
      <w:r w:rsidRPr="00C03600">
        <w:rPr>
          <w:color w:val="auto"/>
        </w:rPr>
        <w:t>Федеральный закон от 29.12.2010 N 436-ФЗ (ред. от 01.07.2021) «О защите детей от информации, причиняющей вред их здоровью и развитию»;</w:t>
      </w:r>
    </w:p>
    <w:p w:rsidR="0085334D" w:rsidRPr="00C03600" w:rsidRDefault="0085334D" w:rsidP="0085334D">
      <w:pPr>
        <w:pStyle w:val="Style8"/>
        <w:widowControl/>
        <w:numPr>
          <w:ilvl w:val="0"/>
          <w:numId w:val="1"/>
        </w:numPr>
        <w:tabs>
          <w:tab w:val="left" w:pos="1134"/>
        </w:tabs>
        <w:spacing w:before="19"/>
        <w:ind w:left="0" w:right="-143" w:firstLine="709"/>
        <w:jc w:val="both"/>
        <w:rPr>
          <w:bCs/>
          <w:color w:val="auto"/>
        </w:rPr>
      </w:pPr>
      <w:r w:rsidRPr="00C03600">
        <w:rPr>
          <w:color w:val="auto"/>
        </w:rPr>
        <w:t>Приказ Минобрнауки России от 17.12.2010 № 1897 «Об утверждении федерального государственного образовательного стандарта основного общего образования»;</w:t>
      </w:r>
    </w:p>
    <w:p w:rsidR="0085334D" w:rsidRPr="00C03600" w:rsidRDefault="0085334D" w:rsidP="0085334D">
      <w:pPr>
        <w:pStyle w:val="Style8"/>
        <w:widowControl/>
        <w:numPr>
          <w:ilvl w:val="0"/>
          <w:numId w:val="1"/>
        </w:numPr>
        <w:tabs>
          <w:tab w:val="left" w:pos="1134"/>
        </w:tabs>
        <w:spacing w:before="19"/>
        <w:ind w:left="0" w:right="-143" w:firstLine="709"/>
        <w:jc w:val="both"/>
        <w:rPr>
          <w:color w:val="auto"/>
        </w:rPr>
      </w:pPr>
      <w:r w:rsidRPr="00C03600">
        <w:rPr>
          <w:color w:val="auto"/>
        </w:rPr>
        <w:t>Приказ Министерства просвещения России от 31.05.2021 N 286 «Об утверждении федерального государственного образовательного стандарта основного общего образования»;</w:t>
      </w:r>
    </w:p>
    <w:p w:rsidR="0085334D" w:rsidRPr="00C03600" w:rsidRDefault="0085334D" w:rsidP="0085334D">
      <w:pPr>
        <w:pStyle w:val="Style8"/>
        <w:widowControl/>
        <w:numPr>
          <w:ilvl w:val="0"/>
          <w:numId w:val="1"/>
        </w:numPr>
        <w:tabs>
          <w:tab w:val="left" w:pos="1134"/>
        </w:tabs>
        <w:spacing w:before="19"/>
        <w:ind w:left="0" w:right="-143" w:firstLine="709"/>
        <w:jc w:val="both"/>
        <w:rPr>
          <w:color w:val="auto"/>
        </w:rPr>
      </w:pPr>
      <w:r w:rsidRPr="00C03600">
        <w:rPr>
          <w:color w:val="auto"/>
        </w:rPr>
        <w:t>Приказ Министерства просвещения Российской Федерации от 20.05.2020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85334D" w:rsidRPr="00C03600" w:rsidRDefault="0085334D" w:rsidP="0085334D">
      <w:pPr>
        <w:pStyle w:val="Style8"/>
        <w:widowControl/>
        <w:numPr>
          <w:ilvl w:val="0"/>
          <w:numId w:val="1"/>
        </w:numPr>
        <w:tabs>
          <w:tab w:val="left" w:pos="1134"/>
        </w:tabs>
        <w:spacing w:before="19"/>
        <w:ind w:left="0" w:right="-143" w:firstLine="709"/>
        <w:jc w:val="both"/>
        <w:rPr>
          <w:bCs/>
          <w:color w:val="auto"/>
        </w:rPr>
      </w:pPr>
      <w:r w:rsidRPr="00C03600">
        <w:rPr>
          <w:color w:val="auto"/>
        </w:rPr>
        <w:t>Приказ Министерства просвещения Российской Федерации от 12.11.2021 № 819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5334D" w:rsidRPr="00C03600" w:rsidRDefault="0085334D" w:rsidP="0085334D">
      <w:pPr>
        <w:pStyle w:val="Style8"/>
        <w:widowControl/>
        <w:numPr>
          <w:ilvl w:val="0"/>
          <w:numId w:val="1"/>
        </w:numPr>
        <w:tabs>
          <w:tab w:val="left" w:pos="1134"/>
        </w:tabs>
        <w:spacing w:before="19"/>
        <w:ind w:left="0" w:right="-143" w:firstLine="709"/>
        <w:jc w:val="both"/>
        <w:rPr>
          <w:color w:val="auto"/>
        </w:rPr>
      </w:pPr>
      <w:r w:rsidRPr="00C03600">
        <w:rPr>
          <w:color w:val="auto"/>
        </w:rPr>
        <w:t>Письмо Министерства просвещения Российской Федерации от 11.11.2021 № 03–1899 «Об обеспечении учебными изданиями (учебниками и 234 учебными пособиями) обучающихся в 2022/23 учебном году» разъяснен порядок использования учебно-методических комплектов в период перехода на обновленные ФГОС 2021;</w:t>
      </w:r>
    </w:p>
    <w:p w:rsidR="0085334D" w:rsidRPr="00C03600" w:rsidRDefault="0085334D" w:rsidP="0085334D">
      <w:pPr>
        <w:pStyle w:val="a5"/>
        <w:numPr>
          <w:ilvl w:val="0"/>
          <w:numId w:val="1"/>
        </w:numPr>
        <w:tabs>
          <w:tab w:val="clear" w:pos="1120"/>
          <w:tab w:val="left" w:pos="1134"/>
        </w:tabs>
        <w:spacing w:after="0"/>
        <w:ind w:left="0" w:right="-143" w:firstLine="709"/>
        <w:rPr>
          <w:color w:val="auto"/>
        </w:rPr>
      </w:pPr>
      <w:r w:rsidRPr="00C03600">
        <w:rPr>
          <w:color w:val="auto"/>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22.03.2021 </w:t>
      </w:r>
      <w:proofErr w:type="spellStart"/>
      <w:r w:rsidRPr="00C03600">
        <w:rPr>
          <w:color w:val="auto"/>
        </w:rPr>
        <w:t>No</w:t>
      </w:r>
      <w:proofErr w:type="spellEnd"/>
      <w:r w:rsidRPr="00C03600">
        <w:rPr>
          <w:color w:val="auto"/>
        </w:rPr>
        <w:t xml:space="preserve"> 115; </w:t>
      </w:r>
    </w:p>
    <w:p w:rsidR="0085334D" w:rsidRPr="00C03600" w:rsidRDefault="0085334D" w:rsidP="0085334D">
      <w:pPr>
        <w:pStyle w:val="a5"/>
        <w:numPr>
          <w:ilvl w:val="0"/>
          <w:numId w:val="1"/>
        </w:numPr>
        <w:tabs>
          <w:tab w:val="clear" w:pos="1120"/>
          <w:tab w:val="left" w:pos="1134"/>
        </w:tabs>
        <w:spacing w:after="0"/>
        <w:ind w:left="0" w:right="-143" w:firstLine="709"/>
        <w:rPr>
          <w:color w:val="auto"/>
        </w:rPr>
      </w:pPr>
      <w:r w:rsidRPr="00C03600">
        <w:rPr>
          <w:bCs/>
        </w:rPr>
        <w:t>Санитарные правила и нормы СанПиН 1.2.3685-21</w:t>
      </w:r>
      <w:r w:rsidRPr="00C03600">
        <w:t xml:space="preserve"> «Гигиенические нормативы </w:t>
      </w:r>
      <w:r w:rsidRPr="00C03600">
        <w:br/>
        <w:t>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w:t>
      </w:r>
    </w:p>
    <w:p w:rsidR="0085334D" w:rsidRPr="001B3309" w:rsidRDefault="0085334D" w:rsidP="0085334D">
      <w:pPr>
        <w:pStyle w:val="a4"/>
        <w:numPr>
          <w:ilvl w:val="0"/>
          <w:numId w:val="1"/>
        </w:numPr>
        <w:tabs>
          <w:tab w:val="left" w:pos="720"/>
          <w:tab w:val="left" w:pos="1134"/>
        </w:tabs>
        <w:ind w:left="0" w:right="-143" w:firstLine="709"/>
        <w:jc w:val="both"/>
        <w:rPr>
          <w:rFonts w:ascii="Times New Roman" w:hAnsi="Times New Roman" w:cs="Times New Roman"/>
          <w:sz w:val="24"/>
          <w:szCs w:val="24"/>
        </w:rPr>
      </w:pPr>
      <w:r w:rsidRPr="00C03600">
        <w:rPr>
          <w:rFonts w:ascii="Times New Roman" w:hAnsi="Times New Roman" w:cs="Times New Roman"/>
          <w:sz w:val="24"/>
          <w:szCs w:val="24"/>
        </w:rPr>
        <w:t xml:space="preserve">Распоряжение Комитета по образованию Санкт-Петербурга  от 15.04.2022 </w:t>
      </w:r>
      <w:proofErr w:type="spellStart"/>
      <w:r w:rsidRPr="00C03600">
        <w:rPr>
          <w:rFonts w:ascii="Times New Roman" w:hAnsi="Times New Roman" w:cs="Times New Roman"/>
          <w:sz w:val="24"/>
          <w:szCs w:val="24"/>
        </w:rPr>
        <w:t>No</w:t>
      </w:r>
      <w:proofErr w:type="spellEnd"/>
      <w:r w:rsidRPr="00C03600">
        <w:rPr>
          <w:rFonts w:ascii="Times New Roman" w:hAnsi="Times New Roman" w:cs="Times New Roman"/>
          <w:sz w:val="24"/>
          <w:szCs w:val="24"/>
        </w:rPr>
        <w:t xml:space="preserve"> 801-р «О формировании календарного учебного графика государственных образовательных учреждений Санкт-Петербурга, реализующих </w:t>
      </w:r>
      <w:proofErr w:type="gramStart"/>
      <w:r w:rsidRPr="00C03600">
        <w:rPr>
          <w:rFonts w:ascii="Times New Roman" w:hAnsi="Times New Roman" w:cs="Times New Roman"/>
          <w:sz w:val="24"/>
          <w:szCs w:val="24"/>
        </w:rPr>
        <w:t>основные</w:t>
      </w:r>
      <w:proofErr w:type="gramEnd"/>
      <w:r w:rsidRPr="00C03600">
        <w:rPr>
          <w:rFonts w:ascii="Times New Roman" w:hAnsi="Times New Roman" w:cs="Times New Roman"/>
          <w:sz w:val="24"/>
          <w:szCs w:val="24"/>
        </w:rPr>
        <w:t xml:space="preserve"> общеобразовательные программы, в 2022/2023 учебном году»;</w:t>
      </w:r>
    </w:p>
    <w:p w:rsidR="0085334D" w:rsidRPr="00C03600" w:rsidRDefault="0085334D" w:rsidP="0085334D">
      <w:pPr>
        <w:ind w:right="-143" w:firstLine="709"/>
        <w:jc w:val="center"/>
        <w:rPr>
          <w:rFonts w:ascii="Times New Roman" w:hAnsi="Times New Roman" w:cs="Times New Roman"/>
          <w:b/>
          <w:sz w:val="24"/>
          <w:szCs w:val="24"/>
        </w:rPr>
      </w:pPr>
      <w:r w:rsidRPr="00C03600">
        <w:rPr>
          <w:rFonts w:ascii="Times New Roman" w:hAnsi="Times New Roman" w:cs="Times New Roman"/>
          <w:b/>
          <w:sz w:val="24"/>
          <w:szCs w:val="24"/>
        </w:rPr>
        <w:t xml:space="preserve">1.2. </w:t>
      </w:r>
      <w:r>
        <w:rPr>
          <w:rFonts w:ascii="Times New Roman" w:hAnsi="Times New Roman" w:cs="Times New Roman"/>
          <w:b/>
          <w:sz w:val="24"/>
          <w:szCs w:val="24"/>
        </w:rPr>
        <w:t>С</w:t>
      </w:r>
      <w:r w:rsidRPr="00C03600">
        <w:rPr>
          <w:rFonts w:ascii="Times New Roman" w:hAnsi="Times New Roman" w:cs="Times New Roman"/>
          <w:b/>
          <w:sz w:val="24"/>
          <w:szCs w:val="24"/>
        </w:rPr>
        <w:t>ВЕДЕНИЯ О ПРОГРАММЕ</w:t>
      </w:r>
    </w:p>
    <w:p w:rsidR="0085334D" w:rsidRDefault="0085334D" w:rsidP="0085334D">
      <w:pPr>
        <w:ind w:right="-143" w:firstLine="709"/>
        <w:jc w:val="both"/>
        <w:rPr>
          <w:rFonts w:ascii="Times New Roman" w:hAnsi="Times New Roman" w:cs="Times New Roman"/>
          <w:sz w:val="24"/>
          <w:szCs w:val="24"/>
        </w:rPr>
      </w:pPr>
      <w:r w:rsidRPr="00C03600">
        <w:rPr>
          <w:rFonts w:ascii="Times New Roman" w:hAnsi="Times New Roman" w:cs="Times New Roman"/>
          <w:sz w:val="24"/>
          <w:szCs w:val="24"/>
        </w:rPr>
        <w:t xml:space="preserve">     Данная рабочая программа по Музыке определяет наиболее оптимальные и эффективные для определенного класса содержание, формы, методы и приемы организации образовательного процесса с целью получения результата, соответствующего требованиям стандарта.</w:t>
      </w:r>
    </w:p>
    <w:p w:rsidR="0085334D" w:rsidRDefault="0085334D" w:rsidP="0085334D">
      <w:pPr>
        <w:ind w:right="-143" w:firstLine="709"/>
        <w:jc w:val="center"/>
        <w:rPr>
          <w:rFonts w:ascii="Times New Roman" w:hAnsi="Times New Roman" w:cs="Times New Roman"/>
          <w:sz w:val="24"/>
          <w:szCs w:val="24"/>
        </w:rPr>
      </w:pPr>
    </w:p>
    <w:p w:rsidR="0085334D" w:rsidRPr="00A02BD2" w:rsidRDefault="0085334D" w:rsidP="0085334D">
      <w:pPr>
        <w:pStyle w:val="a4"/>
        <w:numPr>
          <w:ilvl w:val="1"/>
          <w:numId w:val="2"/>
        </w:numPr>
        <w:tabs>
          <w:tab w:val="left" w:pos="540"/>
        </w:tabs>
        <w:ind w:right="-143"/>
        <w:jc w:val="center"/>
        <w:rPr>
          <w:rFonts w:ascii="Times New Roman" w:hAnsi="Times New Roman" w:cs="Times New Roman"/>
          <w:b/>
          <w:sz w:val="24"/>
          <w:szCs w:val="24"/>
        </w:rPr>
      </w:pPr>
      <w:r>
        <w:rPr>
          <w:rFonts w:ascii="Times New Roman" w:hAnsi="Times New Roman" w:cs="Times New Roman"/>
          <w:b/>
          <w:sz w:val="24"/>
          <w:szCs w:val="24"/>
        </w:rPr>
        <w:t xml:space="preserve"> ОБОСНОВАНИЕ ВЫБОРА ПРОГРАММЫ</w:t>
      </w:r>
    </w:p>
    <w:p w:rsidR="0085334D" w:rsidRPr="00A02BD2" w:rsidRDefault="0085334D" w:rsidP="0085334D">
      <w:pPr>
        <w:ind w:right="-143" w:firstLine="708"/>
        <w:jc w:val="both"/>
        <w:rPr>
          <w:rFonts w:ascii="Times New Roman" w:eastAsia="Arial Unicode MS" w:hAnsi="Times New Roman" w:cs="Times New Roman"/>
          <w:sz w:val="24"/>
          <w:szCs w:val="24"/>
          <w:lang w:eastAsia="ru-RU"/>
        </w:rPr>
      </w:pPr>
      <w:r w:rsidRPr="00A02BD2">
        <w:rPr>
          <w:rFonts w:ascii="Times New Roman" w:eastAsia="Arial Unicode MS" w:hAnsi="Times New Roman" w:cs="Times New Roman"/>
          <w:sz w:val="24"/>
          <w:szCs w:val="24"/>
          <w:lang w:eastAsia="ru-RU"/>
        </w:rPr>
        <w:t>При отборе и выстраивании музыкального материала в программе учитывается его ориен</w:t>
      </w:r>
      <w:r w:rsidRPr="00A02BD2">
        <w:rPr>
          <w:rFonts w:ascii="Times New Roman" w:eastAsia="Arial Unicode MS" w:hAnsi="Times New Roman" w:cs="Times New Roman"/>
          <w:sz w:val="24"/>
          <w:szCs w:val="24"/>
          <w:lang w:eastAsia="ru-RU"/>
        </w:rPr>
        <w:softHyphen/>
        <w:t>тация: на развитие личностного отношения учащихся к музыкальному искусству и их эмоцио</w:t>
      </w:r>
      <w:r w:rsidRPr="00A02BD2">
        <w:rPr>
          <w:rFonts w:ascii="Times New Roman" w:eastAsia="Arial Unicode MS" w:hAnsi="Times New Roman" w:cs="Times New Roman"/>
          <w:sz w:val="24"/>
          <w:szCs w:val="24"/>
          <w:lang w:eastAsia="ru-RU"/>
        </w:rPr>
        <w:softHyphen/>
        <w:t>нальной отзывчивости; последовательное расширение музыкально-слухового фонда знакомой музыки, включение в репертуар музыки различных направлений, стилей и школ. В рабочей программе учитываются концептуальные положения программы, разработан</w:t>
      </w:r>
      <w:r w:rsidRPr="00A02BD2">
        <w:rPr>
          <w:rFonts w:ascii="Times New Roman" w:eastAsia="Arial Unicode MS" w:hAnsi="Times New Roman" w:cs="Times New Roman"/>
          <w:sz w:val="24"/>
          <w:szCs w:val="24"/>
          <w:lang w:eastAsia="ru-RU"/>
        </w:rPr>
        <w:softHyphen/>
        <w:t xml:space="preserve">ной под научным руководством Д.Б. </w:t>
      </w:r>
      <w:proofErr w:type="spellStart"/>
      <w:r w:rsidRPr="00A02BD2">
        <w:rPr>
          <w:rFonts w:ascii="Times New Roman" w:eastAsia="Arial Unicode MS" w:hAnsi="Times New Roman" w:cs="Times New Roman"/>
          <w:sz w:val="24"/>
          <w:szCs w:val="24"/>
          <w:lang w:eastAsia="ru-RU"/>
        </w:rPr>
        <w:t>Кабалевского</w:t>
      </w:r>
      <w:proofErr w:type="spellEnd"/>
      <w:r w:rsidRPr="00A02BD2">
        <w:rPr>
          <w:rFonts w:ascii="Times New Roman" w:eastAsia="Arial Unicode MS" w:hAnsi="Times New Roman" w:cs="Times New Roman"/>
          <w:sz w:val="24"/>
          <w:szCs w:val="24"/>
          <w:lang w:eastAsia="ru-RU"/>
        </w:rPr>
        <w:t>, в частнос</w:t>
      </w:r>
      <w:r>
        <w:rPr>
          <w:rFonts w:ascii="Times New Roman" w:eastAsia="Arial Unicode MS" w:hAnsi="Times New Roman" w:cs="Times New Roman"/>
          <w:sz w:val="24"/>
          <w:szCs w:val="24"/>
          <w:lang w:eastAsia="ru-RU"/>
        </w:rPr>
        <w:t>ти тот ее</w:t>
      </w:r>
      <w:r w:rsidRPr="00A02BD2">
        <w:rPr>
          <w:rFonts w:ascii="Times New Roman" w:eastAsia="Arial Unicode MS" w:hAnsi="Times New Roman" w:cs="Times New Roman"/>
          <w:sz w:val="24"/>
          <w:szCs w:val="24"/>
          <w:lang w:eastAsia="ru-RU"/>
        </w:rPr>
        <w:t xml:space="preserve"> важнейший и объеди</w:t>
      </w:r>
      <w:r w:rsidRPr="00A02BD2">
        <w:rPr>
          <w:rFonts w:ascii="Times New Roman" w:eastAsia="Arial Unicode MS" w:hAnsi="Times New Roman" w:cs="Times New Roman"/>
          <w:sz w:val="24"/>
          <w:szCs w:val="24"/>
          <w:lang w:eastAsia="ru-RU"/>
        </w:rPr>
        <w:softHyphen/>
        <w:t>няющий момент, который связан с введением темы года.</w:t>
      </w:r>
    </w:p>
    <w:p w:rsidR="0085334D" w:rsidRPr="00A02BD2" w:rsidRDefault="0085334D" w:rsidP="0085334D">
      <w:pPr>
        <w:pStyle w:val="a4"/>
        <w:ind w:left="1069" w:right="-143"/>
        <w:jc w:val="both"/>
        <w:rPr>
          <w:rFonts w:ascii="Times New Roman" w:hAnsi="Times New Roman" w:cs="Times New Roman"/>
          <w:sz w:val="24"/>
          <w:szCs w:val="24"/>
        </w:rPr>
      </w:pPr>
    </w:p>
    <w:p w:rsidR="0085334D" w:rsidRDefault="0085334D" w:rsidP="0085334D">
      <w:pPr>
        <w:pStyle w:val="a4"/>
        <w:numPr>
          <w:ilvl w:val="1"/>
          <w:numId w:val="2"/>
        </w:numPr>
        <w:ind w:left="0" w:right="-143" w:firstLine="0"/>
        <w:jc w:val="center"/>
        <w:rPr>
          <w:rFonts w:ascii="Times New Roman" w:hAnsi="Times New Roman" w:cs="Times New Roman"/>
          <w:b/>
          <w:sz w:val="24"/>
          <w:szCs w:val="24"/>
        </w:rPr>
      </w:pPr>
      <w:r>
        <w:rPr>
          <w:rFonts w:ascii="Times New Roman" w:hAnsi="Times New Roman" w:cs="Times New Roman"/>
          <w:b/>
          <w:sz w:val="24"/>
          <w:szCs w:val="24"/>
        </w:rPr>
        <w:lastRenderedPageBreak/>
        <w:t>О</w:t>
      </w:r>
      <w:r w:rsidRPr="006C02EE">
        <w:rPr>
          <w:rFonts w:ascii="Times New Roman" w:hAnsi="Times New Roman" w:cs="Times New Roman"/>
          <w:b/>
          <w:sz w:val="24"/>
          <w:szCs w:val="24"/>
        </w:rPr>
        <w:t>ПРЕДЕЛЕНИЕ МЕСТА И РОЛИ ПРЕДМЕТА В ОВЛАДЕНИИ ТРЕБОВАНИЙ К УРОВНЮ ПОДГОТОВКИ ОБУЧАЮЩИХСЯ</w:t>
      </w:r>
    </w:p>
    <w:p w:rsidR="0085334D" w:rsidRDefault="0085334D" w:rsidP="0085334D">
      <w:pPr>
        <w:pStyle w:val="a4"/>
        <w:ind w:left="0" w:right="-143"/>
        <w:jc w:val="center"/>
        <w:rPr>
          <w:rFonts w:ascii="Times New Roman" w:hAnsi="Times New Roman" w:cs="Times New Roman"/>
          <w:b/>
          <w:sz w:val="24"/>
          <w:szCs w:val="24"/>
        </w:rPr>
      </w:pPr>
    </w:p>
    <w:p w:rsidR="0085334D" w:rsidRPr="00A02BD2" w:rsidRDefault="0085334D" w:rsidP="0085334D">
      <w:pPr>
        <w:pStyle w:val="a4"/>
        <w:ind w:left="0" w:right="-143" w:firstLine="708"/>
        <w:jc w:val="both"/>
        <w:rPr>
          <w:rFonts w:ascii="Times New Roman" w:hAnsi="Times New Roman" w:cs="Times New Roman"/>
          <w:b/>
          <w:sz w:val="24"/>
          <w:szCs w:val="24"/>
        </w:rPr>
      </w:pPr>
      <w:r w:rsidRPr="003E6B99">
        <w:rPr>
          <w:rFonts w:ascii="Times New Roman" w:hAnsi="Times New Roman" w:cs="Times New Roman"/>
          <w:sz w:val="24"/>
          <w:szCs w:val="24"/>
        </w:rPr>
        <w:t>Данный учебный курс по Музыке в полном объеме соответствует федеральным государственным образовательным стандартам.</w:t>
      </w:r>
    </w:p>
    <w:p w:rsidR="0085334D" w:rsidRPr="00F05FC8" w:rsidRDefault="0085334D" w:rsidP="0085334D">
      <w:pPr>
        <w:tabs>
          <w:tab w:val="left" w:pos="1134"/>
        </w:tabs>
        <w:spacing w:after="0"/>
        <w:ind w:right="-143"/>
        <w:jc w:val="center"/>
        <w:rPr>
          <w:rFonts w:ascii="Times New Roman" w:hAnsi="Times New Roman" w:cs="Times New Roman"/>
          <w:sz w:val="24"/>
          <w:szCs w:val="24"/>
        </w:rPr>
      </w:pPr>
    </w:p>
    <w:p w:rsidR="0085334D" w:rsidRPr="00F05FC8" w:rsidRDefault="0085334D" w:rsidP="0085334D">
      <w:pPr>
        <w:pStyle w:val="a4"/>
        <w:numPr>
          <w:ilvl w:val="1"/>
          <w:numId w:val="2"/>
        </w:numPr>
        <w:ind w:left="0" w:right="-143" w:firstLine="0"/>
        <w:jc w:val="center"/>
        <w:rPr>
          <w:rFonts w:ascii="Times New Roman" w:hAnsi="Times New Roman" w:cs="Times New Roman"/>
          <w:b/>
          <w:sz w:val="24"/>
          <w:szCs w:val="24"/>
        </w:rPr>
      </w:pPr>
      <w:r>
        <w:rPr>
          <w:rFonts w:ascii="Times New Roman" w:hAnsi="Times New Roman" w:cs="Times New Roman"/>
          <w:b/>
          <w:sz w:val="24"/>
          <w:szCs w:val="24"/>
        </w:rPr>
        <w:t>И</w:t>
      </w:r>
      <w:r w:rsidRPr="00F05FC8">
        <w:rPr>
          <w:rFonts w:ascii="Times New Roman" w:hAnsi="Times New Roman" w:cs="Times New Roman"/>
          <w:b/>
          <w:sz w:val="24"/>
          <w:szCs w:val="24"/>
        </w:rPr>
        <w:t>НФОРМАЦИЯ О КОЛИЧЕСТВЕ УЧЕБНЫХ ЧАСОВ</w:t>
      </w:r>
    </w:p>
    <w:p w:rsidR="0085334D" w:rsidRPr="00F05FC8" w:rsidRDefault="0085334D" w:rsidP="0085334D">
      <w:pPr>
        <w:ind w:right="-143" w:firstLine="709"/>
        <w:jc w:val="both"/>
        <w:rPr>
          <w:rFonts w:ascii="Times New Roman" w:hAnsi="Times New Roman" w:cs="Times New Roman"/>
          <w:b/>
          <w:sz w:val="24"/>
          <w:szCs w:val="24"/>
        </w:rPr>
      </w:pPr>
      <w:r w:rsidRPr="00F05FC8">
        <w:rPr>
          <w:rFonts w:ascii="Times New Roman" w:hAnsi="Times New Roman" w:cs="Times New Roman"/>
          <w:sz w:val="24"/>
          <w:szCs w:val="24"/>
        </w:rPr>
        <w:t xml:space="preserve">В соответствии с учебным планом, а также годовым календарным учебным графиком рабочая программа рассчитана на </w:t>
      </w:r>
      <w:r w:rsidRPr="00F05FC8">
        <w:rPr>
          <w:rFonts w:ascii="Times New Roman" w:hAnsi="Times New Roman" w:cs="Times New Roman"/>
          <w:b/>
          <w:sz w:val="24"/>
          <w:szCs w:val="24"/>
        </w:rPr>
        <w:t>1 учебный час в неделю (34 часа в год).</w:t>
      </w:r>
    </w:p>
    <w:p w:rsidR="0085334D" w:rsidRDefault="0085334D" w:rsidP="0085334D">
      <w:pPr>
        <w:ind w:right="-143" w:firstLine="709"/>
        <w:jc w:val="both"/>
        <w:rPr>
          <w:b/>
        </w:rPr>
      </w:pPr>
    </w:p>
    <w:p w:rsidR="0085334D" w:rsidRPr="00903D57" w:rsidRDefault="0085334D" w:rsidP="0085334D">
      <w:pPr>
        <w:pStyle w:val="a4"/>
        <w:numPr>
          <w:ilvl w:val="1"/>
          <w:numId w:val="2"/>
        </w:numPr>
        <w:ind w:right="-143"/>
        <w:jc w:val="center"/>
        <w:rPr>
          <w:rFonts w:ascii="Times New Roman" w:hAnsi="Times New Roman" w:cs="Times New Roman"/>
          <w:b/>
          <w:sz w:val="24"/>
          <w:szCs w:val="24"/>
        </w:rPr>
      </w:pPr>
      <w:r w:rsidRPr="00796049">
        <w:rPr>
          <w:rFonts w:ascii="Times New Roman" w:hAnsi="Times New Roman" w:cs="Times New Roman"/>
          <w:b/>
          <w:sz w:val="24"/>
          <w:szCs w:val="24"/>
        </w:rPr>
        <w:t>ФОРМЫ ОРГАНИ</w:t>
      </w:r>
      <w:r>
        <w:rPr>
          <w:rFonts w:ascii="Times New Roman" w:hAnsi="Times New Roman" w:cs="Times New Roman"/>
          <w:b/>
          <w:sz w:val="24"/>
          <w:szCs w:val="24"/>
        </w:rPr>
        <w:t>ЗАЦИИ ОБРАЗОВАТЕЛЬНОГО ПРОЦЕССА</w:t>
      </w:r>
    </w:p>
    <w:p w:rsidR="0085334D" w:rsidRPr="00796049" w:rsidRDefault="0085334D" w:rsidP="0085334D">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r>
        <w:rPr>
          <w:rFonts w:ascii="Times New Roman" w:hAnsi="Times New Roman" w:cs="Times New Roman"/>
          <w:sz w:val="24"/>
          <w:szCs w:val="24"/>
        </w:rPr>
        <w:t>основная форма –</w:t>
      </w:r>
      <w:r w:rsidRPr="00796049">
        <w:rPr>
          <w:rFonts w:ascii="Times New Roman" w:hAnsi="Times New Roman" w:cs="Times New Roman"/>
          <w:sz w:val="24"/>
          <w:szCs w:val="24"/>
        </w:rPr>
        <w:t xml:space="preserve"> урок</w:t>
      </w:r>
      <w:r>
        <w:rPr>
          <w:rFonts w:ascii="Times New Roman" w:hAnsi="Times New Roman" w:cs="Times New Roman"/>
          <w:sz w:val="24"/>
          <w:szCs w:val="24"/>
        </w:rPr>
        <w:t>;</w:t>
      </w:r>
    </w:p>
    <w:p w:rsidR="0085334D" w:rsidRPr="00796049" w:rsidRDefault="0085334D" w:rsidP="0085334D">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r w:rsidRPr="00796049">
        <w:rPr>
          <w:rFonts w:ascii="Times New Roman" w:hAnsi="Times New Roman" w:cs="Times New Roman"/>
          <w:sz w:val="24"/>
          <w:szCs w:val="24"/>
        </w:rPr>
        <w:t>экскурсии</w:t>
      </w:r>
      <w:r>
        <w:rPr>
          <w:rFonts w:ascii="Times New Roman" w:hAnsi="Times New Roman" w:cs="Times New Roman"/>
          <w:sz w:val="24"/>
          <w:szCs w:val="24"/>
        </w:rPr>
        <w:t>;</w:t>
      </w:r>
    </w:p>
    <w:p w:rsidR="0085334D" w:rsidRPr="00796049" w:rsidRDefault="0085334D" w:rsidP="0085334D">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r w:rsidRPr="00796049">
        <w:rPr>
          <w:rFonts w:ascii="Times New Roman" w:hAnsi="Times New Roman" w:cs="Times New Roman"/>
          <w:sz w:val="24"/>
          <w:szCs w:val="24"/>
        </w:rPr>
        <w:t>проектная деятельность</w:t>
      </w:r>
      <w:r>
        <w:rPr>
          <w:rFonts w:ascii="Times New Roman" w:hAnsi="Times New Roman" w:cs="Times New Roman"/>
          <w:sz w:val="24"/>
          <w:szCs w:val="24"/>
        </w:rPr>
        <w:t>;</w:t>
      </w:r>
    </w:p>
    <w:p w:rsidR="0085334D" w:rsidRPr="00796049" w:rsidRDefault="0085334D" w:rsidP="0085334D">
      <w:pPr>
        <w:numPr>
          <w:ilvl w:val="0"/>
          <w:numId w:val="3"/>
        </w:numPr>
        <w:tabs>
          <w:tab w:val="left" w:pos="1134"/>
        </w:tabs>
        <w:suppressAutoHyphens/>
        <w:spacing w:after="0" w:line="100" w:lineRule="atLeast"/>
        <w:ind w:right="-143" w:firstLine="709"/>
        <w:jc w:val="both"/>
        <w:rPr>
          <w:rFonts w:ascii="Times New Roman" w:hAnsi="Times New Roman" w:cs="Times New Roman"/>
          <w:sz w:val="24"/>
          <w:szCs w:val="24"/>
        </w:rPr>
      </w:pPr>
      <w:r w:rsidRPr="00796049">
        <w:rPr>
          <w:rFonts w:ascii="Times New Roman" w:hAnsi="Times New Roman" w:cs="Times New Roman"/>
          <w:sz w:val="24"/>
          <w:szCs w:val="24"/>
        </w:rPr>
        <w:t>применение электронного обучения, дистанцио</w:t>
      </w:r>
      <w:r>
        <w:rPr>
          <w:rFonts w:ascii="Times New Roman" w:hAnsi="Times New Roman" w:cs="Times New Roman"/>
          <w:sz w:val="24"/>
          <w:szCs w:val="24"/>
        </w:rPr>
        <w:t>нных образовательных технологий</w:t>
      </w:r>
      <w:r w:rsidRPr="00796049">
        <w:rPr>
          <w:rFonts w:ascii="Times New Roman" w:hAnsi="Times New Roman" w:cs="Times New Roman"/>
          <w:sz w:val="24"/>
          <w:szCs w:val="24"/>
        </w:rPr>
        <w:t>, онлайн-курсы, обеспечивающие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r>
        <w:rPr>
          <w:rFonts w:ascii="Times New Roman" w:hAnsi="Times New Roman" w:cs="Times New Roman"/>
          <w:sz w:val="24"/>
          <w:szCs w:val="24"/>
        </w:rPr>
        <w:t>.</w:t>
      </w:r>
    </w:p>
    <w:p w:rsidR="0085334D" w:rsidRPr="00796049" w:rsidRDefault="0085334D" w:rsidP="0085334D">
      <w:pPr>
        <w:tabs>
          <w:tab w:val="left" w:pos="1134"/>
        </w:tabs>
        <w:ind w:right="-143" w:firstLine="709"/>
        <w:jc w:val="both"/>
        <w:rPr>
          <w:rFonts w:ascii="Times New Roman" w:hAnsi="Times New Roman" w:cs="Times New Roman"/>
          <w:sz w:val="24"/>
          <w:szCs w:val="24"/>
        </w:rPr>
      </w:pPr>
    </w:p>
    <w:p w:rsidR="0085334D" w:rsidRPr="00097651" w:rsidRDefault="0085334D" w:rsidP="0085334D">
      <w:pPr>
        <w:ind w:right="-143"/>
        <w:jc w:val="center"/>
        <w:rPr>
          <w:rFonts w:ascii="Times New Roman" w:hAnsi="Times New Roman" w:cs="Times New Roman"/>
          <w:sz w:val="24"/>
          <w:szCs w:val="24"/>
        </w:rPr>
      </w:pPr>
      <w:r w:rsidRPr="00097651">
        <w:rPr>
          <w:rFonts w:ascii="Times New Roman" w:hAnsi="Times New Roman" w:cs="Times New Roman"/>
          <w:b/>
          <w:sz w:val="24"/>
          <w:szCs w:val="24"/>
        </w:rPr>
        <w:t>1.7. ТЕХНОЛОГИИ ОБУЧЕНИЯ</w:t>
      </w:r>
    </w:p>
    <w:p w:rsidR="0085334D" w:rsidRPr="00097651" w:rsidRDefault="0085334D" w:rsidP="0085334D">
      <w:pPr>
        <w:ind w:right="-143" w:firstLine="709"/>
        <w:jc w:val="both"/>
        <w:rPr>
          <w:rFonts w:ascii="Times New Roman" w:hAnsi="Times New Roman" w:cs="Times New Roman"/>
          <w:b/>
          <w:sz w:val="24"/>
          <w:szCs w:val="24"/>
        </w:rPr>
      </w:pPr>
      <w:r w:rsidRPr="00097651">
        <w:rPr>
          <w:rFonts w:ascii="Times New Roman" w:hAnsi="Times New Roman" w:cs="Times New Roman"/>
          <w:sz w:val="24"/>
          <w:szCs w:val="24"/>
        </w:rPr>
        <w:t xml:space="preserve">Урок предполагает использование определенных образовательных технологий, т.е. системной совокупности приемов и средств обучения и определенный порядок их применения. На этапе углубления и расширения изученного материала новым будет использована </w:t>
      </w:r>
      <w:r w:rsidRPr="00097651">
        <w:rPr>
          <w:rFonts w:ascii="Times New Roman" w:hAnsi="Times New Roman" w:cs="Times New Roman"/>
          <w:i/>
          <w:sz w:val="24"/>
          <w:szCs w:val="24"/>
        </w:rPr>
        <w:t>технология проблемно-диалогического обучения</w:t>
      </w:r>
      <w:r w:rsidRPr="00097651">
        <w:rPr>
          <w:rFonts w:ascii="Times New Roman" w:hAnsi="Times New Roman" w:cs="Times New Roman"/>
          <w:sz w:val="24"/>
          <w:szCs w:val="24"/>
        </w:rPr>
        <w:t xml:space="preserve">, которая предполагает открытие нового знания самими обучающимися. При проблемном введении материала методы постановки проблемы обеспечивают формулирование учащимися вопроса для исследования или темы урока, а методы поиска решения организуют «открытие» знания школьниками.     </w:t>
      </w:r>
    </w:p>
    <w:p w:rsidR="0085334D" w:rsidRPr="00097651" w:rsidRDefault="0085334D" w:rsidP="0085334D">
      <w:pPr>
        <w:ind w:right="-143" w:firstLine="709"/>
        <w:jc w:val="both"/>
        <w:rPr>
          <w:rFonts w:ascii="Times New Roman" w:hAnsi="Times New Roman" w:cs="Times New Roman"/>
          <w:b/>
          <w:sz w:val="24"/>
          <w:szCs w:val="24"/>
        </w:rPr>
      </w:pPr>
    </w:p>
    <w:p w:rsidR="0085334D" w:rsidRPr="00097651" w:rsidRDefault="0085334D" w:rsidP="0085334D">
      <w:pPr>
        <w:ind w:right="-143"/>
        <w:jc w:val="center"/>
        <w:rPr>
          <w:rFonts w:ascii="Times New Roman" w:hAnsi="Times New Roman" w:cs="Times New Roman"/>
          <w:b/>
          <w:sz w:val="24"/>
          <w:szCs w:val="24"/>
        </w:rPr>
      </w:pPr>
      <w:r w:rsidRPr="00097651">
        <w:rPr>
          <w:rFonts w:ascii="Times New Roman" w:hAnsi="Times New Roman" w:cs="Times New Roman"/>
          <w:b/>
          <w:sz w:val="24"/>
          <w:szCs w:val="24"/>
        </w:rPr>
        <w:t>1.8. МЕХАНИЗМЫ ФОРМИРОВАНИЯ КЛЮЧЕВЫХ КОМПЕТЕНЦИЙ</w:t>
      </w:r>
    </w:p>
    <w:p w:rsidR="0085334D" w:rsidRPr="00097651" w:rsidRDefault="0085334D" w:rsidP="0085334D">
      <w:pPr>
        <w:spacing w:after="0" w:line="240" w:lineRule="auto"/>
        <w:ind w:right="-143" w:firstLine="709"/>
        <w:jc w:val="both"/>
        <w:rPr>
          <w:rFonts w:ascii="Times New Roman" w:hAnsi="Times New Roman" w:cs="Times New Roman"/>
          <w:sz w:val="24"/>
          <w:szCs w:val="24"/>
        </w:rPr>
      </w:pPr>
      <w:r w:rsidRPr="00097651">
        <w:rPr>
          <w:rFonts w:ascii="Times New Roman" w:hAnsi="Times New Roman" w:cs="Times New Roman"/>
          <w:sz w:val="24"/>
          <w:szCs w:val="24"/>
        </w:rPr>
        <w:t xml:space="preserve">Изучение предметной области «Искусство» (Музыка) должно обеспечить: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формирование устойчивого интереса к творческой деятельности; </w:t>
      </w:r>
      <w:r w:rsidRPr="00097651">
        <w:rPr>
          <w:rFonts w:ascii="Times New Roman" w:eastAsia="SimSun" w:hAnsi="Times New Roman" w:cs="Times New Roman"/>
          <w:kern w:val="2"/>
          <w:sz w:val="24"/>
          <w:szCs w:val="24"/>
          <w:lang w:eastAsia="hi-IN" w:bidi="hi-IN"/>
        </w:rPr>
        <w:t>помочь в становлении устойчивого познавательного интереса к предмету, заложить основы жизненно важных компетенций:</w:t>
      </w:r>
    </w:p>
    <w:p w:rsidR="0085334D" w:rsidRPr="00097651" w:rsidRDefault="0085334D" w:rsidP="0085334D">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ценностно-смысловая компетенция,                                                                    </w:t>
      </w:r>
    </w:p>
    <w:p w:rsidR="0085334D" w:rsidRPr="00097651" w:rsidRDefault="0085334D" w:rsidP="0085334D">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общекультурная компетенция,                                                                            </w:t>
      </w:r>
    </w:p>
    <w:p w:rsidR="0085334D" w:rsidRPr="00097651" w:rsidRDefault="0085334D" w:rsidP="0085334D">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учебно-познавательная компетенция,                                                                 </w:t>
      </w:r>
    </w:p>
    <w:p w:rsidR="0085334D" w:rsidRPr="00097651" w:rsidRDefault="0085334D" w:rsidP="0085334D">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информационная компетенция,                                                                             </w:t>
      </w:r>
    </w:p>
    <w:p w:rsidR="0085334D" w:rsidRPr="00097651" w:rsidRDefault="0085334D" w:rsidP="0085334D">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коммуникативная компетенция,                                                                           </w:t>
      </w:r>
    </w:p>
    <w:p w:rsidR="0085334D" w:rsidRPr="00097651" w:rsidRDefault="0085334D" w:rsidP="0085334D">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t xml:space="preserve">социально-трудовая компетенция,                                                                        </w:t>
      </w:r>
    </w:p>
    <w:p w:rsidR="0085334D" w:rsidRDefault="0085334D" w:rsidP="0085334D">
      <w:pPr>
        <w:widowControl w:val="0"/>
        <w:numPr>
          <w:ilvl w:val="0"/>
          <w:numId w:val="4"/>
        </w:numPr>
        <w:tabs>
          <w:tab w:val="left" w:pos="993"/>
          <w:tab w:val="left" w:pos="1300"/>
        </w:tabs>
        <w:suppressAutoHyphens/>
        <w:spacing w:after="0" w:line="240" w:lineRule="auto"/>
        <w:ind w:left="0" w:right="-143" w:firstLine="709"/>
        <w:jc w:val="both"/>
        <w:rPr>
          <w:rFonts w:ascii="Times New Roman" w:eastAsia="SimSun" w:hAnsi="Times New Roman" w:cs="Times New Roman"/>
          <w:kern w:val="2"/>
          <w:sz w:val="24"/>
          <w:szCs w:val="24"/>
          <w:lang w:eastAsia="hi-IN" w:bidi="hi-IN"/>
        </w:rPr>
      </w:pPr>
      <w:r w:rsidRPr="00097651">
        <w:rPr>
          <w:rFonts w:ascii="Times New Roman" w:eastAsia="SimSun" w:hAnsi="Times New Roman" w:cs="Times New Roman"/>
          <w:kern w:val="2"/>
          <w:sz w:val="24"/>
          <w:szCs w:val="24"/>
          <w:lang w:eastAsia="hi-IN" w:bidi="hi-IN"/>
        </w:rPr>
        <w:lastRenderedPageBreak/>
        <w:t>компетенция личностного самосовершенствования.</w:t>
      </w:r>
    </w:p>
    <w:p w:rsidR="0085334D" w:rsidRDefault="0085334D" w:rsidP="0085334D">
      <w:pPr>
        <w:widowControl w:val="0"/>
        <w:tabs>
          <w:tab w:val="left" w:pos="993"/>
          <w:tab w:val="left" w:pos="1300"/>
        </w:tabs>
        <w:suppressAutoHyphens/>
        <w:spacing w:after="0" w:line="240" w:lineRule="auto"/>
        <w:ind w:right="-143"/>
        <w:jc w:val="both"/>
        <w:rPr>
          <w:rFonts w:ascii="Times New Roman" w:eastAsia="SimSun" w:hAnsi="Times New Roman" w:cs="Times New Roman"/>
          <w:kern w:val="2"/>
          <w:sz w:val="24"/>
          <w:szCs w:val="24"/>
          <w:lang w:eastAsia="hi-IN" w:bidi="hi-IN"/>
        </w:rPr>
      </w:pPr>
    </w:p>
    <w:p w:rsidR="0085334D" w:rsidRPr="00097651" w:rsidRDefault="0085334D" w:rsidP="0085334D">
      <w:pPr>
        <w:widowControl w:val="0"/>
        <w:tabs>
          <w:tab w:val="left" w:pos="993"/>
          <w:tab w:val="left" w:pos="1300"/>
        </w:tabs>
        <w:suppressAutoHyphens/>
        <w:spacing w:after="0" w:line="240" w:lineRule="auto"/>
        <w:ind w:right="-143"/>
        <w:jc w:val="both"/>
        <w:rPr>
          <w:rFonts w:ascii="Times New Roman" w:eastAsia="SimSun" w:hAnsi="Times New Roman" w:cs="Times New Roman"/>
          <w:kern w:val="2"/>
          <w:sz w:val="24"/>
          <w:szCs w:val="24"/>
          <w:lang w:eastAsia="hi-IN" w:bidi="hi-IN"/>
        </w:rPr>
      </w:pPr>
    </w:p>
    <w:p w:rsidR="0085334D" w:rsidRPr="00097651" w:rsidRDefault="0085334D" w:rsidP="0085334D">
      <w:pPr>
        <w:ind w:right="-143"/>
        <w:jc w:val="center"/>
        <w:rPr>
          <w:rFonts w:ascii="Times New Roman" w:hAnsi="Times New Roman" w:cs="Times New Roman"/>
          <w:sz w:val="24"/>
          <w:szCs w:val="24"/>
        </w:rPr>
      </w:pPr>
      <w:r w:rsidRPr="00097651">
        <w:rPr>
          <w:rFonts w:ascii="Times New Roman" w:hAnsi="Times New Roman" w:cs="Times New Roman"/>
          <w:b/>
          <w:sz w:val="24"/>
          <w:szCs w:val="24"/>
        </w:rPr>
        <w:t>1.9. ВИДЫ И ФОРМЫ КОНТРОЛЯ</w:t>
      </w:r>
    </w:p>
    <w:p w:rsidR="0085334D" w:rsidRPr="00097651" w:rsidRDefault="0085334D" w:rsidP="0085334D">
      <w:pPr>
        <w:spacing w:after="0" w:line="240" w:lineRule="auto"/>
        <w:ind w:right="-143" w:firstLine="709"/>
        <w:jc w:val="both"/>
        <w:rPr>
          <w:rFonts w:ascii="Times New Roman" w:hAnsi="Times New Roman" w:cs="Times New Roman"/>
          <w:b/>
          <w:sz w:val="24"/>
          <w:szCs w:val="24"/>
        </w:rPr>
      </w:pPr>
      <w:r w:rsidRPr="00097651">
        <w:rPr>
          <w:rFonts w:ascii="Times New Roman" w:hAnsi="Times New Roman" w:cs="Times New Roman"/>
          <w:sz w:val="24"/>
          <w:szCs w:val="24"/>
        </w:rPr>
        <w:t xml:space="preserve">     Согласно уставу ГБОУ Гимназии №61  и локальному акту образовательного учреждения основными </w:t>
      </w:r>
      <w:r w:rsidRPr="00097651">
        <w:rPr>
          <w:rFonts w:ascii="Times New Roman" w:hAnsi="Times New Roman" w:cs="Times New Roman"/>
          <w:b/>
          <w:sz w:val="24"/>
          <w:szCs w:val="24"/>
        </w:rPr>
        <w:t>видами контроля</w:t>
      </w:r>
      <w:r w:rsidRPr="00097651">
        <w:rPr>
          <w:rFonts w:ascii="Times New Roman" w:hAnsi="Times New Roman" w:cs="Times New Roman"/>
          <w:sz w:val="24"/>
          <w:szCs w:val="24"/>
        </w:rPr>
        <w:t xml:space="preserve"> считать </w:t>
      </w:r>
      <w:r w:rsidRPr="00097651">
        <w:rPr>
          <w:rFonts w:ascii="Times New Roman" w:hAnsi="Times New Roman" w:cs="Times New Roman"/>
          <w:i/>
          <w:sz w:val="24"/>
          <w:szCs w:val="24"/>
        </w:rPr>
        <w:t>текущий</w:t>
      </w:r>
      <w:r w:rsidRPr="00097651">
        <w:rPr>
          <w:rFonts w:ascii="Times New Roman" w:hAnsi="Times New Roman" w:cs="Times New Roman"/>
          <w:sz w:val="24"/>
          <w:szCs w:val="24"/>
        </w:rPr>
        <w:t xml:space="preserve"> (на каждом уроке), </w:t>
      </w:r>
      <w:r w:rsidRPr="00097651">
        <w:rPr>
          <w:rFonts w:ascii="Times New Roman" w:hAnsi="Times New Roman" w:cs="Times New Roman"/>
          <w:i/>
          <w:sz w:val="24"/>
          <w:szCs w:val="24"/>
        </w:rPr>
        <w:t>тематический</w:t>
      </w:r>
      <w:r w:rsidRPr="00097651">
        <w:rPr>
          <w:rFonts w:ascii="Times New Roman" w:hAnsi="Times New Roman" w:cs="Times New Roman"/>
          <w:sz w:val="24"/>
          <w:szCs w:val="24"/>
        </w:rPr>
        <w:t xml:space="preserve"> (осуществляется в период изучения той или иной темы), </w:t>
      </w:r>
      <w:r w:rsidRPr="00097651">
        <w:rPr>
          <w:rFonts w:ascii="Times New Roman" w:hAnsi="Times New Roman" w:cs="Times New Roman"/>
          <w:i/>
          <w:sz w:val="24"/>
          <w:szCs w:val="24"/>
        </w:rPr>
        <w:t>промежуточный</w:t>
      </w:r>
      <w:r w:rsidRPr="00097651">
        <w:rPr>
          <w:rFonts w:ascii="Times New Roman" w:hAnsi="Times New Roman" w:cs="Times New Roman"/>
          <w:sz w:val="24"/>
          <w:szCs w:val="24"/>
        </w:rPr>
        <w:t xml:space="preserve"> (ограничивается рамками четверти, полугодия), </w:t>
      </w:r>
      <w:r w:rsidRPr="00097651">
        <w:rPr>
          <w:rFonts w:ascii="Times New Roman" w:hAnsi="Times New Roman" w:cs="Times New Roman"/>
          <w:i/>
          <w:sz w:val="24"/>
          <w:szCs w:val="24"/>
        </w:rPr>
        <w:t>итоговый</w:t>
      </w:r>
      <w:r w:rsidRPr="00097651">
        <w:rPr>
          <w:rFonts w:ascii="Times New Roman" w:hAnsi="Times New Roman" w:cs="Times New Roman"/>
          <w:sz w:val="24"/>
          <w:szCs w:val="24"/>
        </w:rPr>
        <w:t xml:space="preserve"> (в конце года). </w:t>
      </w:r>
    </w:p>
    <w:p w:rsidR="0085334D" w:rsidRPr="00097651" w:rsidRDefault="0085334D" w:rsidP="0085334D">
      <w:pPr>
        <w:spacing w:after="0" w:line="240" w:lineRule="auto"/>
        <w:ind w:right="-143" w:firstLine="709"/>
        <w:jc w:val="both"/>
        <w:rPr>
          <w:rFonts w:ascii="Times New Roman" w:hAnsi="Times New Roman" w:cs="Times New Roman"/>
          <w:sz w:val="24"/>
          <w:szCs w:val="24"/>
        </w:rPr>
      </w:pPr>
      <w:r w:rsidRPr="00097651">
        <w:rPr>
          <w:rFonts w:ascii="Times New Roman" w:hAnsi="Times New Roman" w:cs="Times New Roman"/>
          <w:b/>
          <w:sz w:val="24"/>
          <w:szCs w:val="24"/>
        </w:rPr>
        <w:t>Формами контроля</w:t>
      </w:r>
      <w:r w:rsidRPr="00097651">
        <w:rPr>
          <w:rFonts w:ascii="Times New Roman" w:hAnsi="Times New Roman" w:cs="Times New Roman"/>
          <w:sz w:val="24"/>
          <w:szCs w:val="24"/>
        </w:rPr>
        <w:t xml:space="preserve"> может быть:</w:t>
      </w:r>
    </w:p>
    <w:p w:rsidR="0085334D" w:rsidRPr="00097651" w:rsidRDefault="0085334D" w:rsidP="0085334D">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зачет;</w:t>
      </w:r>
    </w:p>
    <w:p w:rsidR="0085334D" w:rsidRPr="00097651" w:rsidRDefault="0085334D" w:rsidP="0085334D">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 xml:space="preserve">практическая работа, </w:t>
      </w:r>
    </w:p>
    <w:p w:rsidR="0085334D" w:rsidRPr="00097651" w:rsidRDefault="0085334D" w:rsidP="0085334D">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контрольная работа;</w:t>
      </w:r>
    </w:p>
    <w:p w:rsidR="0085334D" w:rsidRPr="00097651" w:rsidRDefault="0085334D" w:rsidP="0085334D">
      <w:pPr>
        <w:numPr>
          <w:ilvl w:val="0"/>
          <w:numId w:val="5"/>
        </w:numPr>
        <w:suppressAutoHyphens/>
        <w:spacing w:after="0" w:line="240" w:lineRule="auto"/>
        <w:ind w:left="0" w:right="-143" w:firstLine="709"/>
        <w:jc w:val="both"/>
        <w:rPr>
          <w:rFonts w:ascii="Times New Roman" w:hAnsi="Times New Roman" w:cs="Times New Roman"/>
          <w:sz w:val="24"/>
          <w:szCs w:val="24"/>
        </w:rPr>
      </w:pPr>
      <w:r w:rsidRPr="00097651">
        <w:rPr>
          <w:rFonts w:ascii="Times New Roman" w:hAnsi="Times New Roman" w:cs="Times New Roman"/>
          <w:sz w:val="24"/>
          <w:szCs w:val="24"/>
        </w:rPr>
        <w:t>тестирование;</w:t>
      </w:r>
    </w:p>
    <w:p w:rsidR="0085334D" w:rsidRPr="000D1190" w:rsidRDefault="0085334D" w:rsidP="0085334D">
      <w:pPr>
        <w:numPr>
          <w:ilvl w:val="0"/>
          <w:numId w:val="5"/>
        </w:numPr>
        <w:suppressAutoHyphens/>
        <w:spacing w:after="0" w:line="288" w:lineRule="auto"/>
        <w:ind w:left="0" w:right="-143" w:firstLine="709"/>
        <w:jc w:val="both"/>
        <w:rPr>
          <w:rFonts w:ascii="Times New Roman" w:hAnsi="Times New Roman" w:cs="Times New Roman"/>
          <w:b/>
          <w:sz w:val="24"/>
          <w:szCs w:val="24"/>
        </w:rPr>
      </w:pPr>
      <w:r w:rsidRPr="000D1190">
        <w:rPr>
          <w:rFonts w:ascii="Times New Roman" w:hAnsi="Times New Roman" w:cs="Times New Roman"/>
          <w:sz w:val="24"/>
          <w:szCs w:val="24"/>
        </w:rPr>
        <w:t>доклады, рефераты, сообщения.</w:t>
      </w: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Default="0085334D" w:rsidP="0085334D">
      <w:pPr>
        <w:suppressAutoHyphens/>
        <w:spacing w:after="0" w:line="288" w:lineRule="auto"/>
        <w:ind w:right="-143"/>
        <w:jc w:val="both"/>
        <w:rPr>
          <w:rFonts w:ascii="Times New Roman" w:hAnsi="Times New Roman" w:cs="Times New Roman"/>
          <w:b/>
          <w:sz w:val="24"/>
          <w:szCs w:val="24"/>
        </w:rPr>
      </w:pPr>
    </w:p>
    <w:p w:rsidR="0085334D" w:rsidRPr="000D1190" w:rsidRDefault="0085334D" w:rsidP="0085334D">
      <w:pPr>
        <w:suppressAutoHyphens/>
        <w:spacing w:after="0" w:line="288" w:lineRule="auto"/>
        <w:ind w:left="709" w:right="-143"/>
        <w:jc w:val="both"/>
        <w:rPr>
          <w:rFonts w:ascii="Times New Roman" w:hAnsi="Times New Roman" w:cs="Times New Roman"/>
          <w:b/>
          <w:sz w:val="24"/>
          <w:szCs w:val="24"/>
        </w:rPr>
      </w:pPr>
    </w:p>
    <w:p w:rsidR="0085334D" w:rsidRPr="000D1190" w:rsidRDefault="0085334D" w:rsidP="0085334D">
      <w:pPr>
        <w:pStyle w:val="a4"/>
        <w:numPr>
          <w:ilvl w:val="0"/>
          <w:numId w:val="2"/>
        </w:numPr>
        <w:ind w:right="-143"/>
        <w:jc w:val="center"/>
        <w:rPr>
          <w:rFonts w:ascii="Times New Roman" w:hAnsi="Times New Roman" w:cs="Times New Roman"/>
          <w:b/>
          <w:bCs/>
          <w:iCs/>
          <w:sz w:val="24"/>
          <w:szCs w:val="24"/>
        </w:rPr>
      </w:pPr>
      <w:r w:rsidRPr="0003258F">
        <w:rPr>
          <w:rFonts w:ascii="Times New Roman" w:hAnsi="Times New Roman" w:cs="Times New Roman"/>
          <w:b/>
          <w:bCs/>
          <w:iCs/>
          <w:sz w:val="24"/>
          <w:szCs w:val="24"/>
        </w:rPr>
        <w:t>СОДЕРЖАНИЕ УЧЕБНОГО ПРЕДМЕТА</w:t>
      </w:r>
    </w:p>
    <w:p w:rsidR="0085334D" w:rsidRDefault="0085334D" w:rsidP="0085334D">
      <w:pPr>
        <w:ind w:right="-143"/>
      </w:pP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lastRenderedPageBreak/>
        <w:t>Предмет «Музыка» в основной школе предполагает обогащение сферы художественных интересов учащихся, разнообразие видов музыкально-творческой деятельности, активное включение элементов музыкального самообразования, обстоятельное знакомство с жанровым и стилевым многообразием классического и современного творчества отечественных и зарубежных композиторов. Постижение музыкального искусства на данном этапе приобретает в большей степени деятельностный характер и становится сферой выражения личной творческой инициативы школьников, результатов художественного сотрудничества, музыкальных впечатлений и эстетических представлений об окружающем мире.</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Программа «Музыка» ориентирована на систематизацию и углубление полученных знаний, расширение опыта музыкально-творческой деятельности, формирование устойчивого интереса к отечественным и мировым культурным традициям. Решение ключевых задач личностного и познавательного, социального и коммуникативного развития достигается благодаря целенаправленной организации и планомерному формированию музыкальной учебной деятельности, форм сотрудничества и взаимодействия его участников в художественно-педагогическом процессе.</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hAnsi="Times New Roman" w:cs="Times New Roman"/>
          <w:sz w:val="24"/>
          <w:szCs w:val="24"/>
        </w:rPr>
        <w:t>Содержание программы базируется на нравственно-эстетическом, интонационно-образном, жанрово-стилевом постижении школьниками основных пластов музыкального искусства (фольклор, музыка религиозной традиции, золотой фонд классической музыки, сочинения современных композиторов) в их взаимодействии с произведениями других видов искусства.</w:t>
      </w:r>
    </w:p>
    <w:p w:rsidR="0085334D" w:rsidRPr="007C5C64" w:rsidRDefault="0085334D" w:rsidP="0085334D">
      <w:pPr>
        <w:spacing w:after="0" w:line="240" w:lineRule="auto"/>
        <w:ind w:left="-567" w:firstLine="567"/>
        <w:rPr>
          <w:rFonts w:ascii="Times New Roman" w:eastAsiaTheme="minorEastAsia" w:hAnsi="Times New Roman" w:cs="Times New Roman"/>
          <w:b/>
          <w:bCs/>
          <w:i/>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Основное содержание музыкального образования в рабочей программе представлено следующими содержательными линиями: </w:t>
      </w:r>
      <w:r w:rsidRPr="007C5C64">
        <w:rPr>
          <w:rFonts w:ascii="Times New Roman" w:eastAsia="Times New Roman" w:hAnsi="Times New Roman" w:cs="Times New Roman"/>
          <w:b/>
          <w:bCs/>
          <w:sz w:val="24"/>
          <w:szCs w:val="24"/>
          <w:lang w:eastAsia="ru-RU"/>
        </w:rPr>
        <w:t>«Классика и современность»,«Традиции и новаторство в музыке».</w:t>
      </w:r>
      <w:r w:rsidRPr="007C5C64">
        <w:rPr>
          <w:rFonts w:ascii="Times New Roman" w:eastAsia="Times New Roman" w:hAnsi="Times New Roman" w:cs="Times New Roman"/>
          <w:sz w:val="24"/>
          <w:szCs w:val="24"/>
          <w:lang w:eastAsia="ru-RU"/>
        </w:rPr>
        <w:t xml:space="preserve"> Предлагаемые содержательные линии нацелены на формирование целостного представления об музыкальном искусстве. Народное искусство как культурно-историческая память предшествующих поколений, основа национальных профессиональных школ. Единство формы и содержания как закономерность и специфика её преломления в народном и профессиональном искусстве. Древние образы и их существование в современном искусстве. Специфика языка народного искусства, взаимосвязь с природой и бытом человека. Многообразие фольклорных традиций мира, их творческое переосмысление в современной культуре. Этническая музыка. Национальное своеобразие и особенности региональных традиций</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Предлагаемые содержательные линии ориентированы на сохранение преемственности с предметом «Музыка» для начальной школы.</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Музыка как вид искусства. Интонация — носитель образного смысла. Многообразие интонационно-образных построений. Интонация в музыке как звуковое воплощение художественных идей и средоточие смысла.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трёхчастная,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Программная музыка. Многообразие связей музыки с литературой. Взаимодействие музыки и литературы в музыкальном театре. Многообразие связей музыки с изобразительным искусством. Взаимодействие музыки и различных видов и жанров изобразительного искусства в музыкальном театре. Портрет в музыке и изобразительном искусстве. Картины природы музыке и изобразительном искусстве. Символика скульптуры, архитектуры, музыки.</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Народное музыкальное творчество. 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и инструментальной музыки. Русские народные музыкальные инструменты. Русская народная музыка: песенное и инструментальное творчество (характерные черты, основные </w:t>
      </w:r>
      <w:r w:rsidRPr="007C5C64">
        <w:rPr>
          <w:rFonts w:ascii="Times New Roman" w:eastAsia="Times New Roman" w:hAnsi="Times New Roman" w:cs="Times New Roman"/>
          <w:sz w:val="24"/>
          <w:szCs w:val="24"/>
          <w:lang w:eastAsia="ru-RU"/>
        </w:rPr>
        <w:lastRenderedPageBreak/>
        <w:t>жанры, темы, образы). Народно-песенные истоки русского профессионального музыкального творчества.</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Музыкальный фольклор разных стран: истоки и интонационное своеобразие, образцы традиционных обрядов. Этническая музыка. Знакомство с разнообразными явлениями музыкальной культуры, народным и профессиональным музыкальным творчеством своего региона.</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Различные исполнительские типы художественного общения (хоровое, соревновательное, </w:t>
      </w:r>
      <w:proofErr w:type="spellStart"/>
      <w:r w:rsidRPr="007C5C64">
        <w:rPr>
          <w:rFonts w:ascii="Times New Roman" w:eastAsia="Times New Roman" w:hAnsi="Times New Roman" w:cs="Times New Roman"/>
          <w:sz w:val="24"/>
          <w:szCs w:val="24"/>
          <w:lang w:eastAsia="ru-RU"/>
        </w:rPr>
        <w:t>сказительное</w:t>
      </w:r>
      <w:proofErr w:type="spellEnd"/>
      <w:r w:rsidRPr="007C5C64">
        <w:rPr>
          <w:rFonts w:ascii="Times New Roman" w:eastAsia="Times New Roman" w:hAnsi="Times New Roman" w:cs="Times New Roman"/>
          <w:sz w:val="24"/>
          <w:szCs w:val="24"/>
          <w:lang w:eastAsia="ru-RU"/>
        </w:rPr>
        <w:t>).</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Русская музыка от эпохи Средневековья до рубежа XIX—XX вв. Роль фольклора в становлении профессионального музыкального искусства. Древнерусская духовная музыка. Знаменный распев как основа древнерусской храмовой музыки. Музыка религиозной традиции русских композиторов. Русская музыка XVII—XVIII вв., русская музыкальная культура XIX в. (основные стили, жанры и характерные черты, специфика русской национальной школы). Взаимодействие музыкальных образов, драматургическое и интонационное развитие на примере произведений русской музыки от эпохи Средневековья до рубежа XIX—XX вв. Взаимодействие и взаимосвязь музыки с другими видами искусства (литература, изобразительное искусство, театр, кино). Родство зрительных, музыкальных и литературных образов; общность и различие выразительных средств разных видов искусства.</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Зарубежная музыка от эпохи Средневековья до рубежа XIX— XX вв. Роль фольклора в становлении профессионального зарубежного музыкального искусства. Духовная музыка западноевропейских композиторов. Григорианский хорал как основа западноевропейской религиозной музыки. Музыка религиозной традиции зарубежных композиторов. Зарубежная музыка XVII—XVIII вв., зарубежная музыкальная культура XIX в. (основные стили, жанры и характерные черты, специфика национальных школ). Взаимодействие и взаимосвязь музыки с другими видами искусства (литература, изобразительное искусство, театр, кино.</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Родство зрительных, музыкальных и литературных образов; общность и различие выразительных средств разных видов искусства.</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Русская и зарубежная музыкальная культура XX—XXI вв. Творчество русских и зарубежных композиторов XX—XXI вв. Стиль как отражение мироощущения композитора. Стилевое многообразие музыки XX—XXI вв. (импрессионизм, </w:t>
      </w:r>
      <w:proofErr w:type="spellStart"/>
      <w:r w:rsidRPr="007C5C64">
        <w:rPr>
          <w:rFonts w:ascii="Times New Roman" w:eastAsia="Times New Roman" w:hAnsi="Times New Roman" w:cs="Times New Roman"/>
          <w:sz w:val="24"/>
          <w:szCs w:val="24"/>
          <w:lang w:eastAsia="ru-RU"/>
        </w:rPr>
        <w:t>неофольклоризм</w:t>
      </w:r>
      <w:proofErr w:type="spellEnd"/>
      <w:r w:rsidRPr="007C5C64">
        <w:rPr>
          <w:rFonts w:ascii="Times New Roman" w:eastAsia="Times New Roman" w:hAnsi="Times New Roman" w:cs="Times New Roman"/>
          <w:sz w:val="24"/>
          <w:szCs w:val="24"/>
          <w:lang w:eastAsia="ru-RU"/>
        </w:rPr>
        <w:t>, неоклассицизм и др.). Музыкальное творчество русских и зарубежных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эстрадная музыка.</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Современная музыкальная жизнь. Музыкальный фольклор народов России. Истоки и интонационное своеобразие музыкального фольклора разных стран. Современная музыка религиозной традиции. Выдающиеся отечественные и зарубежные композиторы, исполнители, ансамбли и музыкальные коллективы. Классика в современной обработке. Электронная музыка. Синтетические жанры музыки (симфония-сюита, концерт-симфония, симфония-действо и др.). Обобщение представлений школьников о различных исполнительских составах (пение: соло, дуэт, трио, квартет, ансамбль, хор; аккомпанемент, a </w:t>
      </w:r>
      <w:proofErr w:type="spellStart"/>
      <w:r w:rsidRPr="007C5C64">
        <w:rPr>
          <w:rFonts w:ascii="Times New Roman" w:eastAsia="Times New Roman" w:hAnsi="Times New Roman" w:cs="Times New Roman"/>
          <w:sz w:val="24"/>
          <w:szCs w:val="24"/>
          <w:lang w:eastAsia="ru-RU"/>
        </w:rPr>
        <w:t>capella</w:t>
      </w:r>
      <w:proofErr w:type="spellEnd"/>
      <w:r w:rsidRPr="007C5C64">
        <w:rPr>
          <w:rFonts w:ascii="Times New Roman" w:eastAsia="Times New Roman" w:hAnsi="Times New Roman" w:cs="Times New Roman"/>
          <w:sz w:val="24"/>
          <w:szCs w:val="24"/>
          <w:lang w:eastAsia="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оркестр народных инструментов, эстрадно-джазовый оркестр). Всемирные центры музыкальной культуры и музыкального образования. Информационно-коммуникационные технологии в музыкальном искусстве. Панорама современной музыкальной жизни в России и за рубежом.</w:t>
      </w:r>
    </w:p>
    <w:p w:rsidR="0085334D" w:rsidRPr="007C5C64" w:rsidRDefault="0085334D" w:rsidP="0085334D">
      <w:pPr>
        <w:spacing w:after="0" w:line="240" w:lineRule="auto"/>
        <w:ind w:firstLine="709"/>
        <w:jc w:val="both"/>
        <w:rPr>
          <w:rFonts w:ascii="Times New Roman" w:eastAsia="Times New Roman" w:hAnsi="Times New Roman" w:cs="Times New Roman"/>
          <w:sz w:val="24"/>
          <w:szCs w:val="24"/>
          <w:lang w:eastAsia="ru-RU"/>
        </w:rPr>
      </w:pPr>
      <w:r w:rsidRPr="007C5C64">
        <w:rPr>
          <w:rFonts w:ascii="Times New Roman" w:eastAsia="Times New Roman" w:hAnsi="Times New Roman" w:cs="Times New Roman"/>
          <w:sz w:val="24"/>
          <w:szCs w:val="24"/>
          <w:lang w:eastAsia="ru-RU"/>
        </w:rPr>
        <w:t xml:space="preserve">Значение музыки в жизни человека. 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 Противоречие как источник непрерывного развития музыки и жизни. Вечные проблемы жизни, их воплощение в музыкальных образах. Разнообразие функций музыкального искусства в жизни человека, общества. Влияние средств массовой информации, центров музыкальной культуры (концертные залы, фольклорные </w:t>
      </w:r>
      <w:r w:rsidRPr="007C5C64">
        <w:rPr>
          <w:rFonts w:ascii="Times New Roman" w:eastAsia="Times New Roman" w:hAnsi="Times New Roman" w:cs="Times New Roman"/>
          <w:sz w:val="24"/>
          <w:szCs w:val="24"/>
          <w:lang w:eastAsia="ru-RU"/>
        </w:rPr>
        <w:lastRenderedPageBreak/>
        <w:t>объединения, музеи) на распространение традиций и инноваций музыкального искусства. Всеобщность, интернациональность музыкального языка. Музыка мира как диалог культур.</w:t>
      </w:r>
    </w:p>
    <w:p w:rsidR="0085334D" w:rsidRPr="007C5C64" w:rsidRDefault="0085334D" w:rsidP="0085334D">
      <w:pPr>
        <w:spacing w:after="0" w:line="240" w:lineRule="auto"/>
        <w:jc w:val="both"/>
        <w:rPr>
          <w:rFonts w:ascii="Times New Roman" w:hAnsi="Times New Roman" w:cs="Times New Roman"/>
          <w:sz w:val="24"/>
          <w:szCs w:val="24"/>
        </w:rPr>
      </w:pPr>
    </w:p>
    <w:p w:rsidR="0085334D" w:rsidRPr="007C5C64" w:rsidRDefault="0085334D" w:rsidP="0085334D">
      <w:pPr>
        <w:spacing w:after="0" w:line="240" w:lineRule="auto"/>
        <w:ind w:firstLine="709"/>
        <w:jc w:val="both"/>
        <w:rPr>
          <w:rFonts w:ascii="Times New Roman" w:hAnsi="Times New Roman" w:cs="Times New Roman"/>
          <w:sz w:val="24"/>
          <w:szCs w:val="24"/>
        </w:rPr>
      </w:pPr>
    </w:p>
    <w:p w:rsidR="0085334D" w:rsidRPr="007C5C64" w:rsidRDefault="0085334D" w:rsidP="0085334D">
      <w:pPr>
        <w:spacing w:after="0" w:line="240" w:lineRule="auto"/>
        <w:ind w:firstLine="709"/>
        <w:rPr>
          <w:rFonts w:ascii="Times New Roman" w:eastAsiaTheme="minorEastAsia" w:hAnsi="Times New Roman" w:cs="Times New Roman"/>
          <w:b/>
          <w:bCs/>
          <w:i/>
          <w:sz w:val="24"/>
          <w:szCs w:val="24"/>
          <w:lang w:eastAsia="ru-RU"/>
        </w:rPr>
      </w:pPr>
      <w:r w:rsidRPr="007C5C64">
        <w:rPr>
          <w:rFonts w:ascii="Times New Roman" w:eastAsiaTheme="minorEastAsia" w:hAnsi="Times New Roman" w:cs="Times New Roman"/>
          <w:b/>
          <w:bCs/>
          <w:i/>
          <w:sz w:val="24"/>
          <w:szCs w:val="24"/>
          <w:lang w:eastAsia="ru-RU"/>
        </w:rPr>
        <w:t xml:space="preserve">Тема </w:t>
      </w:r>
      <w:r w:rsidRPr="007C5C64">
        <w:rPr>
          <w:rFonts w:ascii="Times New Roman" w:eastAsiaTheme="minorEastAsia" w:hAnsi="Times New Roman" w:cs="Times New Roman"/>
          <w:b/>
          <w:bCs/>
          <w:i/>
          <w:sz w:val="24"/>
          <w:szCs w:val="24"/>
          <w:lang w:val="en-US" w:eastAsia="ru-RU"/>
        </w:rPr>
        <w:t>I</w:t>
      </w:r>
      <w:r w:rsidRPr="007C5C64">
        <w:rPr>
          <w:rFonts w:ascii="Times New Roman" w:eastAsiaTheme="minorEastAsia" w:hAnsi="Times New Roman" w:cs="Times New Roman"/>
          <w:b/>
          <w:bCs/>
          <w:i/>
          <w:sz w:val="24"/>
          <w:szCs w:val="24"/>
          <w:lang w:eastAsia="ru-RU"/>
        </w:rPr>
        <w:t xml:space="preserve"> полугодия: Классика и современность - 16 часов</w:t>
      </w:r>
    </w:p>
    <w:p w:rsidR="0085334D" w:rsidRPr="007C5C64" w:rsidRDefault="0085334D" w:rsidP="0085334D">
      <w:pPr>
        <w:spacing w:after="0" w:line="240" w:lineRule="auto"/>
        <w:ind w:firstLine="709"/>
        <w:rPr>
          <w:rFonts w:ascii="Times New Roman" w:eastAsiaTheme="minorEastAsia" w:hAnsi="Times New Roman" w:cs="Times New Roman"/>
          <w:i/>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i/>
          <w:iCs/>
          <w:sz w:val="24"/>
          <w:szCs w:val="24"/>
          <w:lang w:eastAsia="ru-RU"/>
        </w:rPr>
      </w:pPr>
      <w:r w:rsidRPr="007C5C64">
        <w:rPr>
          <w:rFonts w:ascii="Times New Roman" w:eastAsiaTheme="minorEastAsia" w:hAnsi="Times New Roman" w:cs="Times New Roman"/>
          <w:bCs/>
          <w:i/>
          <w:iCs/>
          <w:sz w:val="24"/>
          <w:szCs w:val="24"/>
          <w:lang w:eastAsia="ru-RU"/>
        </w:rPr>
        <w:t>Урок 1</w:t>
      </w:r>
      <w:r w:rsidRPr="007C5C64">
        <w:rPr>
          <w:rFonts w:ascii="Times New Roman" w:eastAsiaTheme="minorEastAsia" w:hAnsi="Times New Roman" w:cs="Times New Roman"/>
          <w:bCs/>
          <w:i/>
          <w:sz w:val="24"/>
          <w:szCs w:val="24"/>
          <w:lang w:eastAsia="ru-RU"/>
        </w:rPr>
        <w:t>. Классика и современность.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Классика в нашей жизни. Значение слова «классика». Понятия классическая музыка, классика жанра, стиль. Разновидности стилей. Интерпретация и обработка классической музыки прошлого Классика — это тот опыт, который донесли до нас великие мыслители-художники прошлого. Произведения искусства всегда передают отношение автора кжизни. Вводный урок. Актуализировать жизненно-музыкальный опыт учащихся; помочь им осознать, что встреча с выдающимися музыкальными произведениями является прикосновением к духовному опыту поколений. Понятия: «классика», «жанр», «классика жанра», «стиль» (эпохи, национальный, индивидуальный).</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 xml:space="preserve">Урок 2. </w:t>
      </w:r>
      <w:r w:rsidRPr="007C5C64">
        <w:rPr>
          <w:rFonts w:ascii="Times New Roman" w:eastAsiaTheme="minorEastAsia" w:hAnsi="Times New Roman" w:cs="Times New Roman"/>
          <w:bCs/>
          <w:i/>
          <w:sz w:val="24"/>
          <w:szCs w:val="24"/>
          <w:lang w:eastAsia="ru-RU"/>
        </w:rPr>
        <w:t>В музыкальном театре. Опера</w:t>
      </w:r>
      <w:r w:rsidRPr="007C5C64">
        <w:rPr>
          <w:rFonts w:ascii="Times New Roman" w:eastAsiaTheme="minorEastAsia" w:hAnsi="Times New Roman" w:cs="Times New Roman"/>
          <w:bCs/>
          <w:i/>
          <w:iCs/>
          <w:sz w:val="24"/>
          <w:szCs w:val="24"/>
          <w:lang w:eastAsia="ru-RU"/>
        </w:rPr>
        <w:t xml:space="preserve">. (1 ч). </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Музыкальная драматургия. Конфликт. Этапы сценического действия. Опера и ее составляющие. Виды опер. Либретто. Роль оркестра в опере Расширение и углубление знаний учащихся об оперном спектакле, понимание его драматургии на основе взаимозависимости и взаимодействия явлений и событий, переданных интонационным языком музыки. Формы музыкальной драматургии в опере. Синтез искусств в опере. Глинка – первый русский композитор мирового значения, </w:t>
      </w:r>
      <w:proofErr w:type="spellStart"/>
      <w:r w:rsidRPr="007C5C64">
        <w:rPr>
          <w:rFonts w:ascii="Times New Roman" w:eastAsia="Times New Roman" w:hAnsi="Times New Roman" w:cs="Times New Roman"/>
          <w:bCs/>
          <w:sz w:val="24"/>
          <w:szCs w:val="24"/>
          <w:lang w:eastAsia="ru-RU"/>
        </w:rPr>
        <w:t>симфонически</w:t>
      </w:r>
      <w:proofErr w:type="spellEnd"/>
      <w:r w:rsidRPr="007C5C64">
        <w:rPr>
          <w:rFonts w:ascii="Times New Roman" w:eastAsia="Times New Roman" w:hAnsi="Times New Roman" w:cs="Times New Roman"/>
          <w:bCs/>
          <w:sz w:val="24"/>
          <w:szCs w:val="24"/>
          <w:lang w:eastAsia="ru-RU"/>
        </w:rPr>
        <w:t xml:space="preserve"> - образный тип музыки, идейность оперы: народ – единая великая личность, сплочённая одним чувством, одной волей.</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3-4. </w:t>
      </w:r>
      <w:r w:rsidRPr="007C5C64">
        <w:rPr>
          <w:rFonts w:ascii="Times New Roman" w:eastAsiaTheme="minorEastAsia" w:hAnsi="Times New Roman" w:cs="Times New Roman"/>
          <w:bCs/>
          <w:i/>
          <w:sz w:val="24"/>
          <w:szCs w:val="24"/>
          <w:lang w:eastAsia="ru-RU"/>
        </w:rPr>
        <w:t>Опера «Князь Игорь».</w:t>
      </w:r>
      <w:r w:rsidRPr="007C5C64">
        <w:rPr>
          <w:rFonts w:ascii="Times New Roman" w:eastAsiaTheme="minorEastAsia" w:hAnsi="Times New Roman" w:cs="Times New Roman"/>
          <w:bCs/>
          <w:i/>
          <w:iCs/>
          <w:sz w:val="24"/>
          <w:szCs w:val="24"/>
          <w:lang w:eastAsia="ru-RU"/>
        </w:rPr>
        <w:t xml:space="preserve"> Русская эпическая опера.(2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Музыка пробуждает национальное самосознание Обобщение представлений учащихся о жанре эпической оперы, усвоение принципов драматургического развития на основе знакомства с музыкальными характеристиками ее героев (сольными и хоровыми). Продолжать знакомить учащихся с героическими образами русской истории.</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
          <w:bCs/>
          <w:sz w:val="24"/>
          <w:szCs w:val="24"/>
          <w:lang w:eastAsia="ru-RU"/>
        </w:rPr>
      </w:pPr>
      <w:r w:rsidRPr="007C5C64">
        <w:rPr>
          <w:rFonts w:ascii="Times New Roman" w:eastAsiaTheme="minorEastAsia" w:hAnsi="Times New Roman" w:cs="Times New Roman"/>
          <w:bCs/>
          <w:i/>
          <w:iCs/>
          <w:sz w:val="24"/>
          <w:szCs w:val="24"/>
          <w:lang w:eastAsia="ru-RU"/>
        </w:rPr>
        <w:t>Урок 5.</w:t>
      </w:r>
      <w:r w:rsidRPr="007C5C64">
        <w:rPr>
          <w:rFonts w:ascii="Times New Roman" w:eastAsiaTheme="minorEastAsia" w:hAnsi="Times New Roman" w:cs="Times New Roman"/>
          <w:bCs/>
          <w:i/>
          <w:sz w:val="24"/>
          <w:szCs w:val="24"/>
          <w:lang w:eastAsia="ru-RU"/>
        </w:rPr>
        <w:t xml:space="preserve"> В музыкальном театре. Балет.</w:t>
      </w:r>
      <w:r w:rsidRPr="007C5C64">
        <w:rPr>
          <w:rFonts w:ascii="Times New Roman" w:eastAsiaTheme="minorEastAsia" w:hAnsi="Times New Roman" w:cs="Times New Roman"/>
          <w:bCs/>
          <w:i/>
          <w:iCs/>
          <w:sz w:val="24"/>
          <w:szCs w:val="24"/>
          <w:lang w:eastAsia="ru-RU"/>
        </w:rPr>
        <w:t>(1 ч).</w:t>
      </w:r>
    </w:p>
    <w:p w:rsidR="0085334D"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Балет и его составляющие. Типы танца в балетном спектакле. Роль балетмейстера и дирижера в балете. Современный и классический балетный спектакль может ли быть современной классическая музыка. Актуализировать знания учащихся о балете на знакомом им музыкальном материале, раскрыть особенности драматургического развития образов на основе контраста, сопоставления. Формы музыкальной драматургии в балете: классические и характерные танцы, действенные эпизоды, хореографические ансамбли. Основа драматургического развития в балете - идея поиска ответов на вечные вопросы жизни.</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heme="minorEastAsia" w:hAnsi="Times New Roman" w:cs="Times New Roman"/>
          <w:bCs/>
          <w:i/>
          <w:iCs/>
          <w:sz w:val="24"/>
          <w:szCs w:val="24"/>
          <w:lang w:eastAsia="ru-RU"/>
        </w:rPr>
        <w:t xml:space="preserve">Урок 6. </w:t>
      </w:r>
      <w:r w:rsidRPr="007C5C64">
        <w:rPr>
          <w:rFonts w:ascii="Times New Roman" w:eastAsia="Times New Roman" w:hAnsi="Times New Roman" w:cs="Times New Roman"/>
          <w:bCs/>
          <w:i/>
          <w:sz w:val="24"/>
          <w:szCs w:val="24"/>
          <w:lang w:eastAsia="ru-RU"/>
        </w:rPr>
        <w:t>Балет Тищенко «Ярославна» Музыкальные образы героев балета. (1 ч)</w:t>
      </w: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Значение синтеза различных искусств в балете.</w:t>
      </w:r>
      <w:r w:rsidRPr="007C5C64">
        <w:rPr>
          <w:rFonts w:ascii="Times New Roman" w:eastAsiaTheme="minorEastAsia" w:hAnsi="Times New Roman" w:cs="Times New Roman"/>
          <w:bCs/>
          <w:sz w:val="24"/>
          <w:szCs w:val="24"/>
          <w:lang w:eastAsia="ru-RU"/>
        </w:rPr>
        <w:t>Современное прочтение произведения древнерусской литературы «Слово о полку Игореве» в жанре балета; анализ основных образов балета Б. Тищенко «Ярославна»; сравнение образных сфер балета с образами оперы А. Бородина «Князь Игорь».</w:t>
      </w:r>
    </w:p>
    <w:p w:rsidR="0085334D" w:rsidRPr="007C5C64" w:rsidRDefault="0085334D" w:rsidP="0085334D">
      <w:pPr>
        <w:spacing w:after="0" w:line="240" w:lineRule="auto"/>
        <w:ind w:firstLine="709"/>
        <w:jc w:val="both"/>
        <w:rPr>
          <w:rFonts w:ascii="Times New Roman" w:eastAsiaTheme="minorEastAsia"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 xml:space="preserve">Урок 7. </w:t>
      </w:r>
      <w:r w:rsidRPr="007C5C64">
        <w:rPr>
          <w:rFonts w:ascii="Times New Roman" w:eastAsia="Times New Roman" w:hAnsi="Times New Roman" w:cs="Times New Roman"/>
          <w:bCs/>
          <w:i/>
          <w:sz w:val="24"/>
          <w:szCs w:val="24"/>
          <w:lang w:eastAsia="ru-RU"/>
        </w:rPr>
        <w:t>В музыкальном театре. Мюзикл. Рок-опера</w:t>
      </w:r>
      <w:r w:rsidRPr="007C5C64">
        <w:rPr>
          <w:rFonts w:ascii="Times New Roman" w:eastAsia="Times New Roman" w:hAnsi="Times New Roman" w:cs="Times New Roman"/>
          <w:bCs/>
          <w:sz w:val="24"/>
          <w:szCs w:val="24"/>
          <w:lang w:eastAsia="ru-RU"/>
        </w:rPr>
        <w:t xml:space="preserve">.  </w:t>
      </w:r>
      <w:r w:rsidRPr="007C5C64">
        <w:rPr>
          <w:rFonts w:ascii="Times New Roman" w:eastAsiaTheme="minorEastAsia" w:hAnsi="Times New Roman" w:cs="Times New Roman"/>
          <w:bCs/>
          <w:i/>
          <w:iCs/>
          <w:sz w:val="24"/>
          <w:szCs w:val="24"/>
          <w:lang w:eastAsia="ru-RU"/>
        </w:rPr>
        <w:t>(1ч)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hAnsi="Times New Roman" w:cs="Times New Roman"/>
          <w:sz w:val="24"/>
          <w:szCs w:val="24"/>
        </w:rPr>
        <w:t xml:space="preserve">Новые краски музыки XX века («атональная» и «конкретная» музыка, </w:t>
      </w:r>
      <w:proofErr w:type="spellStart"/>
      <w:r w:rsidRPr="007C5C64">
        <w:rPr>
          <w:rFonts w:ascii="Times New Roman" w:hAnsi="Times New Roman" w:cs="Times New Roman"/>
          <w:sz w:val="24"/>
          <w:szCs w:val="24"/>
        </w:rPr>
        <w:t>сонористика</w:t>
      </w:r>
      <w:proofErr w:type="spellEnd"/>
      <w:r w:rsidRPr="007C5C64">
        <w:rPr>
          <w:rFonts w:ascii="Times New Roman" w:hAnsi="Times New Roman" w:cs="Times New Roman"/>
          <w:sz w:val="24"/>
          <w:szCs w:val="24"/>
        </w:rPr>
        <w:t xml:space="preserve"> и </w:t>
      </w:r>
      <w:proofErr w:type="spellStart"/>
      <w:r w:rsidRPr="007C5C64">
        <w:rPr>
          <w:rFonts w:ascii="Times New Roman" w:hAnsi="Times New Roman" w:cs="Times New Roman"/>
          <w:sz w:val="24"/>
          <w:szCs w:val="24"/>
        </w:rPr>
        <w:t>полистилистика</w:t>
      </w:r>
      <w:proofErr w:type="spellEnd"/>
      <w:r w:rsidRPr="007C5C64">
        <w:rPr>
          <w:rFonts w:ascii="Times New Roman" w:hAnsi="Times New Roman" w:cs="Times New Roman"/>
          <w:sz w:val="24"/>
          <w:szCs w:val="24"/>
        </w:rPr>
        <w:t xml:space="preserve">: стилизация, работа «по моде-пм», коллаж) Музыка легкая и легкомысленная Расширение представлений учащихся об оперном искусстве зарубежных композиторов (Дж. Гершвина (США), Ж. Бизе(Франция), Э. -Л. </w:t>
      </w:r>
      <w:proofErr w:type="spellStart"/>
      <w:r w:rsidRPr="007C5C64">
        <w:rPr>
          <w:rFonts w:ascii="Times New Roman" w:hAnsi="Times New Roman" w:cs="Times New Roman"/>
          <w:sz w:val="24"/>
          <w:szCs w:val="24"/>
        </w:rPr>
        <w:t>Уэббера</w:t>
      </w:r>
      <w:proofErr w:type="spellEnd"/>
      <w:r w:rsidRPr="007C5C64">
        <w:rPr>
          <w:rFonts w:ascii="Times New Roman" w:hAnsi="Times New Roman" w:cs="Times New Roman"/>
          <w:sz w:val="24"/>
          <w:szCs w:val="24"/>
        </w:rPr>
        <w:t xml:space="preserve"> (Англия); выявление особенностей драматургии классической оперы и современной рок -оперы. Закрепление понятий жанров джазовой музыки </w:t>
      </w:r>
      <w:r>
        <w:rPr>
          <w:rFonts w:ascii="Times New Roman" w:hAnsi="Times New Roman" w:cs="Times New Roman"/>
          <w:sz w:val="24"/>
          <w:szCs w:val="24"/>
        </w:rPr>
        <w:t>– блюз, спиричуэл, симфоджаз. Ле</w:t>
      </w:r>
      <w:r w:rsidRPr="007C5C64">
        <w:rPr>
          <w:rFonts w:ascii="Times New Roman" w:hAnsi="Times New Roman" w:cs="Times New Roman"/>
          <w:sz w:val="24"/>
          <w:szCs w:val="24"/>
        </w:rPr>
        <w:t xml:space="preserve">гкая и </w:t>
      </w:r>
      <w:r>
        <w:rPr>
          <w:rFonts w:ascii="Times New Roman" w:hAnsi="Times New Roman" w:cs="Times New Roman"/>
          <w:sz w:val="24"/>
          <w:szCs w:val="24"/>
        </w:rPr>
        <w:t>серье</w:t>
      </w:r>
      <w:r w:rsidRPr="007C5C64">
        <w:rPr>
          <w:rFonts w:ascii="Times New Roman" w:hAnsi="Times New Roman" w:cs="Times New Roman"/>
          <w:sz w:val="24"/>
          <w:szCs w:val="24"/>
        </w:rPr>
        <w:t>зная музыка</w:t>
      </w:r>
      <w:r w:rsidRPr="007C5C64">
        <w:rPr>
          <w:rFonts w:ascii="Times New Roman" w:eastAsia="Times New Roman" w:hAnsi="Times New Roman" w:cs="Times New Roman"/>
          <w:bCs/>
          <w:sz w:val="24"/>
          <w:szCs w:val="24"/>
          <w:lang w:eastAsia="ru-RU"/>
        </w:rPr>
        <w:t xml:space="preserve">. Сравнительный </w:t>
      </w:r>
      <w:r w:rsidRPr="007C5C64">
        <w:rPr>
          <w:rFonts w:ascii="Times New Roman" w:eastAsia="Times New Roman" w:hAnsi="Times New Roman" w:cs="Times New Roman"/>
          <w:bCs/>
          <w:sz w:val="24"/>
          <w:szCs w:val="24"/>
          <w:lang w:eastAsia="ru-RU"/>
        </w:rPr>
        <w:lastRenderedPageBreak/>
        <w:t>анализ музыкальных образов опер Дж. Гершвина «</w:t>
      </w:r>
      <w:proofErr w:type="spellStart"/>
      <w:r w:rsidRPr="007C5C64">
        <w:rPr>
          <w:rFonts w:ascii="Times New Roman" w:eastAsia="Times New Roman" w:hAnsi="Times New Roman" w:cs="Times New Roman"/>
          <w:bCs/>
          <w:sz w:val="24"/>
          <w:szCs w:val="24"/>
          <w:lang w:eastAsia="ru-RU"/>
        </w:rPr>
        <w:t>Порги</w:t>
      </w:r>
      <w:proofErr w:type="spellEnd"/>
      <w:r w:rsidRPr="007C5C64">
        <w:rPr>
          <w:rFonts w:ascii="Times New Roman" w:eastAsia="Times New Roman" w:hAnsi="Times New Roman" w:cs="Times New Roman"/>
          <w:bCs/>
          <w:sz w:val="24"/>
          <w:szCs w:val="24"/>
          <w:lang w:eastAsia="ru-RU"/>
        </w:rPr>
        <w:t xml:space="preserve"> и </w:t>
      </w:r>
      <w:proofErr w:type="spellStart"/>
      <w:r w:rsidRPr="007C5C64">
        <w:rPr>
          <w:rFonts w:ascii="Times New Roman" w:eastAsia="Times New Roman" w:hAnsi="Times New Roman" w:cs="Times New Roman"/>
          <w:bCs/>
          <w:sz w:val="24"/>
          <w:szCs w:val="24"/>
          <w:lang w:eastAsia="ru-RU"/>
        </w:rPr>
        <w:t>Бесс</w:t>
      </w:r>
      <w:proofErr w:type="spellEnd"/>
      <w:r w:rsidRPr="007C5C64">
        <w:rPr>
          <w:rFonts w:ascii="Times New Roman" w:eastAsia="Times New Roman" w:hAnsi="Times New Roman" w:cs="Times New Roman"/>
          <w:bCs/>
          <w:sz w:val="24"/>
          <w:szCs w:val="24"/>
          <w:lang w:eastAsia="ru-RU"/>
        </w:rPr>
        <w:t>» и Глинки «Иван Сусанин» (две народные драмы).</w:t>
      </w:r>
    </w:p>
    <w:p w:rsidR="0085334D" w:rsidRPr="007C5C64" w:rsidRDefault="0085334D" w:rsidP="0085334D">
      <w:pPr>
        <w:spacing w:after="0" w:line="240" w:lineRule="auto"/>
        <w:ind w:firstLine="709"/>
        <w:jc w:val="both"/>
        <w:rPr>
          <w:rFonts w:ascii="Times New Roman" w:eastAsiaTheme="minorEastAsia" w:hAnsi="Times New Roman" w:cs="Times New Roman"/>
          <w:bCs/>
          <w:i/>
          <w:i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Урок 8.</w:t>
      </w:r>
      <w:r w:rsidRPr="007C5C64">
        <w:rPr>
          <w:rFonts w:ascii="Times New Roman" w:eastAsia="Times New Roman" w:hAnsi="Times New Roman" w:cs="Times New Roman"/>
          <w:bCs/>
          <w:i/>
          <w:sz w:val="24"/>
          <w:szCs w:val="24"/>
          <w:lang w:eastAsia="ru-RU"/>
        </w:rPr>
        <w:t>Рок-опера «Преступление и наказание»</w:t>
      </w:r>
      <w:r w:rsidRPr="007C5C64">
        <w:rPr>
          <w:rFonts w:ascii="Times New Roman" w:eastAsia="Times New Roman" w:hAnsi="Times New Roman" w:cs="Times New Roman"/>
          <w:bCs/>
          <w:sz w:val="24"/>
          <w:szCs w:val="24"/>
          <w:lang w:eastAsia="ru-RU"/>
        </w:rPr>
        <w:t xml:space="preserve">. </w:t>
      </w:r>
      <w:r w:rsidRPr="007C5C64">
        <w:rPr>
          <w:rFonts w:ascii="Times New Roman" w:eastAsia="Times New Roman" w:hAnsi="Times New Roman" w:cs="Times New Roman"/>
          <w:bCs/>
          <w:i/>
          <w:sz w:val="24"/>
          <w:szCs w:val="24"/>
          <w:lang w:eastAsia="ru-RU"/>
        </w:rPr>
        <w:t xml:space="preserve">(1 ч). </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w:t>
      </w: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p>
    <w:p w:rsidR="0085334D" w:rsidRPr="007C5C64" w:rsidRDefault="0085334D" w:rsidP="0085334D">
      <w:pPr>
        <w:spacing w:after="0" w:line="240" w:lineRule="auto"/>
        <w:ind w:firstLine="709"/>
        <w:jc w:val="both"/>
        <w:rPr>
          <w:rFonts w:ascii="Times New Roman" w:hAnsi="Times New Roman" w:cs="Times New Roman"/>
          <w:sz w:val="24"/>
          <w:szCs w:val="24"/>
        </w:rPr>
      </w:pPr>
      <w:r w:rsidRPr="007C5C64">
        <w:rPr>
          <w:rFonts w:ascii="Times New Roman" w:eastAsia="Times New Roman" w:hAnsi="Times New Roman" w:cs="Times New Roman"/>
          <w:bCs/>
          <w:i/>
          <w:sz w:val="24"/>
          <w:szCs w:val="24"/>
          <w:lang w:eastAsia="ru-RU"/>
        </w:rPr>
        <w:t xml:space="preserve">Урок 9. </w:t>
      </w:r>
      <w:r w:rsidRPr="007C5C64">
        <w:rPr>
          <w:rFonts w:ascii="Times New Roman" w:hAnsi="Times New Roman" w:cs="Times New Roman"/>
          <w:i/>
          <w:sz w:val="24"/>
          <w:szCs w:val="24"/>
        </w:rPr>
        <w:t>Мюзикл «Ромео и Джульетта». (1 ч).</w:t>
      </w:r>
    </w:p>
    <w:p w:rsidR="0085334D" w:rsidRPr="007C5C64" w:rsidRDefault="0085334D" w:rsidP="0085334D">
      <w:pPr>
        <w:spacing w:after="0" w:line="240" w:lineRule="auto"/>
        <w:ind w:firstLine="709"/>
        <w:jc w:val="both"/>
        <w:rPr>
          <w:rFonts w:ascii="Times New Roman" w:hAnsi="Times New Roman" w:cs="Times New Roman"/>
          <w:sz w:val="24"/>
          <w:szCs w:val="24"/>
        </w:rPr>
      </w:pPr>
      <w:r w:rsidRPr="007C5C64">
        <w:rPr>
          <w:rFonts w:ascii="Times New Roman" w:hAnsi="Times New Roman" w:cs="Times New Roman"/>
          <w:sz w:val="24"/>
          <w:szCs w:val="24"/>
        </w:rPr>
        <w:t xml:space="preserve">Современные жанры музыки. Традиции и новаторство. Обобщить особенности драматургии разных жанров музыки. </w:t>
      </w:r>
    </w:p>
    <w:p w:rsidR="0085334D" w:rsidRPr="007C5C64" w:rsidRDefault="0085334D" w:rsidP="0085334D">
      <w:pPr>
        <w:spacing w:after="0" w:line="240" w:lineRule="auto"/>
        <w:ind w:firstLine="709"/>
        <w:jc w:val="both"/>
        <w:rPr>
          <w:rFonts w:ascii="Times New Roman" w:hAnsi="Times New Roman" w:cs="Times New Roman"/>
          <w:sz w:val="24"/>
          <w:szCs w:val="24"/>
        </w:rPr>
      </w:pPr>
    </w:p>
    <w:p w:rsidR="0085334D" w:rsidRPr="007C5C64" w:rsidRDefault="0085334D" w:rsidP="0085334D">
      <w:pPr>
        <w:spacing w:after="0" w:line="240" w:lineRule="auto"/>
        <w:ind w:firstLine="709"/>
        <w:jc w:val="both"/>
        <w:rPr>
          <w:rFonts w:ascii="Times New Roman" w:hAnsi="Times New Roman" w:cs="Times New Roman"/>
          <w:i/>
          <w:sz w:val="24"/>
          <w:szCs w:val="24"/>
        </w:rPr>
      </w:pPr>
      <w:r w:rsidRPr="007C5C64">
        <w:rPr>
          <w:rFonts w:ascii="Times New Roman" w:hAnsi="Times New Roman" w:cs="Times New Roman"/>
          <w:i/>
          <w:sz w:val="24"/>
          <w:szCs w:val="24"/>
        </w:rPr>
        <w:t>Урок 10. Музыка к драматическому спектаклю. (1 ч).</w:t>
      </w:r>
    </w:p>
    <w:p w:rsidR="0085334D" w:rsidRPr="007C5C64" w:rsidRDefault="0085334D" w:rsidP="0085334D">
      <w:pPr>
        <w:spacing w:after="0" w:line="240" w:lineRule="auto"/>
        <w:ind w:firstLine="709"/>
        <w:jc w:val="both"/>
        <w:rPr>
          <w:rFonts w:ascii="Times New Roman" w:hAnsi="Times New Roman" w:cs="Times New Roman"/>
          <w:sz w:val="24"/>
          <w:szCs w:val="24"/>
        </w:rPr>
      </w:pPr>
      <w:r w:rsidRPr="007C5C64">
        <w:rPr>
          <w:rFonts w:ascii="Times New Roman" w:hAnsi="Times New Roman" w:cs="Times New Roman"/>
          <w:sz w:val="24"/>
          <w:szCs w:val="24"/>
        </w:rPr>
        <w:t xml:space="preserve">«Ромео и Джульетта» – зарисовки для симфонического оркестра. Драматургия музыкального спектакля - конфликтное противостояние. Драматический спектакль – музыкальная драма, цель которой - выражение сложных эмоциональных состояний, коллизий, событий. Образы главных героев, роль народных сцен. </w:t>
      </w:r>
    </w:p>
    <w:p w:rsidR="0085334D" w:rsidRPr="007C5C64" w:rsidRDefault="0085334D" w:rsidP="0085334D">
      <w:pPr>
        <w:spacing w:after="0" w:line="240" w:lineRule="auto"/>
        <w:jc w:val="both"/>
        <w:rPr>
          <w:rFonts w:ascii="Times New Roman" w:hAnsi="Times New Roman" w:cs="Times New Roman"/>
          <w:sz w:val="24"/>
          <w:szCs w:val="24"/>
        </w:rPr>
      </w:pPr>
    </w:p>
    <w:p w:rsidR="0085334D" w:rsidRPr="007C5C64" w:rsidRDefault="0085334D" w:rsidP="0085334D">
      <w:pPr>
        <w:spacing w:after="0" w:line="240" w:lineRule="auto"/>
        <w:ind w:firstLine="709"/>
        <w:jc w:val="both"/>
        <w:rPr>
          <w:rFonts w:ascii="Times New Roman" w:hAnsi="Times New Roman" w:cs="Times New Roman"/>
          <w:i/>
          <w:sz w:val="24"/>
          <w:szCs w:val="24"/>
        </w:rPr>
      </w:pPr>
      <w:r w:rsidRPr="007C5C64">
        <w:rPr>
          <w:rFonts w:ascii="Times New Roman" w:eastAsiaTheme="minorEastAsia" w:hAnsi="Times New Roman" w:cs="Times New Roman"/>
          <w:bCs/>
          <w:i/>
          <w:iCs/>
          <w:sz w:val="24"/>
          <w:szCs w:val="24"/>
          <w:lang w:eastAsia="ru-RU"/>
        </w:rPr>
        <w:t xml:space="preserve">Урок 11. </w:t>
      </w:r>
      <w:r w:rsidRPr="007C5C64">
        <w:rPr>
          <w:rFonts w:ascii="Times New Roman" w:hAnsi="Times New Roman" w:cs="Times New Roman"/>
          <w:i/>
          <w:sz w:val="24"/>
          <w:szCs w:val="24"/>
        </w:rPr>
        <w:t xml:space="preserve">Музыкальные зарисовки для большого симфонического оркестра. Музыка Э. Грига, к драме Г. Ибсена «Пер </w:t>
      </w:r>
      <w:proofErr w:type="spellStart"/>
      <w:r w:rsidRPr="007C5C64">
        <w:rPr>
          <w:rFonts w:ascii="Times New Roman" w:hAnsi="Times New Roman" w:cs="Times New Roman"/>
          <w:i/>
          <w:sz w:val="24"/>
          <w:szCs w:val="24"/>
        </w:rPr>
        <w:t>Гюнт</w:t>
      </w:r>
      <w:proofErr w:type="spellEnd"/>
      <w:r w:rsidRPr="007C5C64">
        <w:rPr>
          <w:rFonts w:ascii="Times New Roman" w:hAnsi="Times New Roman" w:cs="Times New Roman"/>
          <w:i/>
          <w:sz w:val="24"/>
          <w:szCs w:val="24"/>
        </w:rPr>
        <w:t>». (1 ч).</w:t>
      </w:r>
    </w:p>
    <w:p w:rsidR="0085334D" w:rsidRPr="007C5C64" w:rsidRDefault="0085334D" w:rsidP="0085334D">
      <w:pPr>
        <w:spacing w:after="0" w:line="240" w:lineRule="auto"/>
        <w:ind w:firstLine="709"/>
        <w:jc w:val="both"/>
        <w:rPr>
          <w:rFonts w:ascii="Times New Roman" w:hAnsi="Times New Roman" w:cs="Times New Roman"/>
          <w:i/>
          <w:sz w:val="24"/>
          <w:szCs w:val="24"/>
        </w:rPr>
      </w:pP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12. </w:t>
      </w:r>
      <w:r w:rsidRPr="007C5C64">
        <w:rPr>
          <w:rFonts w:ascii="Times New Roman" w:eastAsia="Times New Roman" w:hAnsi="Times New Roman" w:cs="Times New Roman"/>
          <w:bCs/>
          <w:i/>
          <w:sz w:val="24"/>
          <w:szCs w:val="24"/>
          <w:lang w:eastAsia="ru-RU"/>
        </w:rPr>
        <w:t>Музыкальные зарисовки для большого симфонического оркестра.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Музыка А. </w:t>
      </w:r>
      <w:proofErr w:type="spellStart"/>
      <w:r w:rsidRPr="007C5C64">
        <w:rPr>
          <w:rFonts w:ascii="Times New Roman" w:eastAsia="Times New Roman" w:hAnsi="Times New Roman" w:cs="Times New Roman"/>
          <w:bCs/>
          <w:sz w:val="24"/>
          <w:szCs w:val="24"/>
          <w:lang w:eastAsia="ru-RU"/>
        </w:rPr>
        <w:t>Шнитке</w:t>
      </w:r>
      <w:proofErr w:type="spellEnd"/>
      <w:r w:rsidRPr="007C5C64">
        <w:rPr>
          <w:rFonts w:ascii="Times New Roman" w:eastAsia="Times New Roman" w:hAnsi="Times New Roman" w:cs="Times New Roman"/>
          <w:bCs/>
          <w:sz w:val="24"/>
          <w:szCs w:val="24"/>
          <w:lang w:eastAsia="ru-RU"/>
        </w:rPr>
        <w:t xml:space="preserve">, к спектаклю «Ревизская сказка». Музыкальные образы героев оркестровой сюиты. </w:t>
      </w:r>
      <w:proofErr w:type="spellStart"/>
      <w:r w:rsidRPr="007C5C64">
        <w:rPr>
          <w:rFonts w:ascii="Times New Roman" w:eastAsia="Times New Roman" w:hAnsi="Times New Roman" w:cs="Times New Roman"/>
          <w:bCs/>
          <w:sz w:val="24"/>
          <w:szCs w:val="24"/>
          <w:lang w:eastAsia="ru-RU"/>
        </w:rPr>
        <w:t>Полистилистика</w:t>
      </w:r>
      <w:proofErr w:type="spellEnd"/>
      <w:r w:rsidRPr="007C5C64">
        <w:rPr>
          <w:rFonts w:ascii="Times New Roman" w:eastAsia="Times New Roman" w:hAnsi="Times New Roman" w:cs="Times New Roman"/>
          <w:bCs/>
          <w:sz w:val="24"/>
          <w:szCs w:val="24"/>
          <w:lang w:eastAsia="ru-RU"/>
        </w:rPr>
        <w:t>. Термин «драматургия» применяется не только к произведениям музыкально-сценических, театральных жанров, но и к произведениям, связаннымс многогранным раскрытием музыкальных образов, для характеристики инструментально-симфонической музыки 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rsidR="0085334D" w:rsidRPr="007C5C64" w:rsidRDefault="0085334D" w:rsidP="0085334D">
      <w:pPr>
        <w:spacing w:after="200" w:line="240" w:lineRule="auto"/>
        <w:jc w:val="both"/>
        <w:rPr>
          <w:rFonts w:ascii="Times New Roman" w:eastAsiaTheme="minorEastAsia" w:hAnsi="Times New Roman" w:cs="Times New Roman"/>
          <w:bCs/>
          <w:i/>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Урок 13</w:t>
      </w:r>
      <w:r w:rsidRPr="007C5C64">
        <w:rPr>
          <w:rFonts w:ascii="Times New Roman" w:eastAsiaTheme="minorEastAsia" w:hAnsi="Times New Roman" w:cs="Times New Roman"/>
          <w:bCs/>
          <w:i/>
          <w:sz w:val="24"/>
          <w:szCs w:val="24"/>
          <w:lang w:eastAsia="ru-RU"/>
        </w:rPr>
        <w:t xml:space="preserve">. </w:t>
      </w:r>
      <w:r w:rsidRPr="007C5C64">
        <w:rPr>
          <w:rFonts w:ascii="Times New Roman" w:eastAsia="Times New Roman" w:hAnsi="Times New Roman" w:cs="Times New Roman"/>
          <w:bCs/>
          <w:i/>
          <w:sz w:val="24"/>
          <w:szCs w:val="24"/>
          <w:lang w:eastAsia="ru-RU"/>
        </w:rPr>
        <w:t>Музыка в кино. (1 ч.)</w:t>
      </w:r>
    </w:p>
    <w:p w:rsidR="0085334D" w:rsidRPr="007C5C64" w:rsidRDefault="0085334D" w:rsidP="0085334D">
      <w:pPr>
        <w:spacing w:after="0" w:line="240" w:lineRule="auto"/>
        <w:ind w:firstLine="709"/>
        <w:jc w:val="both"/>
        <w:rPr>
          <w:rFonts w:ascii="Times New Roman" w:hAnsi="Times New Roman" w:cs="Times New Roman"/>
          <w:sz w:val="24"/>
          <w:szCs w:val="24"/>
        </w:rPr>
      </w:pPr>
      <w:r w:rsidRPr="007C5C64">
        <w:rPr>
          <w:rFonts w:ascii="Times New Roman" w:eastAsia="Times New Roman" w:hAnsi="Times New Roman" w:cs="Times New Roman"/>
          <w:bCs/>
          <w:sz w:val="24"/>
          <w:szCs w:val="24"/>
          <w:lang w:eastAsia="ru-RU"/>
        </w:rPr>
        <w:t>Музыка немого кино. Экскурс в современный музыкальный кинематограф.</w:t>
      </w:r>
      <w:r w:rsidRPr="007C5C64">
        <w:rPr>
          <w:rFonts w:ascii="Times New Roman" w:hAnsi="Times New Roman" w:cs="Times New Roman"/>
          <w:sz w:val="24"/>
          <w:szCs w:val="24"/>
        </w:rPr>
        <w:t xml:space="preserve"> Музыка к кинофильму «Властелин колец».</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heme="minorEastAsia" w:hAnsi="Times New Roman" w:cs="Times New Roman"/>
          <w:bCs/>
          <w:i/>
          <w:iCs/>
          <w:sz w:val="24"/>
          <w:szCs w:val="24"/>
          <w:lang w:eastAsia="ru-RU"/>
        </w:rPr>
        <w:t xml:space="preserve">Урок 14. </w:t>
      </w:r>
      <w:r w:rsidRPr="007C5C64">
        <w:rPr>
          <w:rFonts w:ascii="Times New Roman" w:eastAsia="Times New Roman" w:hAnsi="Times New Roman" w:cs="Times New Roman"/>
          <w:bCs/>
          <w:i/>
          <w:sz w:val="24"/>
          <w:szCs w:val="24"/>
          <w:lang w:eastAsia="ru-RU"/>
        </w:rPr>
        <w:t>В концертном зале</w:t>
      </w:r>
      <w:r w:rsidRPr="007C5C64">
        <w:rPr>
          <w:rFonts w:ascii="Times New Roman" w:eastAsia="Times New Roman" w:hAnsi="Times New Roman" w:cs="Times New Roman"/>
          <w:bCs/>
          <w:sz w:val="24"/>
          <w:szCs w:val="24"/>
          <w:lang w:eastAsia="ru-RU"/>
        </w:rPr>
        <w:t>. (1 час.)</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Симфония: прошлое и настоящее. Симфоническая музыка Ф. Шуберта, П. Чайковского, С. Прокофьева.</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15. Музыка – это огромный мир, окружающий человека. (1 ч).</w:t>
      </w: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 xml:space="preserve"> Урок 16. Обобщающий урок. (1 ч).</w:t>
      </w:r>
    </w:p>
    <w:p w:rsidR="0085334D" w:rsidRPr="007C5C64" w:rsidRDefault="0085334D" w:rsidP="0085334D">
      <w:pPr>
        <w:spacing w:after="200" w:line="240" w:lineRule="auto"/>
        <w:ind w:firstLine="709"/>
        <w:jc w:val="both"/>
        <w:rPr>
          <w:rFonts w:ascii="Times New Roman" w:eastAsiaTheme="minorEastAsia" w:hAnsi="Times New Roman" w:cs="Times New Roman"/>
          <w:bCs/>
          <w:sz w:val="24"/>
          <w:szCs w:val="24"/>
          <w:lang w:eastAsia="ru-RU"/>
        </w:rPr>
      </w:pPr>
    </w:p>
    <w:p w:rsidR="0085334D" w:rsidRPr="007C5C64" w:rsidRDefault="0085334D" w:rsidP="0085334D">
      <w:pPr>
        <w:spacing w:after="0" w:line="240" w:lineRule="auto"/>
        <w:ind w:firstLine="709"/>
        <w:rPr>
          <w:rFonts w:ascii="Times New Roman" w:eastAsiaTheme="minorEastAsia" w:hAnsi="Times New Roman" w:cs="Times New Roman"/>
          <w:b/>
          <w:bCs/>
          <w:i/>
          <w:sz w:val="24"/>
          <w:szCs w:val="24"/>
          <w:lang w:eastAsia="ru-RU"/>
        </w:rPr>
      </w:pPr>
      <w:r w:rsidRPr="007C5C64">
        <w:rPr>
          <w:rFonts w:ascii="Times New Roman" w:eastAsiaTheme="minorEastAsia" w:hAnsi="Times New Roman" w:cs="Times New Roman"/>
          <w:b/>
          <w:bCs/>
          <w:i/>
          <w:sz w:val="24"/>
          <w:szCs w:val="24"/>
          <w:lang w:eastAsia="ru-RU"/>
        </w:rPr>
        <w:t>Тема II полугодия: Традиции и новаторство в музыке - 18 часов</w:t>
      </w:r>
    </w:p>
    <w:p w:rsidR="0085334D" w:rsidRPr="007C5C64" w:rsidRDefault="0085334D" w:rsidP="0085334D">
      <w:pPr>
        <w:spacing w:after="0" w:line="240" w:lineRule="auto"/>
        <w:ind w:firstLine="709"/>
        <w:rPr>
          <w:rFonts w:ascii="Times New Roman" w:eastAsiaTheme="minorEastAsia" w:hAnsi="Times New Roman" w:cs="Times New Roman"/>
          <w:b/>
          <w:bCs/>
          <w:i/>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sz w:val="24"/>
          <w:szCs w:val="24"/>
          <w:lang w:eastAsia="ru-RU"/>
        </w:rPr>
      </w:pPr>
      <w:r w:rsidRPr="007C5C64">
        <w:rPr>
          <w:rFonts w:ascii="Times New Roman" w:eastAsiaTheme="minorEastAsia" w:hAnsi="Times New Roman" w:cs="Times New Roman"/>
          <w:bCs/>
          <w:sz w:val="24"/>
          <w:szCs w:val="24"/>
          <w:lang w:eastAsia="ru-RU"/>
        </w:rPr>
        <w:t>Термин «драматургия» применяется не только к произведениям музыкально-сценических, театральных жанров, но и к произведениям, связанным с многогранным раскрытием музыкальных образов, для характеристики инструментально-симфонической музыки.Закономерности музыкальной драматургии проявляются в построении целого произведения и составляющих его частей, в логике их развития, особенностях воплощения музыкальных образов, их сопоставлении по принципу сходства или различия – в повторении, варьировании, контрастном взаимодействии музыкальных интонаций, тем, эпизодов.</w:t>
      </w:r>
    </w:p>
    <w:p w:rsidR="0085334D" w:rsidRPr="007C5C64" w:rsidRDefault="0085334D" w:rsidP="0085334D">
      <w:pPr>
        <w:spacing w:after="0" w:line="240" w:lineRule="auto"/>
        <w:ind w:firstLine="709"/>
        <w:jc w:val="both"/>
        <w:rPr>
          <w:rFonts w:ascii="Times New Roman" w:eastAsiaTheme="minorEastAsia" w:hAnsi="Times New Roman" w:cs="Times New Roman"/>
          <w:bCs/>
          <w:i/>
          <w:i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17. </w:t>
      </w:r>
      <w:r w:rsidRPr="007C5C64">
        <w:rPr>
          <w:rFonts w:ascii="Times New Roman" w:eastAsia="Times New Roman" w:hAnsi="Times New Roman" w:cs="Times New Roman"/>
          <w:bCs/>
          <w:i/>
          <w:sz w:val="24"/>
          <w:szCs w:val="24"/>
          <w:lang w:eastAsia="ru-RU"/>
        </w:rPr>
        <w:t>Музыканты - извечные маги.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Традиции и новаторство в музыкальном искусстве.</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 Урок 18. </w:t>
      </w:r>
      <w:r w:rsidRPr="007C5C64">
        <w:rPr>
          <w:rFonts w:ascii="Times New Roman" w:eastAsia="Times New Roman" w:hAnsi="Times New Roman" w:cs="Times New Roman"/>
          <w:bCs/>
          <w:i/>
          <w:sz w:val="24"/>
          <w:szCs w:val="24"/>
          <w:lang w:eastAsia="ru-RU"/>
        </w:rPr>
        <w:t>И снова в музыкальном театре. (1 ч).</w:t>
      </w: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«Мой народ – американцы…» Опера Дж. Гершвина «</w:t>
      </w:r>
      <w:proofErr w:type="spellStart"/>
      <w:r w:rsidRPr="007C5C64">
        <w:rPr>
          <w:rFonts w:ascii="Times New Roman" w:eastAsia="Times New Roman" w:hAnsi="Times New Roman" w:cs="Times New Roman"/>
          <w:bCs/>
          <w:sz w:val="24"/>
          <w:szCs w:val="24"/>
          <w:lang w:eastAsia="ru-RU"/>
        </w:rPr>
        <w:t>Порги</w:t>
      </w:r>
      <w:proofErr w:type="spellEnd"/>
      <w:r w:rsidRPr="007C5C64">
        <w:rPr>
          <w:rFonts w:ascii="Times New Roman" w:eastAsia="Times New Roman" w:hAnsi="Times New Roman" w:cs="Times New Roman"/>
          <w:bCs/>
          <w:sz w:val="24"/>
          <w:szCs w:val="24"/>
          <w:lang w:eastAsia="ru-RU"/>
        </w:rPr>
        <w:t xml:space="preserve"> и </w:t>
      </w:r>
      <w:proofErr w:type="spellStart"/>
      <w:r w:rsidRPr="007C5C64">
        <w:rPr>
          <w:rFonts w:ascii="Times New Roman" w:eastAsia="Times New Roman" w:hAnsi="Times New Roman" w:cs="Times New Roman"/>
          <w:bCs/>
          <w:sz w:val="24"/>
          <w:szCs w:val="24"/>
          <w:lang w:eastAsia="ru-RU"/>
        </w:rPr>
        <w:t>Бесс</w:t>
      </w:r>
      <w:proofErr w:type="spellEnd"/>
      <w:r w:rsidRPr="007C5C64">
        <w:rPr>
          <w:rFonts w:ascii="Times New Roman" w:eastAsia="Times New Roman" w:hAnsi="Times New Roman" w:cs="Times New Roman"/>
          <w:bCs/>
          <w:sz w:val="24"/>
          <w:szCs w:val="24"/>
          <w:lang w:eastAsia="ru-RU"/>
        </w:rPr>
        <w:t xml:space="preserve">» Новые краски музыки XX века («атональная» и «конкретная» музыка, </w:t>
      </w:r>
      <w:proofErr w:type="spellStart"/>
      <w:r w:rsidRPr="007C5C64">
        <w:rPr>
          <w:rFonts w:ascii="Times New Roman" w:eastAsia="Times New Roman" w:hAnsi="Times New Roman" w:cs="Times New Roman"/>
          <w:bCs/>
          <w:sz w:val="24"/>
          <w:szCs w:val="24"/>
          <w:lang w:eastAsia="ru-RU"/>
        </w:rPr>
        <w:t>сонористика</w:t>
      </w:r>
      <w:proofErr w:type="spellEnd"/>
      <w:r w:rsidRPr="007C5C64">
        <w:rPr>
          <w:rFonts w:ascii="Times New Roman" w:eastAsia="Times New Roman" w:hAnsi="Times New Roman" w:cs="Times New Roman"/>
          <w:bCs/>
          <w:sz w:val="24"/>
          <w:szCs w:val="24"/>
          <w:lang w:eastAsia="ru-RU"/>
        </w:rPr>
        <w:t xml:space="preserve"> и </w:t>
      </w:r>
      <w:proofErr w:type="spellStart"/>
      <w:r w:rsidRPr="007C5C64">
        <w:rPr>
          <w:rFonts w:ascii="Times New Roman" w:eastAsia="Times New Roman" w:hAnsi="Times New Roman" w:cs="Times New Roman"/>
          <w:bCs/>
          <w:sz w:val="24"/>
          <w:szCs w:val="24"/>
          <w:lang w:eastAsia="ru-RU"/>
        </w:rPr>
        <w:t>полистилистика</w:t>
      </w:r>
      <w:proofErr w:type="spellEnd"/>
      <w:r w:rsidRPr="007C5C64">
        <w:rPr>
          <w:rFonts w:ascii="Times New Roman" w:eastAsia="Times New Roman" w:hAnsi="Times New Roman" w:cs="Times New Roman"/>
          <w:bCs/>
          <w:sz w:val="24"/>
          <w:szCs w:val="24"/>
          <w:lang w:eastAsia="ru-RU"/>
        </w:rPr>
        <w:t xml:space="preserve">: стилизация, работа «по моде-пм», коллаж) Музыка легкая и легкомысленная Расширение представлений учащихся об оперном искусстве зарубежных композиторов (Дж. Гершвина (США), Ж. Бизе(Франция), Э. -Л. </w:t>
      </w:r>
      <w:proofErr w:type="spellStart"/>
      <w:r w:rsidRPr="007C5C64">
        <w:rPr>
          <w:rFonts w:ascii="Times New Roman" w:eastAsia="Times New Roman" w:hAnsi="Times New Roman" w:cs="Times New Roman"/>
          <w:bCs/>
          <w:sz w:val="24"/>
          <w:szCs w:val="24"/>
          <w:lang w:eastAsia="ru-RU"/>
        </w:rPr>
        <w:t>Уэббера</w:t>
      </w:r>
      <w:proofErr w:type="spellEnd"/>
      <w:r w:rsidRPr="007C5C64">
        <w:rPr>
          <w:rFonts w:ascii="Times New Roman" w:eastAsia="Times New Roman" w:hAnsi="Times New Roman" w:cs="Times New Roman"/>
          <w:bCs/>
          <w:sz w:val="24"/>
          <w:szCs w:val="24"/>
          <w:lang w:eastAsia="ru-RU"/>
        </w:rPr>
        <w:t xml:space="preserve"> (Англия); выявление особенностей драматургии классической оперы и современной рок -оперы. Закрепление понятий жанров джазовой музыки – блюз, спиричуэл, симфоджаз. Лёгкая и серьёзная музыка. Сравнительный анализ музыкальных образов опер Дж. Гершвина «</w:t>
      </w:r>
      <w:proofErr w:type="spellStart"/>
      <w:r w:rsidRPr="007C5C64">
        <w:rPr>
          <w:rFonts w:ascii="Times New Roman" w:eastAsia="Times New Roman" w:hAnsi="Times New Roman" w:cs="Times New Roman"/>
          <w:bCs/>
          <w:sz w:val="24"/>
          <w:szCs w:val="24"/>
          <w:lang w:eastAsia="ru-RU"/>
        </w:rPr>
        <w:t>Порги</w:t>
      </w:r>
      <w:proofErr w:type="spellEnd"/>
      <w:r w:rsidRPr="007C5C64">
        <w:rPr>
          <w:rFonts w:ascii="Times New Roman" w:eastAsia="Times New Roman" w:hAnsi="Times New Roman" w:cs="Times New Roman"/>
          <w:bCs/>
          <w:sz w:val="24"/>
          <w:szCs w:val="24"/>
          <w:lang w:eastAsia="ru-RU"/>
        </w:rPr>
        <w:t xml:space="preserve"> и </w:t>
      </w:r>
      <w:proofErr w:type="spellStart"/>
      <w:r w:rsidRPr="007C5C64">
        <w:rPr>
          <w:rFonts w:ascii="Times New Roman" w:eastAsia="Times New Roman" w:hAnsi="Times New Roman" w:cs="Times New Roman"/>
          <w:bCs/>
          <w:sz w:val="24"/>
          <w:szCs w:val="24"/>
          <w:lang w:eastAsia="ru-RU"/>
        </w:rPr>
        <w:t>Бесс</w:t>
      </w:r>
      <w:proofErr w:type="spellEnd"/>
      <w:r w:rsidRPr="007C5C64">
        <w:rPr>
          <w:rFonts w:ascii="Times New Roman" w:eastAsia="Times New Roman" w:hAnsi="Times New Roman" w:cs="Times New Roman"/>
          <w:bCs/>
          <w:sz w:val="24"/>
          <w:szCs w:val="24"/>
          <w:lang w:eastAsia="ru-RU"/>
        </w:rPr>
        <w:t>» и Глинки «Иван Сусанин» (две народные драмы).</w:t>
      </w:r>
    </w:p>
    <w:p w:rsidR="0085334D" w:rsidRPr="007C5C64" w:rsidRDefault="0085334D" w:rsidP="0085334D">
      <w:pPr>
        <w:spacing w:after="0" w:line="240" w:lineRule="auto"/>
        <w:ind w:firstLine="709"/>
        <w:jc w:val="both"/>
        <w:rPr>
          <w:rFonts w:ascii="Times New Roman" w:eastAsiaTheme="minorEastAsia" w:hAnsi="Times New Roman" w:cs="Times New Roman"/>
          <w:bCs/>
          <w:i/>
          <w:i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19. </w:t>
      </w:r>
      <w:r w:rsidRPr="007C5C64">
        <w:rPr>
          <w:rFonts w:ascii="Times New Roman" w:hAnsi="Times New Roman" w:cs="Times New Roman"/>
          <w:i/>
          <w:sz w:val="24"/>
          <w:szCs w:val="24"/>
        </w:rPr>
        <w:t>Опера «Кармен». Самая популярная опера в мире. (1</w:t>
      </w:r>
      <w:r w:rsidRPr="007C5C64">
        <w:rPr>
          <w:rFonts w:ascii="Times New Roman" w:eastAsiaTheme="minorEastAsia" w:hAnsi="Times New Roman" w:cs="Times New Roman"/>
          <w:bCs/>
          <w:i/>
          <w:iCs/>
          <w:sz w:val="24"/>
          <w:szCs w:val="24"/>
          <w:lang w:eastAsia="ru-RU"/>
        </w:rPr>
        <w:t>ч).</w:t>
      </w:r>
    </w:p>
    <w:p w:rsidR="0085334D" w:rsidRPr="007C5C64" w:rsidRDefault="0085334D" w:rsidP="0085334D">
      <w:pPr>
        <w:spacing w:after="0" w:line="240" w:lineRule="auto"/>
        <w:ind w:firstLine="709"/>
        <w:jc w:val="both"/>
        <w:rPr>
          <w:rFonts w:ascii="Times New Roman" w:eastAsiaTheme="minorEastAsia"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Драматургия оперы - конфликтное противостояние. Опера «Кармен» – музыкальная драма, цель которой – выражение сложных эмоциональных состояний, коллизий, событий. Образы главных героев, роль народных сцен.</w:t>
      </w:r>
    </w:p>
    <w:p w:rsidR="0085334D" w:rsidRPr="007C5C64" w:rsidRDefault="0085334D" w:rsidP="0085334D">
      <w:pPr>
        <w:spacing w:before="100" w:beforeAutospacing="1" w:after="100" w:afterAutospacing="1"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20. </w:t>
      </w:r>
      <w:r w:rsidRPr="007C5C64">
        <w:rPr>
          <w:rFonts w:ascii="Times New Roman" w:eastAsia="Times New Roman" w:hAnsi="Times New Roman" w:cs="Times New Roman"/>
          <w:bCs/>
          <w:i/>
          <w:sz w:val="24"/>
          <w:szCs w:val="24"/>
          <w:lang w:eastAsia="ru-RU"/>
        </w:rPr>
        <w:t xml:space="preserve">Портреты великих исполнителей. Елена Образцова. </w:t>
      </w:r>
      <w:r w:rsidRPr="007C5C64">
        <w:rPr>
          <w:rFonts w:ascii="Times New Roman" w:eastAsiaTheme="minorEastAsia" w:hAnsi="Times New Roman" w:cs="Times New Roman"/>
          <w:bCs/>
          <w:i/>
          <w:iCs/>
          <w:sz w:val="24"/>
          <w:szCs w:val="24"/>
          <w:lang w:eastAsia="ru-RU"/>
        </w:rPr>
        <w:t>(1 ч).</w:t>
      </w:r>
    </w:p>
    <w:p w:rsidR="0085334D" w:rsidRPr="007C5C64" w:rsidRDefault="0085334D" w:rsidP="0085334D">
      <w:pPr>
        <w:spacing w:after="0" w:line="240" w:lineRule="auto"/>
        <w:ind w:firstLine="709"/>
        <w:jc w:val="both"/>
        <w:rPr>
          <w:rFonts w:ascii="Times New Roman" w:eastAsiaTheme="minorEastAsia" w:hAnsi="Times New Roman" w:cs="Times New Roman"/>
          <w:b/>
          <w:bCs/>
          <w:sz w:val="24"/>
          <w:szCs w:val="24"/>
          <w:lang w:eastAsia="ru-RU"/>
        </w:rPr>
      </w:pPr>
      <w:r w:rsidRPr="007C5C64">
        <w:rPr>
          <w:rFonts w:ascii="Times New Roman" w:eastAsiaTheme="minorEastAsia" w:hAnsi="Times New Roman" w:cs="Times New Roman"/>
          <w:bCs/>
          <w:i/>
          <w:iCs/>
          <w:sz w:val="24"/>
          <w:szCs w:val="24"/>
          <w:lang w:eastAsia="ru-RU"/>
        </w:rPr>
        <w:t xml:space="preserve">Урок 21-22. </w:t>
      </w:r>
      <w:r w:rsidRPr="007C5C64">
        <w:rPr>
          <w:rFonts w:ascii="Times New Roman" w:eastAsia="Times New Roman" w:hAnsi="Times New Roman" w:cs="Times New Roman"/>
          <w:bCs/>
          <w:i/>
          <w:sz w:val="24"/>
          <w:szCs w:val="24"/>
          <w:lang w:eastAsia="ru-RU"/>
        </w:rPr>
        <w:t>Балет «Кармен-сюита».  (2 ч.)</w:t>
      </w:r>
      <w:r w:rsidRPr="007C5C64">
        <w:rPr>
          <w:rFonts w:ascii="Times New Roman" w:eastAsiaTheme="minorEastAsia" w:hAnsi="Times New Roman" w:cs="Times New Roman"/>
          <w:bCs/>
          <w:i/>
          <w:iCs/>
          <w:sz w:val="24"/>
          <w:szCs w:val="24"/>
          <w:lang w:eastAsia="ru-RU"/>
        </w:rPr>
        <w:t>.</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Новое прочтение оперы Бизе. Современное прочтение музыки. Актуализировать жизненно-музыкальный опыт учащихся по осмыслению восприятия музыкальной драматургии знакомой им музыки; закрепить понимание таких приёмов развития, как повтор, варьирование, разработка, секвенция, имитация. Обобщить и систематизировать представления учащихся об особенностях драматургии произведений разных жанров музыки.</w:t>
      </w:r>
    </w:p>
    <w:p w:rsidR="0085334D" w:rsidRPr="007C5C64" w:rsidRDefault="0085334D" w:rsidP="0085334D">
      <w:pPr>
        <w:spacing w:before="100" w:beforeAutospacing="1" w:after="100" w:afterAutospacing="1"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heme="minorEastAsia" w:hAnsi="Times New Roman" w:cs="Times New Roman"/>
          <w:bCs/>
          <w:i/>
          <w:iCs/>
          <w:sz w:val="24"/>
          <w:szCs w:val="24"/>
          <w:lang w:eastAsia="ru-RU"/>
        </w:rPr>
        <w:t xml:space="preserve">Урок 23.  </w:t>
      </w:r>
      <w:r w:rsidRPr="007C5C64">
        <w:rPr>
          <w:rFonts w:ascii="Times New Roman" w:eastAsia="Times New Roman" w:hAnsi="Times New Roman" w:cs="Times New Roman"/>
          <w:bCs/>
          <w:i/>
          <w:sz w:val="24"/>
          <w:szCs w:val="24"/>
          <w:lang w:eastAsia="ru-RU"/>
        </w:rPr>
        <w:t>Портреты великих исполнителей. Майя Плисецкая. (1 ч).</w:t>
      </w: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24</w:t>
      </w:r>
      <w:r w:rsidRPr="007C5C64">
        <w:rPr>
          <w:rFonts w:ascii="Times New Roman" w:eastAsia="Times New Roman" w:hAnsi="Times New Roman" w:cs="Times New Roman"/>
          <w:bCs/>
          <w:sz w:val="24"/>
          <w:szCs w:val="24"/>
          <w:lang w:eastAsia="ru-RU"/>
        </w:rPr>
        <w:t xml:space="preserve">. </w:t>
      </w:r>
      <w:r w:rsidRPr="007C5C64">
        <w:rPr>
          <w:rFonts w:ascii="Times New Roman" w:eastAsia="Times New Roman" w:hAnsi="Times New Roman" w:cs="Times New Roman"/>
          <w:bCs/>
          <w:i/>
          <w:sz w:val="24"/>
          <w:szCs w:val="24"/>
          <w:lang w:eastAsia="ru-RU"/>
        </w:rPr>
        <w:t>Современный музыкальный театр.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 xml:space="preserve"> Взаимодействие искусств. Синтез архитектуры и музыки.</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25-27. Великие мюзиклы мира.  (3 ч).</w:t>
      </w: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Урок 28. Классика в современной обработке</w:t>
      </w:r>
      <w:r w:rsidRPr="007C5C64">
        <w:rPr>
          <w:rFonts w:ascii="Times New Roman" w:eastAsia="Times New Roman" w:hAnsi="Times New Roman" w:cs="Times New Roman"/>
          <w:bCs/>
          <w:sz w:val="24"/>
          <w:szCs w:val="24"/>
          <w:lang w:eastAsia="ru-RU"/>
        </w:rPr>
        <w:t>.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Новаторство – новый виток в музыкальном творчестве.</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29. В концертном зале. (1 ч).</w:t>
      </w:r>
    </w:p>
    <w:p w:rsidR="0085334D" w:rsidRPr="007C5C64" w:rsidRDefault="0085334D" w:rsidP="0085334D">
      <w:pPr>
        <w:spacing w:after="0"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sz w:val="24"/>
          <w:szCs w:val="24"/>
          <w:lang w:eastAsia="ru-RU"/>
        </w:rPr>
        <w:t>Симфония №7 «Ленинградская» Д.Д. Шостаковича.</w:t>
      </w:r>
    </w:p>
    <w:p w:rsidR="0085334D" w:rsidRPr="007C5C64" w:rsidRDefault="0085334D" w:rsidP="0085334D">
      <w:pPr>
        <w:spacing w:before="100" w:beforeAutospacing="1" w:after="100" w:afterAutospacing="1" w:line="240" w:lineRule="auto"/>
        <w:ind w:firstLine="709"/>
        <w:jc w:val="both"/>
        <w:rPr>
          <w:rFonts w:ascii="Times New Roman" w:eastAsia="Times New Roman" w:hAnsi="Times New Roman" w:cs="Times New Roman"/>
          <w:bCs/>
          <w:i/>
          <w:sz w:val="24"/>
          <w:szCs w:val="24"/>
          <w:lang w:eastAsia="ru-RU"/>
        </w:rPr>
      </w:pPr>
      <w:r w:rsidRPr="007C5C64">
        <w:rPr>
          <w:rFonts w:ascii="Times New Roman" w:eastAsia="Times New Roman" w:hAnsi="Times New Roman" w:cs="Times New Roman"/>
          <w:bCs/>
          <w:i/>
          <w:sz w:val="24"/>
          <w:szCs w:val="24"/>
          <w:lang w:eastAsia="ru-RU"/>
        </w:rPr>
        <w:t>Урок 30. Музыка в храмовом синтезе искусств.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Урок 31. Музыка И. С. Баха - язык всех времен и народов.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t>Современные интерпретации сочинений Баха. Всенощное бдение. Музыкальное зодчество России. Образы Вечерни иУтрени». Актуализировать музыкальный опыт учащихся, связанный с образами духовной музыки, познакомить с вокально- драматическим творчеством русских и зарубежных композиторов (на примере «Высокой мессы» И.-С. Баха и «Всенощного бдения» С.В. Рахманинова. Понимание того, насколько интерпретации современных исполнителей отвечают замыслам авторов, в чём их достоинство, а в чем – недостатки в воплощении музыкального образа.</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i/>
          <w:sz w:val="24"/>
          <w:szCs w:val="24"/>
          <w:lang w:eastAsia="ru-RU"/>
        </w:rPr>
        <w:t>Урок 32.Галерея религиозных образов. (1 ч).</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r w:rsidRPr="007C5C64">
        <w:rPr>
          <w:rFonts w:ascii="Times New Roman" w:eastAsia="Times New Roman" w:hAnsi="Times New Roman" w:cs="Times New Roman"/>
          <w:bCs/>
          <w:sz w:val="24"/>
          <w:szCs w:val="24"/>
          <w:lang w:eastAsia="ru-RU"/>
        </w:rPr>
        <w:lastRenderedPageBreak/>
        <w:t xml:space="preserve">Всенощное бдение. Музыкальное зодчество России. Образы Вечерни и Утрени». Актуализировать музыкальный опыт учащихся, связанный с образами духовной </w:t>
      </w:r>
      <w:r>
        <w:rPr>
          <w:rFonts w:ascii="Times New Roman" w:eastAsia="Times New Roman" w:hAnsi="Times New Roman" w:cs="Times New Roman"/>
          <w:bCs/>
          <w:sz w:val="24"/>
          <w:szCs w:val="24"/>
          <w:lang w:eastAsia="ru-RU"/>
        </w:rPr>
        <w:t>музыки, познакомить с вокально-</w:t>
      </w:r>
      <w:r w:rsidRPr="007C5C64">
        <w:rPr>
          <w:rFonts w:ascii="Times New Roman" w:eastAsia="Times New Roman" w:hAnsi="Times New Roman" w:cs="Times New Roman"/>
          <w:bCs/>
          <w:sz w:val="24"/>
          <w:szCs w:val="24"/>
          <w:lang w:eastAsia="ru-RU"/>
        </w:rPr>
        <w:t>драматическим творчеством русских и зарубежных композиторов.</w:t>
      </w:r>
    </w:p>
    <w:p w:rsidR="0085334D" w:rsidRPr="007C5C64" w:rsidRDefault="0085334D" w:rsidP="0085334D">
      <w:pPr>
        <w:spacing w:after="0" w:line="240" w:lineRule="auto"/>
        <w:ind w:firstLine="709"/>
        <w:jc w:val="both"/>
        <w:rPr>
          <w:rFonts w:ascii="Times New Roman" w:eastAsia="Times New Roman"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i/>
          <w:iCs/>
          <w:sz w:val="24"/>
          <w:szCs w:val="24"/>
          <w:lang w:eastAsia="ru-RU"/>
        </w:rPr>
      </w:pPr>
      <w:r w:rsidRPr="007C5C64">
        <w:rPr>
          <w:rFonts w:ascii="Times New Roman" w:eastAsiaTheme="minorEastAsia" w:hAnsi="Times New Roman" w:cs="Times New Roman"/>
          <w:bCs/>
          <w:i/>
          <w:iCs/>
          <w:sz w:val="24"/>
          <w:szCs w:val="24"/>
          <w:lang w:eastAsia="ru-RU"/>
        </w:rPr>
        <w:t>Урок 33.</w:t>
      </w:r>
      <w:r w:rsidRPr="007C5C64">
        <w:rPr>
          <w:rFonts w:ascii="Times New Roman" w:eastAsia="Times New Roman" w:hAnsi="Times New Roman" w:cs="Times New Roman"/>
          <w:bCs/>
          <w:i/>
          <w:iCs/>
          <w:sz w:val="24"/>
          <w:szCs w:val="24"/>
          <w:lang w:eastAsia="ru-RU"/>
        </w:rPr>
        <w:t>Неизвестный Г. Свиридов</w:t>
      </w:r>
      <w:r w:rsidRPr="007C5C64">
        <w:rPr>
          <w:rFonts w:ascii="Times New Roman" w:eastAsia="Times New Roman" w:hAnsi="Times New Roman" w:cs="Times New Roman"/>
          <w:bCs/>
          <w:i/>
          <w:sz w:val="24"/>
          <w:szCs w:val="24"/>
          <w:lang w:eastAsia="ru-RU"/>
        </w:rPr>
        <w:t>. «О России петь – что стремиться в храм</w:t>
      </w:r>
      <w:r w:rsidRPr="007C5C64">
        <w:rPr>
          <w:rFonts w:ascii="Times New Roman" w:eastAsia="Times New Roman" w:hAnsi="Times New Roman" w:cs="Times New Roman"/>
          <w:bCs/>
          <w:sz w:val="24"/>
          <w:szCs w:val="24"/>
          <w:lang w:eastAsia="ru-RU"/>
        </w:rPr>
        <w:t>».</w:t>
      </w:r>
      <w:r w:rsidRPr="007C5C64">
        <w:rPr>
          <w:rFonts w:ascii="Times New Roman" w:eastAsiaTheme="minorEastAsia" w:hAnsi="Times New Roman" w:cs="Times New Roman"/>
          <w:bCs/>
          <w:sz w:val="24"/>
          <w:szCs w:val="24"/>
          <w:lang w:eastAsia="ru-RU"/>
        </w:rPr>
        <w:t>(</w:t>
      </w:r>
      <w:r w:rsidRPr="007C5C64">
        <w:rPr>
          <w:rFonts w:ascii="Times New Roman" w:eastAsiaTheme="minorEastAsia" w:hAnsi="Times New Roman" w:cs="Times New Roman"/>
          <w:bCs/>
          <w:i/>
          <w:iCs/>
          <w:sz w:val="24"/>
          <w:szCs w:val="24"/>
          <w:lang w:eastAsia="ru-RU"/>
        </w:rPr>
        <w:t>1 ч).</w:t>
      </w:r>
    </w:p>
    <w:p w:rsidR="0085334D" w:rsidRPr="007C5C64" w:rsidRDefault="0085334D" w:rsidP="0085334D">
      <w:pPr>
        <w:spacing w:after="0" w:line="240" w:lineRule="auto"/>
        <w:jc w:val="both"/>
        <w:rPr>
          <w:rFonts w:ascii="Times New Roman" w:eastAsiaTheme="minorEastAsia" w:hAnsi="Times New Roman" w:cs="Times New Roman"/>
          <w:bCs/>
          <w:sz w:val="24"/>
          <w:szCs w:val="24"/>
          <w:lang w:eastAsia="ru-RU"/>
        </w:rPr>
      </w:pPr>
    </w:p>
    <w:p w:rsidR="0085334D" w:rsidRPr="007C5C64" w:rsidRDefault="0085334D" w:rsidP="0085334D">
      <w:pPr>
        <w:spacing w:after="0" w:line="240" w:lineRule="auto"/>
        <w:ind w:firstLine="709"/>
        <w:jc w:val="both"/>
        <w:rPr>
          <w:rFonts w:ascii="Times New Roman" w:eastAsiaTheme="minorEastAsia" w:hAnsi="Times New Roman" w:cs="Times New Roman"/>
          <w:bCs/>
          <w:sz w:val="24"/>
          <w:szCs w:val="24"/>
          <w:lang w:eastAsia="ru-RU"/>
        </w:rPr>
      </w:pPr>
      <w:r w:rsidRPr="007C5C64">
        <w:rPr>
          <w:rFonts w:ascii="Times New Roman" w:eastAsiaTheme="minorEastAsia" w:hAnsi="Times New Roman" w:cs="Times New Roman"/>
          <w:bCs/>
          <w:i/>
          <w:iCs/>
          <w:sz w:val="24"/>
          <w:szCs w:val="24"/>
          <w:lang w:eastAsia="ru-RU"/>
        </w:rPr>
        <w:t xml:space="preserve">Урок 34. </w:t>
      </w:r>
      <w:r w:rsidRPr="007C5C64">
        <w:rPr>
          <w:rFonts w:ascii="Times New Roman" w:eastAsia="Times New Roman" w:hAnsi="Times New Roman" w:cs="Times New Roman"/>
          <w:bCs/>
          <w:i/>
          <w:sz w:val="24"/>
          <w:szCs w:val="24"/>
          <w:lang w:eastAsia="ru-RU"/>
        </w:rPr>
        <w:t>Музыкальные завещания потомкам</w:t>
      </w:r>
      <w:r w:rsidRPr="007C5C64">
        <w:rPr>
          <w:rFonts w:ascii="Times New Roman" w:eastAsiaTheme="minorEastAsia" w:hAnsi="Times New Roman" w:cs="Times New Roman"/>
          <w:bCs/>
          <w:i/>
          <w:iCs/>
          <w:sz w:val="24"/>
          <w:szCs w:val="24"/>
          <w:lang w:eastAsia="ru-RU"/>
        </w:rPr>
        <w:t>. Урок-обобщение.(1 ч)</w:t>
      </w:r>
    </w:p>
    <w:p w:rsidR="0085334D" w:rsidRPr="007C5C64" w:rsidRDefault="0085334D" w:rsidP="0085334D">
      <w:pPr>
        <w:suppressAutoHyphens/>
        <w:spacing w:after="0" w:line="240" w:lineRule="auto"/>
        <w:ind w:firstLine="709"/>
        <w:jc w:val="both"/>
        <w:rPr>
          <w:rFonts w:ascii="Times New Roman" w:eastAsia="Times New Roman" w:hAnsi="Times New Roman" w:cs="Times New Roman"/>
          <w:b/>
          <w:bCs/>
          <w:iCs/>
          <w:sz w:val="24"/>
          <w:szCs w:val="24"/>
          <w:lang w:eastAsia="ar-SA"/>
        </w:rPr>
      </w:pPr>
    </w:p>
    <w:p w:rsidR="0085334D" w:rsidRPr="007C5C64" w:rsidRDefault="0085334D" w:rsidP="0085334D">
      <w:pPr>
        <w:spacing w:line="240" w:lineRule="auto"/>
        <w:ind w:right="-143"/>
        <w:rPr>
          <w:rFonts w:ascii="Times New Roman" w:hAnsi="Times New Roman" w:cs="Times New Roman"/>
          <w:sz w:val="24"/>
          <w:szCs w:val="24"/>
        </w:rPr>
      </w:pPr>
    </w:p>
    <w:p w:rsidR="0085334D" w:rsidRPr="004E5B01" w:rsidRDefault="0085334D" w:rsidP="0085334D">
      <w:pPr>
        <w:ind w:left="1470"/>
        <w:contextualSpacing/>
        <w:jc w:val="both"/>
        <w:rPr>
          <w:rFonts w:eastAsia="Times New Roman"/>
          <w:b/>
          <w:bCs/>
          <w:iCs/>
          <w:lang w:eastAsia="ar-SA"/>
        </w:rPr>
      </w:pPr>
    </w:p>
    <w:p w:rsidR="0085334D" w:rsidRPr="004E5B01" w:rsidRDefault="0085334D" w:rsidP="0085334D">
      <w:pPr>
        <w:ind w:left="1470"/>
        <w:contextualSpacing/>
        <w:jc w:val="both"/>
        <w:rPr>
          <w:b/>
          <w:bCs/>
          <w:iCs/>
        </w:rPr>
      </w:pPr>
    </w:p>
    <w:p w:rsidR="0085334D" w:rsidRPr="004E5B01" w:rsidRDefault="0085334D" w:rsidP="0085334D">
      <w:pPr>
        <w:numPr>
          <w:ilvl w:val="0"/>
          <w:numId w:val="2"/>
        </w:numPr>
        <w:tabs>
          <w:tab w:val="left" w:pos="1134"/>
        </w:tabs>
        <w:spacing w:after="0"/>
        <w:ind w:left="0" w:right="-284" w:firstLine="0"/>
        <w:contextualSpacing/>
        <w:jc w:val="center"/>
        <w:rPr>
          <w:rFonts w:ascii="Times New Roman" w:hAnsi="Times New Roman" w:cs="Times New Roman"/>
          <w:b/>
          <w:sz w:val="24"/>
          <w:szCs w:val="24"/>
        </w:rPr>
      </w:pPr>
      <w:r w:rsidRPr="004E5B01">
        <w:rPr>
          <w:rFonts w:ascii="Times New Roman" w:hAnsi="Times New Roman" w:cs="Times New Roman"/>
          <w:b/>
          <w:sz w:val="24"/>
          <w:szCs w:val="24"/>
        </w:rPr>
        <w:t>ПЛАНИРУЕМЫЕ РЕЗУЛЬТАТЫ ОСВОЕНИЯ ПРОГРАММЫ</w:t>
      </w:r>
    </w:p>
    <w:p w:rsidR="0085334D" w:rsidRPr="004E5B01" w:rsidRDefault="0085334D" w:rsidP="0085334D">
      <w:pPr>
        <w:tabs>
          <w:tab w:val="left" w:pos="1134"/>
        </w:tabs>
        <w:spacing w:after="0"/>
        <w:ind w:right="-284"/>
        <w:contextualSpacing/>
        <w:rPr>
          <w:rFonts w:ascii="Times New Roman" w:hAnsi="Times New Roman" w:cs="Times New Roman"/>
          <w:b/>
          <w:sz w:val="24"/>
          <w:szCs w:val="24"/>
        </w:rPr>
      </w:pPr>
    </w:p>
    <w:p w:rsidR="0085334D" w:rsidRPr="004E5B01" w:rsidRDefault="0085334D" w:rsidP="0085334D">
      <w:pPr>
        <w:tabs>
          <w:tab w:val="left" w:pos="1134"/>
        </w:tabs>
        <w:spacing w:after="0"/>
        <w:ind w:right="-142" w:firstLine="709"/>
        <w:contextualSpacing/>
        <w:rPr>
          <w:rFonts w:ascii="Times New Roman" w:hAnsi="Times New Roman" w:cs="Times New Roman"/>
          <w:b/>
          <w:sz w:val="24"/>
          <w:szCs w:val="24"/>
        </w:rPr>
      </w:pPr>
    </w:p>
    <w:p w:rsidR="0085334D" w:rsidRPr="004E5B01" w:rsidRDefault="0085334D" w:rsidP="0085334D">
      <w:pPr>
        <w:spacing w:after="0"/>
        <w:ind w:right="-142" w:firstLine="709"/>
        <w:jc w:val="both"/>
        <w:rPr>
          <w:rFonts w:ascii="Times New Roman" w:eastAsia="Arial Unicode MS" w:hAnsi="Times New Roman" w:cs="Times New Roman"/>
          <w:b/>
          <w:sz w:val="24"/>
          <w:szCs w:val="24"/>
          <w:lang w:eastAsia="ru-RU"/>
        </w:rPr>
      </w:pPr>
      <w:r w:rsidRPr="004E5B01">
        <w:rPr>
          <w:rFonts w:ascii="Times New Roman" w:eastAsia="Arial Unicode MS" w:hAnsi="Times New Roman" w:cs="Times New Roman"/>
          <w:b/>
          <w:sz w:val="24"/>
          <w:szCs w:val="24"/>
          <w:lang w:eastAsia="ru-RU"/>
        </w:rPr>
        <w:t>ЛИЧНОСТНЫЕ РЕЗУЛЬТАТЫ</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Патриотического воспитания:</w:t>
      </w:r>
      <w:r w:rsidRPr="004E5B01">
        <w:rPr>
          <w:rFonts w:ascii="Times New Roman" w:hAnsi="Times New Roman" w:cs="Times New Roman"/>
          <w:sz w:val="24"/>
          <w:szCs w:val="24"/>
        </w:rPr>
        <w:t xml:space="preserve"> 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 </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Гражданского воспитания:</w:t>
      </w:r>
      <w:r w:rsidRPr="004E5B01">
        <w:rPr>
          <w:rFonts w:ascii="Times New Roman" w:hAnsi="Times New Roman" w:cs="Times New Roman"/>
          <w:sz w:val="24"/>
          <w:szCs w:val="24"/>
        </w:rPr>
        <w:t xml:space="preserve"> 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Духовно-нравственного воспитания:</w:t>
      </w:r>
      <w:r w:rsidRPr="004E5B01">
        <w:rPr>
          <w:rFonts w:ascii="Times New Roman" w:hAnsi="Times New Roman" w:cs="Times New Roman"/>
          <w:sz w:val="24"/>
          <w:szCs w:val="24"/>
        </w:rPr>
        <w:t xml:space="preserve"> ориентация на моральные ценности и нормы в ситуациях нравственного выбора; 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 </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Эстетического воспитания:</w:t>
      </w:r>
      <w:r w:rsidRPr="004E5B01">
        <w:rPr>
          <w:rFonts w:ascii="Times New Roman" w:hAnsi="Times New Roman" w:cs="Times New Roman"/>
          <w:sz w:val="24"/>
          <w:szCs w:val="24"/>
        </w:rPr>
        <w:t xml:space="preserve"> 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Ценности научного познания:</w:t>
      </w:r>
      <w:r w:rsidRPr="004E5B01">
        <w:rPr>
          <w:rFonts w:ascii="Times New Roman" w:hAnsi="Times New Roman" w:cs="Times New Roman"/>
          <w:sz w:val="24"/>
          <w:szCs w:val="24"/>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lastRenderedPageBreak/>
        <w:t>Физического воспитания</w:t>
      </w:r>
      <w:r w:rsidRPr="004E5B01">
        <w:rPr>
          <w:rFonts w:ascii="Times New Roman" w:hAnsi="Times New Roman" w:cs="Times New Roman"/>
          <w:sz w:val="24"/>
          <w:szCs w:val="24"/>
        </w:rPr>
        <w:t>: формирования культуры здоровья и эмоционального благополучия: 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Трудового воспитания:</w:t>
      </w:r>
      <w:r w:rsidRPr="004E5B01">
        <w:rPr>
          <w:rFonts w:ascii="Times New Roman" w:hAnsi="Times New Roman" w:cs="Times New Roman"/>
          <w:sz w:val="24"/>
          <w:szCs w:val="24"/>
        </w:rPr>
        <w:t xml:space="preserve">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 </w:t>
      </w:r>
    </w:p>
    <w:p w:rsidR="0085334D" w:rsidRPr="004E5B01" w:rsidRDefault="0085334D" w:rsidP="0085334D">
      <w:pPr>
        <w:numPr>
          <w:ilvl w:val="0"/>
          <w:numId w:val="7"/>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i/>
          <w:sz w:val="24"/>
          <w:szCs w:val="24"/>
        </w:rPr>
        <w:t>Экологического воспитания:</w:t>
      </w:r>
      <w:r w:rsidRPr="004E5B01">
        <w:rPr>
          <w:rFonts w:ascii="Times New Roman" w:hAnsi="Times New Roman" w:cs="Times New Roman"/>
          <w:sz w:val="24"/>
          <w:szCs w:val="24"/>
        </w:rPr>
        <w:t xml:space="preserve"> участие в экологических проектах через различные формы музыкального творчества. Личностные результаты, обеспечивающие адаптацию обучающегося к изменяющимся условиям социальной и природной среды: 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 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 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85334D" w:rsidRPr="004E5B01" w:rsidRDefault="0085334D" w:rsidP="0085334D">
      <w:pPr>
        <w:ind w:right="-142" w:firstLine="709"/>
        <w:jc w:val="both"/>
        <w:rPr>
          <w:rFonts w:ascii="Times New Roman" w:eastAsia="Arial Unicode MS" w:hAnsi="Times New Roman" w:cs="Times New Roman"/>
          <w:b/>
          <w:sz w:val="24"/>
          <w:szCs w:val="24"/>
        </w:rPr>
      </w:pPr>
    </w:p>
    <w:p w:rsidR="0085334D" w:rsidRPr="004E5B01" w:rsidRDefault="0085334D" w:rsidP="0085334D">
      <w:pPr>
        <w:ind w:right="-142" w:firstLine="709"/>
        <w:jc w:val="both"/>
        <w:rPr>
          <w:rFonts w:ascii="Times New Roman" w:eastAsia="Arial Unicode MS" w:hAnsi="Times New Roman" w:cs="Times New Roman"/>
          <w:b/>
          <w:sz w:val="24"/>
          <w:szCs w:val="24"/>
          <w:lang w:eastAsia="ar-SA"/>
        </w:rPr>
      </w:pPr>
      <w:r w:rsidRPr="004E5B01">
        <w:rPr>
          <w:rFonts w:ascii="Times New Roman" w:eastAsia="Arial Unicode MS" w:hAnsi="Times New Roman" w:cs="Times New Roman"/>
          <w:b/>
          <w:sz w:val="24"/>
          <w:szCs w:val="24"/>
        </w:rPr>
        <w:t>МЕТАПРЕДМЕТНЫЕ РЕЗУЛЬТАТЫ</w:t>
      </w:r>
    </w:p>
    <w:p w:rsidR="0085334D" w:rsidRPr="004E5B01" w:rsidRDefault="0085334D" w:rsidP="0085334D">
      <w:pPr>
        <w:numPr>
          <w:ilvl w:val="0"/>
          <w:numId w:val="8"/>
        </w:numPr>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Овладение универсальными познавательными действиями </w:t>
      </w:r>
    </w:p>
    <w:p w:rsidR="0085334D" w:rsidRPr="004E5B01" w:rsidRDefault="0085334D" w:rsidP="0085334D">
      <w:pPr>
        <w:spacing w:after="0"/>
        <w:ind w:right="-142" w:firstLine="709"/>
        <w:jc w:val="both"/>
        <w:rPr>
          <w:rFonts w:ascii="Times New Roman" w:hAnsi="Times New Roman" w:cs="Times New Roman"/>
          <w:i/>
          <w:sz w:val="24"/>
          <w:szCs w:val="24"/>
        </w:rPr>
      </w:pPr>
      <w:r w:rsidRPr="004E5B01">
        <w:rPr>
          <w:rFonts w:ascii="Times New Roman" w:hAnsi="Times New Roman" w:cs="Times New Roman"/>
          <w:i/>
          <w:sz w:val="24"/>
          <w:szCs w:val="24"/>
        </w:rPr>
        <w:t>Базовые логические действия:</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выявлять и характеризовать существенные признаки конкретного музыкального звучания;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самостоятельно обобщать и формулировать выводы по результатам проведенного слухового наблюдения-исследования. </w:t>
      </w:r>
    </w:p>
    <w:p w:rsidR="0085334D" w:rsidRPr="004E5B01" w:rsidRDefault="0085334D" w:rsidP="0085334D">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Базовые исследовательские действия: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следовать внутренним слухом за развитием музыкального процесса, «наблюдать» звучание музыки;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вопросы как исследовательский инструмент познания;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lastRenderedPageBreak/>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самостоятельно формулировать обобщения и выводы по результатам проведённого наблюдения, слухового исследования.</w:t>
      </w:r>
    </w:p>
    <w:p w:rsidR="0085334D" w:rsidRPr="004E5B01" w:rsidRDefault="0085334D" w:rsidP="0085334D">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 Работа с информацией: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применять различные методы, инструменты и запросы при поиске и отборе информации с учетом предложенной учебной задачи и заданных критериев;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понимать специфику работы с аудиоинформацией, музыкальными записями;</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использовать интонирование для запоминания звуковой информации, музыкальных произведений;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выбирать, анализировать, интерпретировать, обобщать и систематизировать информацию, представленную в аудио- и </w:t>
      </w:r>
      <w:proofErr w:type="spellStart"/>
      <w:r w:rsidRPr="004E5B01">
        <w:rPr>
          <w:rFonts w:ascii="Times New Roman" w:hAnsi="Times New Roman" w:cs="Times New Roman"/>
          <w:sz w:val="24"/>
          <w:szCs w:val="24"/>
        </w:rPr>
        <w:t>видеоформатах</w:t>
      </w:r>
      <w:proofErr w:type="spellEnd"/>
      <w:r w:rsidRPr="004E5B01">
        <w:rPr>
          <w:rFonts w:ascii="Times New Roman" w:hAnsi="Times New Roman" w:cs="Times New Roman"/>
          <w:sz w:val="24"/>
          <w:szCs w:val="24"/>
        </w:rPr>
        <w:t xml:space="preserve">, текстах, таблицах, схемах;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85334D" w:rsidRPr="004E5B01" w:rsidRDefault="0085334D" w:rsidP="0085334D">
      <w:pPr>
        <w:numPr>
          <w:ilvl w:val="0"/>
          <w:numId w:val="9"/>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85334D" w:rsidRPr="004E5B01" w:rsidRDefault="0085334D" w:rsidP="0085334D">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 </w:t>
      </w:r>
    </w:p>
    <w:p w:rsidR="0085334D" w:rsidRPr="004E5B01" w:rsidRDefault="0085334D" w:rsidP="0085334D">
      <w:pPr>
        <w:numPr>
          <w:ilvl w:val="0"/>
          <w:numId w:val="8"/>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Овладение универсальными коммуникативными действиями </w:t>
      </w:r>
    </w:p>
    <w:p w:rsidR="0085334D" w:rsidRPr="004E5B01" w:rsidRDefault="0085334D" w:rsidP="0085334D">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Невербальная коммуникация: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85334D" w:rsidRPr="004E5B01" w:rsidRDefault="0085334D" w:rsidP="0085334D">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Вербальное общение:</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выражать своё мнение, в том числе впечатления от общения с музыкальным искусством в устных и письменных текстах;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lastRenderedPageBreak/>
        <w:t>вести диалог, дискуссию, задавать вопросы по существу обсуждаемой темы, поддерживать благожелательный тон диалога;</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eastAsia="Arial Unicode MS" w:hAnsi="Times New Roman" w:cs="Times New Roman"/>
          <w:i/>
          <w:sz w:val="24"/>
          <w:szCs w:val="24"/>
          <w:u w:val="single"/>
        </w:rPr>
      </w:pPr>
      <w:r w:rsidRPr="004E5B01">
        <w:rPr>
          <w:rFonts w:ascii="Times New Roman" w:hAnsi="Times New Roman" w:cs="Times New Roman"/>
          <w:sz w:val="24"/>
          <w:szCs w:val="24"/>
        </w:rPr>
        <w:t xml:space="preserve"> публично представлять результаты учебной и творческой деятельности. </w:t>
      </w:r>
    </w:p>
    <w:p w:rsidR="0085334D" w:rsidRPr="004E5B01" w:rsidRDefault="0085334D" w:rsidP="0085334D">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t xml:space="preserve">Совместная деятельность (сотрудничество):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понимать ценность такого </w:t>
      </w:r>
      <w:proofErr w:type="spellStart"/>
      <w:r w:rsidRPr="004E5B01">
        <w:rPr>
          <w:rFonts w:ascii="Times New Roman" w:hAnsi="Times New Roman" w:cs="Times New Roman"/>
          <w:sz w:val="24"/>
          <w:szCs w:val="24"/>
        </w:rPr>
        <w:t>социальнопсихологического</w:t>
      </w:r>
      <w:proofErr w:type="spellEnd"/>
      <w:r w:rsidRPr="004E5B01">
        <w:rPr>
          <w:rFonts w:ascii="Times New Roman" w:hAnsi="Times New Roman" w:cs="Times New Roman"/>
          <w:sz w:val="24"/>
          <w:szCs w:val="24"/>
        </w:rPr>
        <w:t xml:space="preserve"> опыта, экстраполировать его на другие сферы взаимодействия;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уметь обобщать мнения нескольких людей, проявлять готовность руководить, выполнять поручения, подчиняться;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85334D" w:rsidRPr="004E5B01" w:rsidRDefault="0085334D" w:rsidP="0085334D">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Самоорганизация: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планировать достижение целей через решение ряда последовательных задач частного характера;</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самостоятельно составлять план действий, вносить необходимые коррективы в ходе его реализации;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выявлять наиболее важные проблемы для решения в учебных и жизненных ситуациях;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делать выбор и брать за него ответственность на себя. </w:t>
      </w:r>
    </w:p>
    <w:p w:rsidR="0085334D" w:rsidRPr="004E5B01" w:rsidRDefault="0085334D" w:rsidP="0085334D">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Самоконтроль (рефлексия):</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владеть способами самоконтроля, </w:t>
      </w:r>
      <w:proofErr w:type="spellStart"/>
      <w:r w:rsidRPr="004E5B01">
        <w:rPr>
          <w:rFonts w:ascii="Times New Roman" w:hAnsi="Times New Roman" w:cs="Times New Roman"/>
          <w:sz w:val="24"/>
          <w:szCs w:val="24"/>
        </w:rPr>
        <w:t>самомотивации</w:t>
      </w:r>
      <w:proofErr w:type="spellEnd"/>
      <w:r w:rsidRPr="004E5B01">
        <w:rPr>
          <w:rFonts w:ascii="Times New Roman" w:hAnsi="Times New Roman" w:cs="Times New Roman"/>
          <w:sz w:val="24"/>
          <w:szCs w:val="24"/>
        </w:rPr>
        <w:t xml:space="preserve"> и рефлексии;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давать адекватную оценку учебной ситуации и предлагать план её изменения;</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объяснять причины достижения (недостижения) результатов деятельности;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понимать причины неудач и уметь предупреждать их, давать оценку приобретённому опыту;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85334D" w:rsidRPr="004E5B01" w:rsidRDefault="0085334D" w:rsidP="0085334D">
      <w:pPr>
        <w:tabs>
          <w:tab w:val="left" w:pos="1134"/>
        </w:tabs>
        <w:spacing w:after="0"/>
        <w:ind w:right="-142" w:firstLine="709"/>
        <w:jc w:val="both"/>
        <w:rPr>
          <w:rFonts w:ascii="Times New Roman" w:hAnsi="Times New Roman" w:cs="Times New Roman"/>
          <w:i/>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 xml:space="preserve">Эмоциональный интеллект: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lastRenderedPageBreak/>
        <w:t xml:space="preserve">развивать способность управлять собственными эмоциями и эмоциями других как в повседневной жизни, так и в ситуациях музыкально-опосредованного общения;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85334D" w:rsidRPr="004E5B01" w:rsidRDefault="0085334D" w:rsidP="0085334D">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r>
      <w:r w:rsidRPr="004E5B01">
        <w:rPr>
          <w:rFonts w:ascii="Times New Roman" w:hAnsi="Times New Roman" w:cs="Times New Roman"/>
          <w:i/>
          <w:sz w:val="24"/>
          <w:szCs w:val="24"/>
        </w:rPr>
        <w:t>Принятие себя и других:</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уважительно и осознанно относиться к другому человеку и его мнению, эстетическим предпочтениям и вкусам;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признавать своё и чужое право на ошибку, при обнаружении ошибки фокусироваться не на ней самой, а на способе улучшения результатов деятельности;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принимать себя и других, не осуждая; проявлять открытость;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осознавать невозможность контролировать всё вокруг.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 </w:t>
      </w:r>
    </w:p>
    <w:p w:rsidR="0085334D" w:rsidRPr="004E5B01" w:rsidRDefault="0085334D" w:rsidP="0085334D">
      <w:pPr>
        <w:tabs>
          <w:tab w:val="left" w:pos="1134"/>
        </w:tabs>
        <w:spacing w:after="0"/>
        <w:ind w:right="-142" w:firstLine="709"/>
        <w:jc w:val="both"/>
        <w:rPr>
          <w:rFonts w:ascii="Times New Roman" w:hAnsi="Times New Roman" w:cs="Times New Roman"/>
          <w:sz w:val="24"/>
          <w:szCs w:val="24"/>
        </w:rPr>
      </w:pPr>
    </w:p>
    <w:p w:rsidR="0085334D" w:rsidRPr="004E5B01" w:rsidRDefault="0085334D" w:rsidP="0085334D">
      <w:pPr>
        <w:tabs>
          <w:tab w:val="left" w:pos="1134"/>
        </w:tabs>
        <w:spacing w:after="0"/>
        <w:ind w:right="-142" w:firstLine="709"/>
        <w:jc w:val="both"/>
        <w:rPr>
          <w:rFonts w:ascii="Times New Roman" w:hAnsi="Times New Roman" w:cs="Times New Roman"/>
          <w:b/>
          <w:i/>
          <w:sz w:val="24"/>
          <w:szCs w:val="24"/>
        </w:rPr>
      </w:pPr>
      <w:r w:rsidRPr="004E5B01">
        <w:rPr>
          <w:rFonts w:ascii="Times New Roman" w:hAnsi="Times New Roman" w:cs="Times New Roman"/>
          <w:b/>
          <w:i/>
          <w:sz w:val="24"/>
          <w:szCs w:val="24"/>
        </w:rPr>
        <w:t xml:space="preserve">ПРЕДМЕТНЫЕ РЕЗУЛЬТАТЫ </w:t>
      </w:r>
    </w:p>
    <w:p w:rsidR="0085334D" w:rsidRPr="004E5B01" w:rsidRDefault="0085334D" w:rsidP="0085334D">
      <w:pPr>
        <w:tabs>
          <w:tab w:val="left" w:pos="1134"/>
        </w:tabs>
        <w:spacing w:after="0"/>
        <w:ind w:right="-142" w:firstLine="709"/>
        <w:jc w:val="both"/>
        <w:rPr>
          <w:rFonts w:ascii="Times New Roman" w:hAnsi="Times New Roman" w:cs="Times New Roman"/>
          <w:sz w:val="24"/>
          <w:szCs w:val="24"/>
        </w:rPr>
      </w:pPr>
      <w:r w:rsidRPr="004E5B01">
        <w:rPr>
          <w:rFonts w:ascii="Times New Roman" w:hAnsi="Times New Roman" w:cs="Times New Roman"/>
          <w:sz w:val="24"/>
          <w:szCs w:val="24"/>
        </w:rPr>
        <w:tab/>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 Обучающиеся, освоившие основную образовательную программу по предмету «Музыка»:</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воспринимают российскую музыкальную культуру как целостное и самобытное цивилизационное явление;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знают достижения отечественных мастеров музыкальной культуры, испытывают гордость за них;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 </w:t>
      </w:r>
    </w:p>
    <w:p w:rsidR="0085334D" w:rsidRPr="004E5B01" w:rsidRDefault="0085334D" w:rsidP="0085334D">
      <w:pPr>
        <w:numPr>
          <w:ilvl w:val="0"/>
          <w:numId w:val="10"/>
        </w:numPr>
        <w:tabs>
          <w:tab w:val="left" w:pos="1134"/>
        </w:tabs>
        <w:spacing w:after="0"/>
        <w:ind w:left="0" w:right="-142" w:firstLine="709"/>
        <w:contextualSpacing/>
        <w:jc w:val="both"/>
        <w:rPr>
          <w:rFonts w:ascii="Times New Roman" w:hAnsi="Times New Roman" w:cs="Times New Roman"/>
          <w:sz w:val="24"/>
          <w:szCs w:val="24"/>
        </w:rPr>
      </w:pPr>
      <w:r w:rsidRPr="004E5B01">
        <w:rPr>
          <w:rFonts w:ascii="Times New Roman" w:hAnsi="Times New Roman" w:cs="Times New Roman"/>
          <w:sz w:val="24"/>
          <w:szCs w:val="24"/>
        </w:rPr>
        <w:t xml:space="preserve">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 </w:t>
      </w:r>
    </w:p>
    <w:p w:rsidR="0085334D" w:rsidRPr="004E5B01" w:rsidRDefault="0085334D" w:rsidP="0085334D">
      <w:pPr>
        <w:ind w:left="720"/>
        <w:contextualSpacing/>
        <w:rPr>
          <w:b/>
          <w:bCs/>
          <w:iCs/>
        </w:rPr>
      </w:pPr>
    </w:p>
    <w:p w:rsidR="0085334D" w:rsidRPr="004E5B01" w:rsidRDefault="0085334D" w:rsidP="0085334D">
      <w:pPr>
        <w:ind w:left="720"/>
        <w:contextualSpacing/>
        <w:rPr>
          <w:b/>
          <w:bCs/>
          <w:iCs/>
        </w:rPr>
      </w:pPr>
    </w:p>
    <w:p w:rsidR="0085334D" w:rsidRPr="004E5B01" w:rsidRDefault="0085334D" w:rsidP="0085334D">
      <w:pPr>
        <w:ind w:left="720"/>
        <w:contextualSpacing/>
        <w:jc w:val="center"/>
        <w:rPr>
          <w:rFonts w:ascii="Times New Roman" w:hAnsi="Times New Roman" w:cs="Times New Roman"/>
          <w:b/>
          <w:bCs/>
          <w:iCs/>
          <w:sz w:val="24"/>
          <w:szCs w:val="24"/>
        </w:rPr>
      </w:pPr>
      <w:r w:rsidRPr="004E5B01">
        <w:rPr>
          <w:rFonts w:ascii="Times New Roman" w:hAnsi="Times New Roman" w:cs="Times New Roman"/>
          <w:b/>
          <w:bCs/>
          <w:iCs/>
          <w:sz w:val="24"/>
          <w:szCs w:val="24"/>
        </w:rPr>
        <w:t>ТЕМАТИЧЕСКОЕ ПЛАНИРОВАНИЕ</w:t>
      </w:r>
    </w:p>
    <w:p w:rsidR="0085334D" w:rsidRPr="00CC520B" w:rsidRDefault="0085334D" w:rsidP="0085334D">
      <w:pPr>
        <w:suppressAutoHyphens/>
        <w:spacing w:after="0" w:line="240" w:lineRule="auto"/>
        <w:rPr>
          <w:rFonts w:ascii="Times New Roman" w:eastAsia="Times New Roman" w:hAnsi="Times New Roman" w:cs="Times New Roman"/>
          <w:b/>
          <w:bCs/>
          <w:iCs/>
          <w:lang w:eastAsia="ar-SA"/>
        </w:rPr>
      </w:pPr>
    </w:p>
    <w:tbl>
      <w:tblPr>
        <w:tblW w:w="10815" w:type="dxa"/>
        <w:tblInd w:w="-176" w:type="dxa"/>
        <w:tblLayout w:type="fixed"/>
        <w:tblLook w:val="0000"/>
      </w:tblPr>
      <w:tblGrid>
        <w:gridCol w:w="2269"/>
        <w:gridCol w:w="2126"/>
        <w:gridCol w:w="2268"/>
        <w:gridCol w:w="2126"/>
        <w:gridCol w:w="2026"/>
      </w:tblGrid>
      <w:tr w:rsidR="0085334D" w:rsidRPr="00CC520B" w:rsidTr="00A7402F">
        <w:tc>
          <w:tcPr>
            <w:tcW w:w="2269"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t>Название раздела (темы)</w:t>
            </w:r>
          </w:p>
          <w:p w:rsidR="0085334D" w:rsidRPr="00CC520B" w:rsidRDefault="0085334D" w:rsidP="00A7402F">
            <w:pPr>
              <w:suppressAutoHyphens/>
              <w:spacing w:after="0" w:line="100" w:lineRule="atLeast"/>
              <w:jc w:val="center"/>
              <w:rPr>
                <w:rFonts w:ascii="Times New Roman" w:eastAsia="Times New Roman" w:hAnsi="Times New Roman" w:cs="Times New Roman"/>
                <w:b/>
                <w:bCs/>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t xml:space="preserve"> Количество часов</w:t>
            </w:r>
          </w:p>
        </w:tc>
        <w:tc>
          <w:tcPr>
            <w:tcW w:w="2268"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t xml:space="preserve">Практические работы  </w:t>
            </w:r>
          </w:p>
        </w:tc>
        <w:tc>
          <w:tcPr>
            <w:tcW w:w="2126"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pacing w:after="0" w:line="100" w:lineRule="atLeast"/>
              <w:jc w:val="center"/>
              <w:rPr>
                <w:rFonts w:ascii="Times New Roman" w:eastAsia="Times New Roman" w:hAnsi="Times New Roman" w:cs="Times New Roman"/>
                <w:b/>
                <w:bCs/>
                <w:sz w:val="24"/>
                <w:szCs w:val="24"/>
                <w:lang w:eastAsia="ar-SA"/>
              </w:rPr>
            </w:pPr>
            <w:r w:rsidRPr="00CC520B">
              <w:rPr>
                <w:rFonts w:ascii="Times New Roman" w:eastAsia="Times New Roman" w:hAnsi="Times New Roman" w:cs="Times New Roman"/>
                <w:b/>
                <w:bCs/>
                <w:sz w:val="24"/>
                <w:szCs w:val="24"/>
                <w:lang w:eastAsia="ar-SA"/>
              </w:rPr>
              <w:t>Проверочные работы</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b/>
                <w:bCs/>
                <w:sz w:val="24"/>
                <w:szCs w:val="24"/>
                <w:lang w:eastAsia="ar-SA"/>
              </w:rPr>
              <w:t xml:space="preserve">Проекты </w:t>
            </w:r>
          </w:p>
        </w:tc>
      </w:tr>
      <w:tr w:rsidR="0085334D" w:rsidRPr="00CC520B" w:rsidTr="00A7402F">
        <w:trPr>
          <w:trHeight w:val="1169"/>
        </w:trPr>
        <w:tc>
          <w:tcPr>
            <w:tcW w:w="2269" w:type="dxa"/>
            <w:tcBorders>
              <w:top w:val="single" w:sz="4" w:space="0" w:color="000000"/>
              <w:left w:val="single" w:sz="4" w:space="0" w:color="000000"/>
              <w:bottom w:val="single" w:sz="4" w:space="0" w:color="000000"/>
            </w:tcBorders>
            <w:shd w:val="clear" w:color="auto" w:fill="auto"/>
          </w:tcPr>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hAnsi="Times New Roman"/>
                <w:sz w:val="24"/>
                <w:szCs w:val="24"/>
              </w:rPr>
              <w:t>Мир образов вокальной и инструментальной музыки</w:t>
            </w:r>
          </w:p>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p>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16</w:t>
            </w:r>
          </w:p>
        </w:tc>
        <w:tc>
          <w:tcPr>
            <w:tcW w:w="2268"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5</w:t>
            </w:r>
          </w:p>
        </w:tc>
        <w:tc>
          <w:tcPr>
            <w:tcW w:w="2126"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sz w:val="24"/>
                <w:szCs w:val="24"/>
                <w:lang w:eastAsia="ar-SA"/>
              </w:rPr>
            </w:pPr>
          </w:p>
        </w:tc>
      </w:tr>
      <w:tr w:rsidR="0085334D" w:rsidRPr="00CC520B" w:rsidTr="00A7402F">
        <w:tc>
          <w:tcPr>
            <w:tcW w:w="2269" w:type="dxa"/>
            <w:tcBorders>
              <w:top w:val="single" w:sz="4" w:space="0" w:color="000000"/>
              <w:left w:val="single" w:sz="4" w:space="0" w:color="000000"/>
              <w:bottom w:val="single" w:sz="4" w:space="0" w:color="000000"/>
            </w:tcBorders>
            <w:shd w:val="clear" w:color="auto" w:fill="auto"/>
          </w:tcPr>
          <w:p w:rsidR="0085334D" w:rsidRPr="00CC520B" w:rsidRDefault="0085334D" w:rsidP="00A7402F">
            <w:pPr>
              <w:suppressAutoHyphens/>
              <w:spacing w:after="0" w:line="100" w:lineRule="atLeast"/>
              <w:jc w:val="center"/>
              <w:rPr>
                <w:rFonts w:ascii="Times New Roman" w:hAnsi="Times New Roman"/>
                <w:sz w:val="24"/>
                <w:szCs w:val="24"/>
              </w:rPr>
            </w:pPr>
            <w:r w:rsidRPr="00CC520B">
              <w:rPr>
                <w:rFonts w:ascii="Times New Roman" w:hAnsi="Times New Roman"/>
                <w:sz w:val="24"/>
                <w:szCs w:val="24"/>
              </w:rPr>
              <w:t xml:space="preserve">Мир образов камерной и </w:t>
            </w:r>
            <w:r w:rsidRPr="00CC520B">
              <w:rPr>
                <w:rFonts w:ascii="Times New Roman" w:hAnsi="Times New Roman"/>
                <w:sz w:val="24"/>
                <w:szCs w:val="24"/>
              </w:rPr>
              <w:lastRenderedPageBreak/>
              <w:t>симфонической музыки</w:t>
            </w:r>
          </w:p>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p>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p>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lastRenderedPageBreak/>
              <w:t>18</w:t>
            </w:r>
          </w:p>
        </w:tc>
        <w:tc>
          <w:tcPr>
            <w:tcW w:w="2268"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lastRenderedPageBreak/>
              <w:t>4</w:t>
            </w:r>
          </w:p>
        </w:tc>
        <w:tc>
          <w:tcPr>
            <w:tcW w:w="2126" w:type="dxa"/>
            <w:tcBorders>
              <w:top w:val="single" w:sz="4" w:space="0" w:color="000000"/>
              <w:left w:val="single" w:sz="4" w:space="0" w:color="000000"/>
              <w:bottom w:val="single" w:sz="4" w:space="0" w:color="000000"/>
            </w:tcBorders>
            <w:shd w:val="clear" w:color="auto" w:fill="auto"/>
            <w:vAlign w:val="center"/>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2</w:t>
            </w:r>
          </w:p>
        </w:tc>
        <w:tc>
          <w:tcPr>
            <w:tcW w:w="20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sz w:val="24"/>
                <w:szCs w:val="24"/>
                <w:lang w:eastAsia="ar-SA"/>
              </w:rPr>
            </w:pPr>
            <w:r w:rsidRPr="00CC520B">
              <w:rPr>
                <w:rFonts w:ascii="Times New Roman" w:eastAsia="Times New Roman" w:hAnsi="Times New Roman" w:cs="Times New Roman"/>
                <w:sz w:val="24"/>
                <w:szCs w:val="24"/>
                <w:lang w:eastAsia="ar-SA"/>
              </w:rPr>
              <w:t>1</w:t>
            </w:r>
          </w:p>
        </w:tc>
      </w:tr>
      <w:tr w:rsidR="0085334D" w:rsidRPr="00CC520B" w:rsidTr="00A7402F">
        <w:tc>
          <w:tcPr>
            <w:tcW w:w="2269" w:type="dxa"/>
            <w:tcBorders>
              <w:left w:val="single" w:sz="4" w:space="0" w:color="000000"/>
              <w:bottom w:val="single" w:sz="4" w:space="0" w:color="000000"/>
            </w:tcBorders>
            <w:shd w:val="clear" w:color="auto" w:fill="auto"/>
          </w:tcPr>
          <w:p w:rsidR="0085334D" w:rsidRPr="00CC520B" w:rsidRDefault="0085334D" w:rsidP="00A7402F">
            <w:pPr>
              <w:suppressAutoHyphens/>
              <w:spacing w:after="0" w:line="100" w:lineRule="atLeast"/>
              <w:jc w:val="center"/>
              <w:rPr>
                <w:rFonts w:ascii="Times New Roman" w:eastAsia="Times New Roman" w:hAnsi="Times New Roman" w:cs="Times New Roman"/>
                <w:b/>
                <w:sz w:val="24"/>
                <w:szCs w:val="24"/>
                <w:lang w:eastAsia="ar-SA"/>
              </w:rPr>
            </w:pPr>
          </w:p>
          <w:p w:rsidR="0085334D" w:rsidRPr="00CC520B" w:rsidRDefault="0085334D" w:rsidP="00A7402F">
            <w:pPr>
              <w:suppressAutoHyphens/>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Итого</w:t>
            </w:r>
          </w:p>
        </w:tc>
        <w:tc>
          <w:tcPr>
            <w:tcW w:w="2126" w:type="dxa"/>
            <w:tcBorders>
              <w:left w:val="single" w:sz="4" w:space="0" w:color="000000"/>
              <w:bottom w:val="single" w:sz="4" w:space="0" w:color="000000"/>
            </w:tcBorders>
            <w:shd w:val="clear" w:color="auto" w:fill="auto"/>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b/>
                <w:sz w:val="24"/>
                <w:szCs w:val="24"/>
                <w:lang w:eastAsia="ar-SA"/>
              </w:rPr>
            </w:pPr>
          </w:p>
          <w:p w:rsidR="0085334D" w:rsidRPr="00CC520B" w:rsidRDefault="0085334D" w:rsidP="00A7402F">
            <w:pPr>
              <w:suppressAutoHyphens/>
              <w:snapToGrid w:val="0"/>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34</w:t>
            </w:r>
          </w:p>
          <w:p w:rsidR="0085334D" w:rsidRPr="00CC520B" w:rsidRDefault="0085334D" w:rsidP="00A7402F">
            <w:pPr>
              <w:suppressAutoHyphens/>
              <w:spacing w:after="0" w:line="100" w:lineRule="atLeast"/>
              <w:jc w:val="center"/>
              <w:rPr>
                <w:rFonts w:ascii="Times New Roman" w:eastAsia="Times New Roman" w:hAnsi="Times New Roman" w:cs="Times New Roman"/>
                <w:b/>
                <w:sz w:val="24"/>
                <w:szCs w:val="24"/>
                <w:lang w:eastAsia="ar-SA"/>
              </w:rPr>
            </w:pPr>
          </w:p>
        </w:tc>
        <w:tc>
          <w:tcPr>
            <w:tcW w:w="2268" w:type="dxa"/>
            <w:tcBorders>
              <w:left w:val="single" w:sz="4" w:space="0" w:color="000000"/>
              <w:bottom w:val="single" w:sz="4" w:space="0" w:color="000000"/>
            </w:tcBorders>
            <w:shd w:val="clear" w:color="auto" w:fill="auto"/>
            <w:vAlign w:val="center"/>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9</w:t>
            </w:r>
          </w:p>
        </w:tc>
        <w:tc>
          <w:tcPr>
            <w:tcW w:w="2126" w:type="dxa"/>
            <w:tcBorders>
              <w:left w:val="single" w:sz="4" w:space="0" w:color="000000"/>
              <w:bottom w:val="single" w:sz="4" w:space="0" w:color="000000"/>
            </w:tcBorders>
            <w:shd w:val="clear" w:color="auto" w:fill="auto"/>
            <w:vAlign w:val="center"/>
          </w:tcPr>
          <w:p w:rsidR="0085334D" w:rsidRPr="00CC520B" w:rsidRDefault="0085334D" w:rsidP="00A7402F">
            <w:pPr>
              <w:suppressAutoHyphens/>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4</w:t>
            </w:r>
          </w:p>
        </w:tc>
        <w:tc>
          <w:tcPr>
            <w:tcW w:w="2026" w:type="dxa"/>
            <w:tcBorders>
              <w:left w:val="single" w:sz="4" w:space="0" w:color="000000"/>
              <w:bottom w:val="single" w:sz="4" w:space="0" w:color="000000"/>
              <w:right w:val="single" w:sz="4" w:space="0" w:color="000000"/>
            </w:tcBorders>
            <w:shd w:val="clear" w:color="auto" w:fill="auto"/>
            <w:vAlign w:val="center"/>
          </w:tcPr>
          <w:p w:rsidR="0085334D" w:rsidRPr="00CC520B" w:rsidRDefault="0085334D" w:rsidP="00A7402F">
            <w:pPr>
              <w:suppressAutoHyphens/>
              <w:snapToGrid w:val="0"/>
              <w:spacing w:after="0" w:line="100" w:lineRule="atLeast"/>
              <w:jc w:val="center"/>
              <w:rPr>
                <w:rFonts w:ascii="Times New Roman" w:eastAsia="Times New Roman" w:hAnsi="Times New Roman" w:cs="Times New Roman"/>
                <w:b/>
                <w:sz w:val="24"/>
                <w:szCs w:val="24"/>
                <w:lang w:eastAsia="ar-SA"/>
              </w:rPr>
            </w:pPr>
            <w:r w:rsidRPr="00CC520B">
              <w:rPr>
                <w:rFonts w:ascii="Times New Roman" w:eastAsia="Times New Roman" w:hAnsi="Times New Roman" w:cs="Times New Roman"/>
                <w:b/>
                <w:sz w:val="24"/>
                <w:szCs w:val="24"/>
                <w:lang w:eastAsia="ar-SA"/>
              </w:rPr>
              <w:t>1</w:t>
            </w:r>
          </w:p>
        </w:tc>
      </w:tr>
    </w:tbl>
    <w:p w:rsidR="0085334D" w:rsidRPr="00CC520B" w:rsidRDefault="0085334D" w:rsidP="0085334D">
      <w:pPr>
        <w:suppressAutoHyphens/>
        <w:spacing w:after="0" w:line="240" w:lineRule="auto"/>
        <w:jc w:val="both"/>
        <w:rPr>
          <w:rFonts w:ascii="Times New Roman" w:eastAsia="Times New Roman" w:hAnsi="Times New Roman" w:cs="Times New Roman"/>
          <w:b/>
          <w:bCs/>
          <w:iCs/>
          <w:lang w:eastAsia="ar-SA"/>
        </w:rPr>
        <w:sectPr w:rsidR="0085334D" w:rsidRPr="00CC520B" w:rsidSect="00A7402F">
          <w:pgSz w:w="11906" w:h="16838"/>
          <w:pgMar w:top="1134" w:right="632" w:bottom="851" w:left="1040" w:header="720" w:footer="720" w:gutter="0"/>
          <w:cols w:space="720"/>
          <w:docGrid w:linePitch="600" w:charSpace="32768"/>
        </w:sectPr>
      </w:pPr>
    </w:p>
    <w:p w:rsidR="0085334D" w:rsidRPr="007B696A" w:rsidRDefault="0085334D" w:rsidP="0085334D">
      <w:pPr>
        <w:suppressAutoHyphens/>
        <w:spacing w:after="0" w:line="240" w:lineRule="auto"/>
        <w:ind w:left="540"/>
        <w:jc w:val="right"/>
        <w:rPr>
          <w:rFonts w:ascii="Times New Roman" w:eastAsia="Times New Roman" w:hAnsi="Times New Roman" w:cs="Times New Roman"/>
          <w:b/>
          <w:sz w:val="24"/>
          <w:szCs w:val="24"/>
          <w:lang w:eastAsia="ar-SA"/>
        </w:rPr>
      </w:pPr>
    </w:p>
    <w:p w:rsidR="0085334D" w:rsidRPr="007B696A" w:rsidRDefault="0085334D" w:rsidP="0085334D">
      <w:pPr>
        <w:suppressAutoHyphens/>
        <w:spacing w:after="0" w:line="240" w:lineRule="auto"/>
        <w:ind w:left="540"/>
        <w:jc w:val="right"/>
        <w:rPr>
          <w:rFonts w:ascii="Times New Roman" w:eastAsia="Times New Roman" w:hAnsi="Times New Roman" w:cs="Times New Roman"/>
          <w:b/>
          <w:sz w:val="24"/>
          <w:szCs w:val="24"/>
          <w:lang w:eastAsia="ar-SA"/>
        </w:rPr>
      </w:pPr>
    </w:p>
    <w:p w:rsidR="0085334D" w:rsidRPr="007B696A" w:rsidRDefault="0085334D" w:rsidP="0085334D">
      <w:pPr>
        <w:suppressAutoHyphens/>
        <w:spacing w:after="0" w:line="240" w:lineRule="auto"/>
        <w:ind w:left="540"/>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 xml:space="preserve">КАЛЕНДАРНО-ТЕМАТИЧЕСКОЕ ПЛАНИРОВАНИЕ  </w:t>
      </w:r>
    </w:p>
    <w:p w:rsidR="0085334D" w:rsidRPr="007B696A" w:rsidRDefault="0085334D" w:rsidP="0085334D">
      <w:pPr>
        <w:suppressAutoHyphens/>
        <w:spacing w:after="0" w:line="240" w:lineRule="auto"/>
        <w:ind w:left="540"/>
        <w:jc w:val="center"/>
        <w:rPr>
          <w:rFonts w:ascii="Times New Roman" w:eastAsia="Times New Roman" w:hAnsi="Times New Roman" w:cs="Times New Roman"/>
          <w:b/>
          <w:sz w:val="24"/>
          <w:szCs w:val="24"/>
          <w:lang w:eastAsia="ar-SA"/>
        </w:rPr>
      </w:pPr>
    </w:p>
    <w:p w:rsidR="0085334D" w:rsidRPr="007B696A" w:rsidRDefault="0085334D" w:rsidP="0085334D">
      <w:pPr>
        <w:suppressAutoHyphens/>
        <w:spacing w:after="0" w:line="240" w:lineRule="auto"/>
        <w:ind w:left="540"/>
        <w:jc w:val="center"/>
        <w:rPr>
          <w:rFonts w:ascii="Times New Roman" w:eastAsia="Times New Roman" w:hAnsi="Times New Roman" w:cs="Times New Roman"/>
          <w:b/>
          <w:sz w:val="24"/>
          <w:szCs w:val="24"/>
          <w:lang w:eastAsia="ar-SA"/>
        </w:rPr>
      </w:pPr>
    </w:p>
    <w:tbl>
      <w:tblPr>
        <w:tblW w:w="15381" w:type="dxa"/>
        <w:tblInd w:w="36" w:type="dxa"/>
        <w:tblLayout w:type="fixed"/>
        <w:tblLook w:val="0000"/>
      </w:tblPr>
      <w:tblGrid>
        <w:gridCol w:w="776"/>
        <w:gridCol w:w="2693"/>
        <w:gridCol w:w="1021"/>
        <w:gridCol w:w="3107"/>
        <w:gridCol w:w="1970"/>
        <w:gridCol w:w="2412"/>
        <w:gridCol w:w="1843"/>
        <w:gridCol w:w="1559"/>
      </w:tblGrid>
      <w:tr w:rsidR="0085334D" w:rsidRPr="007B696A" w:rsidTr="00A7402F">
        <w:tc>
          <w:tcPr>
            <w:tcW w:w="776" w:type="dxa"/>
            <w:tcBorders>
              <w:top w:val="single" w:sz="4" w:space="0" w:color="000000"/>
              <w:left w:val="single" w:sz="4" w:space="0" w:color="000000"/>
              <w:bottom w:val="single" w:sz="4" w:space="0" w:color="000000"/>
            </w:tcBorders>
            <w:shd w:val="clear" w:color="auto" w:fill="auto"/>
            <w:vAlign w:val="center"/>
          </w:tcPr>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w:t>
            </w:r>
          </w:p>
        </w:tc>
        <w:tc>
          <w:tcPr>
            <w:tcW w:w="2693" w:type="dxa"/>
            <w:tcBorders>
              <w:top w:val="single" w:sz="4" w:space="0" w:color="000000"/>
              <w:left w:val="single" w:sz="4" w:space="0" w:color="000000"/>
              <w:bottom w:val="single" w:sz="4" w:space="0" w:color="000000"/>
            </w:tcBorders>
            <w:shd w:val="clear" w:color="auto" w:fill="auto"/>
            <w:vAlign w:val="center"/>
          </w:tcPr>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Под</w:t>
            </w:r>
          </w:p>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тема</w:t>
            </w:r>
          </w:p>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 xml:space="preserve"> (название урока)</w:t>
            </w:r>
          </w:p>
        </w:tc>
        <w:tc>
          <w:tcPr>
            <w:tcW w:w="1021" w:type="dxa"/>
            <w:tcBorders>
              <w:top w:val="single" w:sz="4" w:space="0" w:color="000000"/>
              <w:left w:val="single" w:sz="4" w:space="0" w:color="000000"/>
              <w:bottom w:val="single" w:sz="4" w:space="0" w:color="000000"/>
            </w:tcBorders>
            <w:shd w:val="clear" w:color="auto" w:fill="auto"/>
            <w:vAlign w:val="center"/>
          </w:tcPr>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proofErr w:type="spellStart"/>
            <w:r w:rsidRPr="007B696A">
              <w:rPr>
                <w:rFonts w:ascii="Times New Roman" w:eastAsia="Times New Roman" w:hAnsi="Times New Roman" w:cs="Times New Roman"/>
                <w:b/>
                <w:bCs/>
                <w:sz w:val="24"/>
                <w:szCs w:val="24"/>
                <w:lang w:eastAsia="ar-SA"/>
              </w:rPr>
              <w:t>Времен-ные</w:t>
            </w:r>
            <w:proofErr w:type="spellEnd"/>
            <w:r w:rsidRPr="007B696A">
              <w:rPr>
                <w:rFonts w:ascii="Times New Roman" w:eastAsia="Times New Roman" w:hAnsi="Times New Roman" w:cs="Times New Roman"/>
                <w:b/>
                <w:bCs/>
                <w:sz w:val="24"/>
                <w:szCs w:val="24"/>
                <w:lang w:eastAsia="ar-SA"/>
              </w:rPr>
              <w:t xml:space="preserve"> ресурсы </w:t>
            </w:r>
          </w:p>
        </w:tc>
        <w:tc>
          <w:tcPr>
            <w:tcW w:w="3107" w:type="dxa"/>
            <w:tcBorders>
              <w:top w:val="single" w:sz="4" w:space="0" w:color="000000"/>
              <w:left w:val="single" w:sz="4" w:space="0" w:color="000000"/>
              <w:bottom w:val="single" w:sz="4" w:space="0" w:color="000000"/>
            </w:tcBorders>
            <w:shd w:val="clear" w:color="auto" w:fill="auto"/>
            <w:vAlign w:val="center"/>
          </w:tcPr>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Содержание</w:t>
            </w:r>
          </w:p>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(что планируется изучать)</w:t>
            </w:r>
          </w:p>
        </w:tc>
        <w:tc>
          <w:tcPr>
            <w:tcW w:w="1970" w:type="dxa"/>
            <w:tcBorders>
              <w:top w:val="single" w:sz="4" w:space="0" w:color="000000"/>
              <w:left w:val="single" w:sz="4" w:space="0" w:color="000000"/>
              <w:bottom w:val="single" w:sz="4" w:space="0" w:color="000000"/>
            </w:tcBorders>
            <w:shd w:val="clear" w:color="auto" w:fill="auto"/>
            <w:vAlign w:val="center"/>
          </w:tcPr>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Методы (действия учащихся)</w:t>
            </w:r>
          </w:p>
        </w:tc>
        <w:tc>
          <w:tcPr>
            <w:tcW w:w="2412" w:type="dxa"/>
            <w:tcBorders>
              <w:top w:val="single" w:sz="4" w:space="0" w:color="000000"/>
              <w:left w:val="single" w:sz="4" w:space="0" w:color="000000"/>
              <w:bottom w:val="single" w:sz="4" w:space="0" w:color="000000"/>
            </w:tcBorders>
            <w:shd w:val="clear" w:color="auto" w:fill="auto"/>
            <w:vAlign w:val="center"/>
          </w:tcPr>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Источники</w:t>
            </w:r>
          </w:p>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r w:rsidRPr="007B696A">
              <w:rPr>
                <w:rFonts w:ascii="Times New Roman" w:eastAsia="Times New Roman" w:hAnsi="Times New Roman" w:cs="Times New Roman"/>
                <w:b/>
                <w:bCs/>
                <w:sz w:val="24"/>
                <w:szCs w:val="24"/>
                <w:lang w:eastAsia="ar-SA"/>
              </w:rPr>
              <w:t>(ресурсы урока)</w:t>
            </w:r>
          </w:p>
        </w:tc>
        <w:tc>
          <w:tcPr>
            <w:tcW w:w="1843" w:type="dxa"/>
            <w:tcBorders>
              <w:top w:val="single" w:sz="4" w:space="0" w:color="000000"/>
              <w:left w:val="single" w:sz="4" w:space="0" w:color="000000"/>
              <w:bottom w:val="single" w:sz="4" w:space="0" w:color="000000"/>
            </w:tcBorders>
            <w:shd w:val="clear" w:color="auto" w:fill="auto"/>
            <w:vAlign w:val="center"/>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bCs/>
                <w:sz w:val="24"/>
                <w:szCs w:val="24"/>
                <w:lang w:eastAsia="ar-SA"/>
              </w:rPr>
            </w:pPr>
          </w:p>
          <w:p w:rsidR="0085334D" w:rsidRPr="007B696A" w:rsidRDefault="004D578F" w:rsidP="00A7402F">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Воспитательный компонент </w:t>
            </w:r>
          </w:p>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p>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334D" w:rsidRPr="007B696A" w:rsidRDefault="0085334D" w:rsidP="00A7402F">
            <w:pPr>
              <w:suppressAutoHyphens/>
              <w:spacing w:after="0" w:line="240" w:lineRule="auto"/>
              <w:jc w:val="center"/>
              <w:rPr>
                <w:rFonts w:ascii="Times New Roman" w:eastAsia="Times New Roman" w:hAnsi="Times New Roman" w:cs="Times New Roman"/>
                <w:b/>
                <w:bCs/>
                <w:sz w:val="24"/>
                <w:szCs w:val="24"/>
                <w:lang w:eastAsia="ar-SA"/>
              </w:rPr>
            </w:pPr>
            <w:proofErr w:type="spellStart"/>
            <w:proofErr w:type="gramStart"/>
            <w:r w:rsidRPr="007B696A">
              <w:rPr>
                <w:rFonts w:ascii="Times New Roman" w:eastAsia="Times New Roman" w:hAnsi="Times New Roman" w:cs="Times New Roman"/>
                <w:b/>
                <w:bCs/>
                <w:sz w:val="24"/>
                <w:szCs w:val="24"/>
                <w:lang w:eastAsia="ar-SA"/>
              </w:rPr>
              <w:t>Плани-руемые</w:t>
            </w:r>
            <w:proofErr w:type="spellEnd"/>
            <w:proofErr w:type="gramEnd"/>
          </w:p>
          <w:p w:rsidR="0085334D" w:rsidRPr="007B696A" w:rsidRDefault="0085334D" w:rsidP="00A7402F">
            <w:pPr>
              <w:suppressAutoHyphens/>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b/>
                <w:bCs/>
                <w:sz w:val="24"/>
                <w:szCs w:val="24"/>
                <w:lang w:eastAsia="ar-SA"/>
              </w:rPr>
              <w:t>сроки</w:t>
            </w:r>
          </w:p>
        </w:tc>
      </w:tr>
      <w:tr w:rsidR="0085334D" w:rsidRPr="007B696A" w:rsidTr="00A7402F">
        <w:tc>
          <w:tcPr>
            <w:tcW w:w="13822" w:type="dxa"/>
            <w:gridSpan w:val="7"/>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ind w:firstLine="709"/>
              <w:jc w:val="center"/>
              <w:rPr>
                <w:rFonts w:ascii="Times New Roman" w:eastAsiaTheme="minorEastAsia" w:hAnsi="Times New Roman" w:cs="Times New Roman"/>
                <w:b/>
                <w:bCs/>
                <w:sz w:val="24"/>
                <w:szCs w:val="24"/>
                <w:lang w:eastAsia="ru-RU"/>
              </w:rPr>
            </w:pPr>
            <w:r w:rsidRPr="007B696A">
              <w:rPr>
                <w:rFonts w:ascii="Times New Roman" w:eastAsiaTheme="minorEastAsia" w:hAnsi="Times New Roman" w:cs="Times New Roman"/>
                <w:b/>
                <w:bCs/>
                <w:sz w:val="24"/>
                <w:szCs w:val="24"/>
                <w:lang w:eastAsia="ru-RU"/>
              </w:rPr>
              <w:t>КЛАССИКА И СОВРЕМЕННОСТЬ - 16 ЧАСОВ</w:t>
            </w:r>
          </w:p>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b/>
                <w:sz w:val="24"/>
                <w:szCs w:val="24"/>
                <w:lang w:eastAsia="ar-SA"/>
              </w:rPr>
              <w:t>1</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keepNext/>
              <w:spacing w:after="0" w:line="240" w:lineRule="auto"/>
              <w:rPr>
                <w:rFonts w:ascii="Times New Roman" w:eastAsia="Times New Roman" w:hAnsi="Times New Roman" w:cs="Times New Roman"/>
                <w:b/>
                <w:sz w:val="24"/>
                <w:szCs w:val="24"/>
                <w:lang w:eastAsia="ar-SA"/>
              </w:rPr>
            </w:pPr>
            <w:r w:rsidRPr="007B696A">
              <w:rPr>
                <w:rFonts w:ascii="Times New Roman" w:eastAsiaTheme="minorEastAsia" w:hAnsi="Times New Roman" w:cs="Times New Roman"/>
                <w:i/>
                <w:sz w:val="24"/>
                <w:szCs w:val="24"/>
                <w:lang w:eastAsia="ru-RU"/>
              </w:rPr>
              <w:t>Классика в нашей жизни</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ru-RU"/>
              </w:rPr>
              <w:t xml:space="preserve">Классика, </w:t>
            </w:r>
            <w:r w:rsidRPr="007B696A">
              <w:rPr>
                <w:rFonts w:ascii="Times New Roman" w:hAnsi="Times New Roman" w:cs="Times New Roman"/>
                <w:sz w:val="24"/>
                <w:szCs w:val="24"/>
              </w:rPr>
              <w:t>классическая музыка, современный и современность, жанр, стиль</w:t>
            </w:r>
            <w:r w:rsidRPr="007B696A">
              <w:rPr>
                <w:rFonts w:ascii="Times New Roman" w:eastAsia="Times New Roman" w:hAnsi="Times New Roman" w:cs="Times New Roman"/>
                <w:sz w:val="24"/>
                <w:szCs w:val="24"/>
                <w:lang w:eastAsia="ru-RU"/>
              </w:rPr>
              <w:t xml:space="preserve"> в музыке. Разновидности стилей. Интерпретация и обработка.</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Анализировать различные трактовки одного и того же произведения, аргументируя исполнительскую интерпретацию замысла композитора. Владеть навыками музицирования: исполнение песен, напевание запомнившихся мелодий знакомых музыкальных сочинений.</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6-7)</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Устный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198"/>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В музыкальном театре. Опера</w:t>
            </w: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imes New Roman" w:hAnsi="Times New Roman" w:cs="Times New Roman"/>
                <w:i/>
                <w:sz w:val="24"/>
                <w:szCs w:val="24"/>
                <w:lang w:eastAsia="ru-RU"/>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before="100" w:beforeAutospacing="1" w:after="100" w:afterAutospacing="1" w:line="240" w:lineRule="auto"/>
              <w:rPr>
                <w:rFonts w:ascii="Times New Roman" w:hAnsi="Times New Roman" w:cs="Times New Roman"/>
                <w:sz w:val="24"/>
                <w:szCs w:val="24"/>
              </w:rPr>
            </w:pPr>
            <w:r w:rsidRPr="007B696A">
              <w:rPr>
                <w:rFonts w:ascii="Times New Roman" w:hAnsi="Times New Roman" w:cs="Times New Roman"/>
                <w:sz w:val="24"/>
                <w:szCs w:val="24"/>
              </w:rPr>
              <w:t>Освоение особенностей оперного жанр, приемов драматургического развития, этапы сценического действия.</w:t>
            </w:r>
          </w:p>
          <w:p w:rsidR="0085334D" w:rsidRPr="007B696A" w:rsidRDefault="0085334D" w:rsidP="00A7402F">
            <w:pPr>
              <w:spacing w:before="100" w:beforeAutospacing="1" w:after="100" w:afterAutospacing="1" w:line="240" w:lineRule="auto"/>
              <w:rPr>
                <w:rFonts w:ascii="Times New Roman" w:hAnsi="Times New Roman" w:cs="Times New Roman"/>
                <w:sz w:val="24"/>
                <w:szCs w:val="24"/>
              </w:rPr>
            </w:pPr>
          </w:p>
          <w:p w:rsidR="0085334D" w:rsidRPr="007B696A" w:rsidRDefault="0085334D" w:rsidP="00A7402F">
            <w:pPr>
              <w:spacing w:before="100" w:beforeAutospacing="1" w:after="100" w:afterAutospacing="1" w:line="240" w:lineRule="auto"/>
              <w:rPr>
                <w:rFonts w:ascii="Times New Roman" w:hAnsi="Times New Roman" w:cs="Times New Roman"/>
                <w:sz w:val="24"/>
                <w:szCs w:val="24"/>
              </w:rPr>
            </w:pPr>
            <w:r w:rsidRPr="007B696A">
              <w:rPr>
                <w:rFonts w:ascii="Times New Roman" w:hAnsi="Times New Roman" w:cs="Times New Roman"/>
                <w:sz w:val="24"/>
                <w:szCs w:val="24"/>
              </w:rPr>
              <w:t>Драматургия, драматический, конфликт, экспозиция, завязка, развитие, кульминация, развязка, опера, либретто, действия (акты), картины, сцены, ария, песня, каватина, дуэт трио, речитатив, хор, оркестр, оркестровая яма.</w:t>
            </w:r>
          </w:p>
          <w:p w:rsidR="0085334D" w:rsidRPr="007B696A" w:rsidRDefault="0085334D" w:rsidP="00A7402F">
            <w:pPr>
              <w:spacing w:before="100" w:beforeAutospacing="1" w:after="100" w:afterAutospacing="1" w:line="240" w:lineRule="auto"/>
              <w:rPr>
                <w:rFonts w:ascii="Times New Roman" w:hAnsi="Times New Roman" w:cs="Times New Roman"/>
                <w:sz w:val="24"/>
                <w:szCs w:val="24"/>
              </w:rPr>
            </w:pPr>
          </w:p>
          <w:p w:rsidR="0085334D" w:rsidRDefault="0085334D" w:rsidP="00A7402F">
            <w:pPr>
              <w:spacing w:before="100" w:beforeAutospacing="1" w:after="100" w:afterAutospacing="1" w:line="240" w:lineRule="auto"/>
              <w:rPr>
                <w:rFonts w:ascii="Times New Roman" w:hAnsi="Times New Roman" w:cs="Times New Roman"/>
                <w:sz w:val="24"/>
                <w:szCs w:val="24"/>
              </w:rPr>
            </w:pPr>
            <w:r w:rsidRPr="007B696A">
              <w:rPr>
                <w:rFonts w:ascii="Times New Roman" w:hAnsi="Times New Roman" w:cs="Times New Roman"/>
                <w:sz w:val="24"/>
                <w:szCs w:val="24"/>
              </w:rPr>
              <w:t>Уметь называть полные имена композиторов: А. П. Бородин, М. И. Глинка. Знать их произведения</w:t>
            </w:r>
          </w:p>
          <w:p w:rsidR="0085334D" w:rsidRPr="007B696A" w:rsidRDefault="0085334D" w:rsidP="00A7402F">
            <w:pPr>
              <w:spacing w:before="100" w:beforeAutospacing="1" w:after="100" w:afterAutospacing="1" w:line="240" w:lineRule="auto"/>
              <w:rPr>
                <w:rFonts w:ascii="Times New Roman" w:hAnsi="Times New Roman" w:cs="Times New Roman"/>
                <w:sz w:val="24"/>
                <w:szCs w:val="24"/>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Определять и сопоставлять музыку разных композиторов.</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Анализировать музыкальную драматургию, которая обозначает особенности драматической содержательности музыки, сквозное развитие в единстве музыки и сценического действия оперы.</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8-9)</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eastAsia="Times New Roman" w:hAnsi="Times New Roman" w:cs="Times New Roman"/>
                <w:b/>
                <w:bCs/>
                <w:sz w:val="24"/>
                <w:szCs w:val="24"/>
                <w:lang w:eastAsia="ru-RU"/>
              </w:rPr>
              <w:t>Выявлять</w:t>
            </w:r>
            <w:r w:rsidRPr="007B696A">
              <w:rPr>
                <w:rFonts w:ascii="Times New Roman" w:eastAsia="Times New Roman" w:hAnsi="Times New Roman" w:cs="Times New Roman"/>
                <w:sz w:val="24"/>
                <w:szCs w:val="24"/>
                <w:lang w:eastAsia="ru-RU"/>
              </w:rPr>
              <w:t xml:space="preserve"> особенности претворения вечных тем искусства и жизни в произведениях разных жанров и стилей. </w:t>
            </w: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eastAsia="Times New Roman" w:hAnsi="Times New Roman" w:cs="Times New Roman"/>
                <w:sz w:val="24"/>
                <w:szCs w:val="24"/>
                <w:lang w:eastAsia="ru-RU"/>
              </w:rPr>
              <w:t>Обосновывать</w:t>
            </w:r>
            <w:r w:rsidRPr="007B696A">
              <w:rPr>
                <w:rFonts w:ascii="Times New Roman" w:eastAsia="Times New Roman" w:hAnsi="Times New Roman" w:cs="Times New Roman"/>
                <w:b/>
                <w:bCs/>
                <w:sz w:val="24"/>
                <w:szCs w:val="24"/>
                <w:lang w:eastAsia="ru-RU"/>
              </w:rPr>
              <w:t xml:space="preserve"> свои предпочтения в си</w:t>
            </w:r>
            <w:r w:rsidRPr="007B696A">
              <w:rPr>
                <w:rFonts w:ascii="Times New Roman" w:eastAsia="Times New Roman" w:hAnsi="Times New Roman" w:cs="Times New Roman"/>
                <w:b/>
                <w:bCs/>
                <w:sz w:val="24"/>
                <w:szCs w:val="24"/>
                <w:lang w:eastAsia="ru-RU"/>
              </w:rPr>
              <w:softHyphen/>
              <w:t>туации выбора.</w:t>
            </w: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p>
          <w:p w:rsidR="0085334D" w:rsidRPr="007B696A" w:rsidRDefault="0085334D" w:rsidP="00A7402F">
            <w:pPr>
              <w:spacing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3-4</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 xml:space="preserve">Опера </w:t>
            </w: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А.П. Бородина «Князь Игорь». Русская эпическая опера</w:t>
            </w: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p>
          <w:p w:rsidR="0085334D" w:rsidRPr="007B696A" w:rsidRDefault="0085334D" w:rsidP="00A7402F">
            <w:pPr>
              <w:keepNext/>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2 часа</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hAnsi="Times New Roman" w:cs="Times New Roman"/>
                <w:sz w:val="24"/>
                <w:szCs w:val="24"/>
              </w:rPr>
              <w:t xml:space="preserve">Принципы драматургического развития на основе знакомства с музыкальными характеристиками её героев (сольных - князь Игорь, хан </w:t>
            </w:r>
            <w:proofErr w:type="spellStart"/>
            <w:r w:rsidRPr="007B696A">
              <w:rPr>
                <w:rFonts w:ascii="Times New Roman" w:hAnsi="Times New Roman" w:cs="Times New Roman"/>
                <w:sz w:val="24"/>
                <w:szCs w:val="24"/>
              </w:rPr>
              <w:t>Кончак</w:t>
            </w:r>
            <w:proofErr w:type="spellEnd"/>
            <w:r w:rsidRPr="007B696A">
              <w:rPr>
                <w:rFonts w:ascii="Times New Roman" w:hAnsi="Times New Roman" w:cs="Times New Roman"/>
                <w:sz w:val="24"/>
                <w:szCs w:val="24"/>
              </w:rPr>
              <w:t xml:space="preserve">, Ярославна, и хоровых – сцена затмения, </w:t>
            </w:r>
            <w:r w:rsidRPr="007B696A">
              <w:rPr>
                <w:rFonts w:ascii="Times New Roman" w:hAnsi="Times New Roman" w:cs="Times New Roman"/>
                <w:sz w:val="24"/>
                <w:szCs w:val="24"/>
              </w:rPr>
              <w:lastRenderedPageBreak/>
              <w:t>половецкие пляски)</w:t>
            </w:r>
            <w:r w:rsidRPr="007B696A">
              <w:rPr>
                <w:rFonts w:ascii="Times New Roman" w:eastAsia="Times New Roman" w:hAnsi="Times New Roman" w:cs="Times New Roman"/>
                <w:sz w:val="24"/>
                <w:szCs w:val="24"/>
                <w:lang w:eastAsia="ru-RU"/>
              </w:rPr>
              <w:t>.</w:t>
            </w: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7B696A">
              <w:rPr>
                <w:rFonts w:ascii="Times New Roman" w:hAnsi="Times New Roman" w:cs="Times New Roman"/>
                <w:sz w:val="24"/>
                <w:szCs w:val="24"/>
              </w:rPr>
              <w:t>Отечественная героико-трагическая опера, колоратурное сопрано, меццо-сопрано, бас, ария-молитва</w:t>
            </w:r>
            <w:r>
              <w:rPr>
                <w:rFonts w:ascii="Times New Roman" w:hAnsi="Times New Roman" w:cs="Times New Roman"/>
                <w:sz w:val="24"/>
                <w:szCs w:val="24"/>
              </w:rPr>
              <w:t>.</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before="100" w:beforeAutospacing="1" w:after="100" w:afterAutospacing="1" w:line="240" w:lineRule="auto"/>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lastRenderedPageBreak/>
              <w:t xml:space="preserve">Воспринимать и оценивать музыкальные произведения с точки зрения единства содержания и средств </w:t>
            </w:r>
            <w:r w:rsidRPr="007B696A">
              <w:rPr>
                <w:rFonts w:ascii="Times New Roman" w:eastAsia="Times New Roman" w:hAnsi="Times New Roman" w:cs="Times New Roman"/>
                <w:bCs/>
                <w:sz w:val="24"/>
                <w:szCs w:val="24"/>
                <w:lang w:eastAsia="ru-RU"/>
              </w:rPr>
              <w:lastRenderedPageBreak/>
              <w:t>выражения.</w:t>
            </w:r>
          </w:p>
          <w:p w:rsidR="0085334D" w:rsidRPr="007B696A" w:rsidRDefault="0085334D" w:rsidP="00A7402F">
            <w:pPr>
              <w:spacing w:before="100" w:beforeAutospacing="1" w:after="100" w:afterAutospacing="1" w:line="240" w:lineRule="auto"/>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t xml:space="preserve"> Осваивать стилевые черты русской классической музыкальной школы</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10-27)</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 xml:space="preserve"> 5</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keepNext/>
              <w:tabs>
                <w:tab w:val="left" w:pos="1155"/>
              </w:tabs>
              <w:spacing w:after="0" w:line="240" w:lineRule="auto"/>
              <w:rPr>
                <w:rFonts w:ascii="Times New Roman" w:eastAsia="Arial Unicode MS" w:hAnsi="Times New Roman" w:cs="Times New Roman"/>
                <w:i/>
                <w:sz w:val="24"/>
                <w:szCs w:val="24"/>
                <w:lang w:eastAsia="ru-RU"/>
              </w:rPr>
            </w:pPr>
            <w:r w:rsidRPr="007B696A">
              <w:rPr>
                <w:rFonts w:ascii="Times New Roman" w:eastAsia="Arial Unicode MS" w:hAnsi="Times New Roman" w:cs="Times New Roman"/>
                <w:i/>
                <w:sz w:val="24"/>
                <w:szCs w:val="24"/>
                <w:lang w:eastAsia="ru-RU"/>
              </w:rPr>
              <w:t>В музыкальном театре. Балет</w:t>
            </w:r>
          </w:p>
          <w:p w:rsidR="0085334D" w:rsidRPr="007B696A" w:rsidRDefault="0085334D" w:rsidP="00A7402F">
            <w:pPr>
              <w:suppressAutoHyphens/>
              <w:spacing w:after="0" w:line="240" w:lineRule="auto"/>
              <w:rPr>
                <w:rFonts w:ascii="Times New Roman" w:hAnsi="Times New Roman" w:cs="Times New Roman"/>
                <w:i/>
                <w:sz w:val="24"/>
                <w:szCs w:val="24"/>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before="100" w:beforeAutospacing="1" w:after="100" w:afterAutospacing="1" w:line="240" w:lineRule="auto"/>
              <w:rPr>
                <w:rFonts w:ascii="Times New Roman" w:hAnsi="Times New Roman" w:cs="Times New Roman"/>
                <w:sz w:val="24"/>
                <w:szCs w:val="24"/>
              </w:rPr>
            </w:pPr>
            <w:r w:rsidRPr="007B696A">
              <w:rPr>
                <w:rFonts w:ascii="Times New Roman" w:hAnsi="Times New Roman" w:cs="Times New Roman"/>
                <w:sz w:val="24"/>
                <w:szCs w:val="24"/>
              </w:rPr>
              <w:t>Обобщение знаний о музыкально-сценической интерпретации различных литературных произведений в жанре балета. Освоение особенностей балетного жанра (дивертисмент, па-де-де,) приемов драматургического развития.</w:t>
            </w: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Воспринимать и оценивать музыкальные произведения с точки зрения единства содержания и средств выражения.</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Осваивать стилевые черты русской классической музыкальной</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ш</w:t>
            </w:r>
            <w:r w:rsidRPr="007B696A">
              <w:rPr>
                <w:rFonts w:ascii="Times New Roman" w:eastAsia="Times New Roman" w:hAnsi="Times New Roman" w:cs="Times New Roman"/>
                <w:sz w:val="24"/>
                <w:szCs w:val="24"/>
                <w:lang w:eastAsia="ar-SA"/>
              </w:rPr>
              <w:t>колы.</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18-19)</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6</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 xml:space="preserve">Балет </w:t>
            </w:r>
          </w:p>
          <w:p w:rsidR="0085334D" w:rsidRPr="007B696A" w:rsidRDefault="0085334D" w:rsidP="00A7402F">
            <w:pPr>
              <w:keepNext/>
              <w:spacing w:after="0" w:line="240" w:lineRule="auto"/>
              <w:rPr>
                <w:rFonts w:ascii="Times New Roman" w:eastAsiaTheme="minorEastAsia" w:hAnsi="Times New Roman" w:cs="Times New Roman"/>
                <w:i/>
                <w:sz w:val="24"/>
                <w:szCs w:val="24"/>
                <w:lang w:eastAsia="ru-RU"/>
              </w:rPr>
            </w:pPr>
            <w:r w:rsidRPr="007B696A">
              <w:rPr>
                <w:rFonts w:ascii="Times New Roman" w:eastAsiaTheme="minorEastAsia" w:hAnsi="Times New Roman" w:cs="Times New Roman"/>
                <w:i/>
                <w:sz w:val="24"/>
                <w:szCs w:val="24"/>
                <w:lang w:eastAsia="ru-RU"/>
              </w:rPr>
              <w:t>Б.И. Тищенко «Ярославна»</w:t>
            </w:r>
          </w:p>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Расширить представления о музыкально художественной картине жанра «Балет», понимать его значимость в условиях сегодняшнего дня.</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Размышлять о музыке, высказывать суждения об основной идее, о средствах и формах ее воплощения, проявлять навыки вокально–хоровой работы.</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20-25)</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 xml:space="preserve">Самостоятельно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проводить интонационно-образный и сравнительный анализ музыки;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определять тембры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музыкальных инструментов;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7</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ar-SA"/>
              </w:rPr>
            </w:pPr>
            <w:r w:rsidRPr="007B696A">
              <w:rPr>
                <w:rFonts w:ascii="Times New Roman" w:eastAsia="Times New Roman" w:hAnsi="Times New Roman" w:cs="Times New Roman"/>
                <w:bCs/>
                <w:i/>
                <w:sz w:val="24"/>
                <w:szCs w:val="24"/>
                <w:lang w:eastAsia="ru-RU"/>
              </w:rPr>
              <w:t>В музыкальном театре. Мюзикл. Рок-опера</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Знать особенности жанра «рок-опера», его истоки. </w:t>
            </w:r>
          </w:p>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Мюзикл. Содержание. Структура, назначение жанра. Известные мировых мюзиклы.</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Использование разных источников информации; стремление к самостоятельному общению с искусством и художественному самообразованию.</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26-27)</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Анализировать основные средства выразительности: мелодию, ритм, темп, динамику, лад.</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8</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rPr>
                <w:rFonts w:ascii="Times New Roman" w:eastAsiaTheme="minorEastAsia" w:hAnsi="Times New Roman" w:cs="Times New Roman"/>
                <w:bCs/>
                <w:i/>
                <w:iCs/>
                <w:sz w:val="24"/>
                <w:szCs w:val="24"/>
                <w:lang w:eastAsia="ru-RU"/>
              </w:rPr>
            </w:pPr>
            <w:r w:rsidRPr="007B696A">
              <w:rPr>
                <w:rFonts w:ascii="Times New Roman" w:eastAsia="Times New Roman" w:hAnsi="Times New Roman" w:cs="Times New Roman"/>
                <w:bCs/>
                <w:i/>
                <w:sz w:val="24"/>
                <w:szCs w:val="24"/>
                <w:lang w:eastAsia="ru-RU"/>
              </w:rPr>
              <w:t>Рок-опера «Преступление и наказание»</w:t>
            </w:r>
          </w:p>
          <w:p w:rsidR="0085334D" w:rsidRPr="007B696A" w:rsidRDefault="0085334D" w:rsidP="00A7402F">
            <w:pPr>
              <w:keepNext/>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Иметь представление о романе Достоевского «Преступление и наказание»</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Различать эпические, драматические музыкальные образы в вокальной музыке. Уметь соотносить музыкальные сочинения  с произведениями других видов искусств.</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28-31)</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Осуществлять</w:t>
            </w:r>
            <w:r w:rsidRPr="007B696A">
              <w:rPr>
                <w:rFonts w:ascii="Times New Roman" w:hAnsi="Times New Roman" w:cs="Times New Roman"/>
                <w:sz w:val="24"/>
                <w:szCs w:val="24"/>
              </w:rPr>
              <w:t xml:space="preserve"> поиск музыкально- образовательной информации в справоч</w:t>
            </w:r>
            <w:r w:rsidRPr="007B696A">
              <w:rPr>
                <w:rFonts w:ascii="Times New Roman" w:hAnsi="Times New Roman" w:cs="Times New Roman"/>
                <w:sz w:val="24"/>
                <w:szCs w:val="24"/>
              </w:rPr>
              <w:softHyphen/>
              <w:t>ной литературе и Интернете в рамках изучаемой темы.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9</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rPr>
                <w:rFonts w:ascii="Times New Roman" w:eastAsia="Times New Roman" w:hAnsi="Times New Roman" w:cs="Times New Roman"/>
                <w:bCs/>
                <w:i/>
                <w:sz w:val="24"/>
                <w:szCs w:val="24"/>
                <w:lang w:eastAsia="ru-RU"/>
              </w:rPr>
            </w:pPr>
            <w:r w:rsidRPr="007B696A">
              <w:rPr>
                <w:rFonts w:ascii="Times New Roman" w:hAnsi="Times New Roman" w:cs="Times New Roman"/>
                <w:i/>
                <w:sz w:val="24"/>
                <w:szCs w:val="24"/>
              </w:rPr>
              <w:t>Мюзикл «Ромео и Джульетта»</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Особенности жанра Мюзикл. Трагедия У. Шекспира «Ромео и Джульетта»</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Сравнивать темы-образы с темами других произведений искусства, созданных на основе трагедии.</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Изобразить и обосновать идею мюзикла через рисунок-символ.</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32-35)</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b/>
                <w:bCs/>
                <w:sz w:val="24"/>
                <w:szCs w:val="24"/>
              </w:rPr>
            </w:pPr>
            <w:r w:rsidRPr="007B696A">
              <w:rPr>
                <w:rFonts w:ascii="Times New Roman" w:hAnsi="Times New Roman" w:cs="Times New Roman"/>
                <w:bCs/>
                <w:sz w:val="24"/>
                <w:szCs w:val="24"/>
              </w:rPr>
              <w:t>Анализ собственной учебной деятельности и внесение необходимых корректив для достижения запланированных результатов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838"/>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10</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rPr>
                <w:rFonts w:ascii="Times New Roman" w:hAnsi="Times New Roman" w:cs="Times New Roman"/>
                <w:i/>
                <w:sz w:val="24"/>
                <w:szCs w:val="24"/>
              </w:rPr>
            </w:pPr>
            <w:r w:rsidRPr="007B696A">
              <w:rPr>
                <w:rFonts w:ascii="Times New Roman" w:hAnsi="Times New Roman" w:cs="Times New Roman"/>
                <w:i/>
                <w:sz w:val="24"/>
                <w:szCs w:val="24"/>
              </w:rPr>
              <w:t xml:space="preserve">Музыка к драматическому спектаклю </w:t>
            </w:r>
          </w:p>
          <w:p w:rsidR="0085334D" w:rsidRPr="007B696A" w:rsidRDefault="0085334D" w:rsidP="00A7402F">
            <w:pPr>
              <w:spacing w:after="0" w:line="240" w:lineRule="auto"/>
              <w:rPr>
                <w:rFonts w:ascii="Times New Roman" w:hAnsi="Times New Roman" w:cs="Times New Roman"/>
                <w:i/>
                <w:sz w:val="24"/>
                <w:szCs w:val="24"/>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Роль музыки в сценическом действии.</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Размышлять о воздействии музыки на человека, о ее взаимосвязи с жизнью и другими видами искусства.</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-Определение целей и задач собственной музыкальной деятельности, выбор средств и способов ее успешного осуществления в реальных жизненных ситуациях</w:t>
            </w:r>
            <w:r>
              <w:rPr>
                <w:rFonts w:ascii="Times New Roman" w:eastAsia="Times New Roman" w:hAnsi="Times New Roman" w:cs="Times New Roman"/>
                <w:sz w:val="24"/>
                <w:szCs w:val="24"/>
                <w:lang w:eastAsia="ar-SA"/>
              </w:rPr>
              <w:t>.</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Учебник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36-39)</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b/>
                <w:bCs/>
                <w:sz w:val="24"/>
                <w:szCs w:val="24"/>
              </w:rPr>
            </w:pPr>
            <w:r w:rsidRPr="007B696A">
              <w:rPr>
                <w:rFonts w:ascii="Times New Roman" w:hAnsi="Times New Roman" w:cs="Times New Roman"/>
                <w:b/>
                <w:bCs/>
                <w:sz w:val="24"/>
                <w:szCs w:val="24"/>
              </w:rPr>
              <w:t>Проверочная работа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11</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rPr>
                <w:rFonts w:ascii="Times New Roman" w:hAnsi="Times New Roman" w:cs="Times New Roman"/>
                <w:i/>
                <w:sz w:val="24"/>
                <w:szCs w:val="24"/>
              </w:rPr>
            </w:pPr>
            <w:r w:rsidRPr="007B696A">
              <w:rPr>
                <w:rFonts w:ascii="Times New Roman" w:hAnsi="Times New Roman" w:cs="Times New Roman"/>
                <w:i/>
                <w:sz w:val="24"/>
                <w:szCs w:val="24"/>
              </w:rPr>
              <w:t xml:space="preserve">Музыкальные зарисовки для большого симфонического оркестра. Музыка Э. Грига, к драме Г. Ибсена «Пер </w:t>
            </w:r>
            <w:proofErr w:type="spellStart"/>
            <w:r w:rsidRPr="007B696A">
              <w:rPr>
                <w:rFonts w:ascii="Times New Roman" w:hAnsi="Times New Roman" w:cs="Times New Roman"/>
                <w:i/>
                <w:sz w:val="24"/>
                <w:szCs w:val="24"/>
              </w:rPr>
              <w:t>Гюнт</w:t>
            </w:r>
            <w:proofErr w:type="spellEnd"/>
            <w:r w:rsidRPr="007B696A">
              <w:rPr>
                <w:rFonts w:ascii="Times New Roman" w:hAnsi="Times New Roman" w:cs="Times New Roman"/>
                <w:i/>
                <w:sz w:val="24"/>
                <w:szCs w:val="24"/>
              </w:rPr>
              <w:t>»</w:t>
            </w:r>
          </w:p>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1 час </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 xml:space="preserve">Э. Григ. Творческий и жизненный путь. Наследие. Музыкальная увертюра. Драма Г. Ибсена «Пер </w:t>
            </w:r>
            <w:proofErr w:type="spellStart"/>
            <w:r w:rsidRPr="007B696A">
              <w:rPr>
                <w:rFonts w:ascii="Times New Roman" w:hAnsi="Times New Roman" w:cs="Times New Roman"/>
                <w:sz w:val="24"/>
                <w:szCs w:val="24"/>
              </w:rPr>
              <w:t>Гюнт</w:t>
            </w:r>
            <w:proofErr w:type="spellEnd"/>
            <w:r w:rsidRPr="007B696A">
              <w:rPr>
                <w:rFonts w:ascii="Times New Roman" w:hAnsi="Times New Roman" w:cs="Times New Roman"/>
                <w:sz w:val="24"/>
                <w:szCs w:val="24"/>
              </w:rPr>
              <w:t>».</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Раскрытие музыкального образа через песенно-танцевальные жанры. </w:t>
            </w:r>
          </w:p>
          <w:p w:rsidR="0085334D" w:rsidRPr="007B696A" w:rsidRDefault="0085334D" w:rsidP="00A7402F">
            <w:pPr>
              <w:suppressAutoHyphens/>
              <w:snapToGrid w:val="0"/>
              <w:spacing w:after="0" w:line="240" w:lineRule="auto"/>
              <w:rPr>
                <w:rFonts w:ascii="Times New Roman" w:hAnsi="Times New Roman" w:cs="Times New Roman"/>
                <w:sz w:val="24"/>
                <w:szCs w:val="24"/>
              </w:rPr>
            </w:pPr>
          </w:p>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Умение сравнивать и сопоставлять информацию о музыкальном искусстве из нескольких источников, выбирать оптимальный вариант для решения учебных и творческих задач.</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40-33)</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Проявлять творческую инициативу и самостоятельность в процессе овладения учебными действиями.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Использование разных источников информации; стремление к самостоятельному общению с искусством и художественному самообразованию</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12</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rPr>
                <w:rFonts w:ascii="Times New Roman" w:hAnsi="Times New Roman" w:cs="Times New Roman"/>
                <w:i/>
                <w:sz w:val="24"/>
                <w:szCs w:val="24"/>
              </w:rPr>
            </w:pPr>
            <w:r w:rsidRPr="007B696A">
              <w:rPr>
                <w:rFonts w:ascii="Times New Roman" w:eastAsia="Times New Roman" w:hAnsi="Times New Roman" w:cs="Times New Roman"/>
                <w:bCs/>
                <w:i/>
                <w:sz w:val="24"/>
                <w:szCs w:val="24"/>
                <w:lang w:eastAsia="ru-RU"/>
              </w:rPr>
              <w:t>Музыкальные зарисовки для большого симфонического оркестра</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Интонационно-образный</w:t>
            </w:r>
          </w:p>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и сравнительный анализ</w:t>
            </w:r>
          </w:p>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музыки.</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Размышление о воздействии музыки на человека, ее взаимосвязи с жизнью и другими видами искусства Определение целей и задач собственной музыкальной </w:t>
            </w:r>
            <w:r w:rsidRPr="007B696A">
              <w:rPr>
                <w:rFonts w:ascii="Times New Roman" w:hAnsi="Times New Roman" w:cs="Times New Roman"/>
                <w:sz w:val="24"/>
                <w:szCs w:val="24"/>
              </w:rPr>
              <w:lastRenderedPageBreak/>
              <w:t>деятельности.</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44-47)</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554"/>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13</w:t>
            </w:r>
          </w:p>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ar-SA"/>
              </w:rPr>
            </w:pPr>
            <w:r w:rsidRPr="007B696A">
              <w:rPr>
                <w:rFonts w:ascii="Times New Roman" w:eastAsia="Times New Roman" w:hAnsi="Times New Roman" w:cs="Times New Roman"/>
                <w:bCs/>
                <w:i/>
                <w:sz w:val="24"/>
                <w:szCs w:val="24"/>
                <w:lang w:eastAsia="ru-RU"/>
              </w:rPr>
              <w:t>Музыка в кино</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Композиторы, работающие в кинематографе.</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Роль музыки в действии и экранной картине.</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Драматургию развития муз. произведения.</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Иметь представление о трех фильмах «Властелин колец»</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hAnsi="Times New Roman" w:cs="Times New Roman"/>
                <w:sz w:val="24"/>
                <w:szCs w:val="24"/>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Наличие аргументированной точки зрения в отношении музыкальных произведений, различных явлений отечественной и зарубежной музыкальной культуры.</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Размышление о воздействии музыки на человека, ее взаимосвязи с жизнью и другими видами искусства.</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48-51)</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 процессе исполнительской деятельности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Применять</w:t>
            </w:r>
            <w:r w:rsidRPr="007B696A">
              <w:rPr>
                <w:rFonts w:ascii="Times New Roman" w:hAnsi="Times New Roman" w:cs="Times New Roman"/>
                <w:sz w:val="24"/>
                <w:szCs w:val="24"/>
              </w:rPr>
              <w:t xml:space="preserve"> информационно-комму</w:t>
            </w:r>
            <w:r w:rsidRPr="007B696A">
              <w:rPr>
                <w:rFonts w:ascii="Times New Roman" w:hAnsi="Times New Roman" w:cs="Times New Roman"/>
                <w:sz w:val="24"/>
                <w:szCs w:val="24"/>
              </w:rPr>
              <w:softHyphen/>
              <w:t>никационные технологии для музыкаль</w:t>
            </w:r>
            <w:r w:rsidRPr="007B696A">
              <w:rPr>
                <w:rFonts w:ascii="Times New Roman" w:hAnsi="Times New Roman" w:cs="Times New Roman"/>
                <w:sz w:val="24"/>
                <w:szCs w:val="24"/>
              </w:rPr>
              <w:softHyphen/>
              <w:t>ного самообразования.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838"/>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14</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keepNext/>
              <w:spacing w:after="0" w:line="240" w:lineRule="auto"/>
              <w:jc w:val="both"/>
              <w:rPr>
                <w:rFonts w:ascii="Times New Roman" w:eastAsia="Arial Unicode MS"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В концертном зале</w:t>
            </w:r>
          </w:p>
          <w:p w:rsidR="0085334D" w:rsidRPr="007B696A" w:rsidRDefault="0085334D" w:rsidP="00A7402F">
            <w:pPr>
              <w:keepNext/>
              <w:spacing w:after="0" w:line="240" w:lineRule="auto"/>
              <w:jc w:val="both"/>
              <w:rPr>
                <w:rFonts w:ascii="Times New Roman" w:eastAsia="Arial Unicode MS" w:hAnsi="Times New Roman" w:cs="Times New Roman"/>
                <w:i/>
                <w:sz w:val="24"/>
                <w:szCs w:val="24"/>
                <w:lang w:eastAsia="ru-RU"/>
              </w:rPr>
            </w:pPr>
          </w:p>
          <w:p w:rsidR="0085334D" w:rsidRPr="007B696A" w:rsidRDefault="0085334D" w:rsidP="00A7402F">
            <w:pPr>
              <w:keepNext/>
              <w:spacing w:after="0" w:line="240" w:lineRule="auto"/>
              <w:jc w:val="both"/>
              <w:rPr>
                <w:rFonts w:ascii="Times New Roman" w:eastAsia="Arial Unicode MS" w:hAnsi="Times New Roman" w:cs="Times New Roman"/>
                <w:i/>
                <w:sz w:val="24"/>
                <w:szCs w:val="24"/>
                <w:lang w:eastAsia="ru-RU"/>
              </w:rPr>
            </w:pPr>
          </w:p>
          <w:p w:rsidR="0085334D" w:rsidRPr="007B696A" w:rsidRDefault="0085334D" w:rsidP="00A7402F">
            <w:pPr>
              <w:keepNext/>
              <w:spacing w:after="0" w:line="240" w:lineRule="auto"/>
              <w:jc w:val="both"/>
              <w:rPr>
                <w:rFonts w:ascii="Times New Roman" w:eastAsia="Arial Unicode MS" w:hAnsi="Times New Roman" w:cs="Times New Roman"/>
                <w:i/>
                <w:sz w:val="24"/>
                <w:szCs w:val="24"/>
                <w:lang w:eastAsia="ru-RU"/>
              </w:rPr>
            </w:pPr>
          </w:p>
          <w:p w:rsidR="0085334D" w:rsidRPr="007B696A" w:rsidRDefault="0085334D" w:rsidP="00A7402F">
            <w:pPr>
              <w:keepNext/>
              <w:spacing w:after="0" w:line="240" w:lineRule="auto"/>
              <w:jc w:val="both"/>
              <w:rPr>
                <w:rFonts w:ascii="Times New Roman" w:eastAsia="Arial Unicode MS" w:hAnsi="Times New Roman" w:cs="Times New Roman"/>
                <w:i/>
                <w:sz w:val="24"/>
                <w:szCs w:val="24"/>
                <w:lang w:eastAsia="ar-SA"/>
              </w:rPr>
            </w:pP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Шедевры русской и зарубежной музыкальной классики.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Форма сонатного </w:t>
            </w:r>
            <w:proofErr w:type="spellStart"/>
            <w:r w:rsidRPr="007B696A">
              <w:rPr>
                <w:rFonts w:ascii="Times New Roman" w:eastAsia="Times New Roman" w:hAnsi="Times New Roman" w:cs="Times New Roman"/>
                <w:sz w:val="24"/>
                <w:szCs w:val="24"/>
                <w:lang w:eastAsia="ar-SA"/>
              </w:rPr>
              <w:t>allegro</w:t>
            </w:r>
            <w:proofErr w:type="spellEnd"/>
            <w:r w:rsidRPr="007B696A">
              <w:rPr>
                <w:rFonts w:ascii="Times New Roman" w:eastAsia="Times New Roman" w:hAnsi="Times New Roman" w:cs="Times New Roman"/>
                <w:sz w:val="24"/>
                <w:szCs w:val="24"/>
                <w:lang w:eastAsia="ar-SA"/>
              </w:rPr>
              <w:t>.</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Жанрово-стилевой анализ музыки, выбор способов интонационно-образного восприятия произведений, </w:t>
            </w:r>
            <w:r w:rsidRPr="007B696A">
              <w:rPr>
                <w:rFonts w:ascii="Times New Roman" w:hAnsi="Times New Roman" w:cs="Times New Roman"/>
                <w:sz w:val="24"/>
                <w:szCs w:val="24"/>
              </w:rPr>
              <w:lastRenderedPageBreak/>
              <w:t>логически-сравнительный анализ сочинений.</w:t>
            </w:r>
          </w:p>
          <w:p w:rsidR="0085334D" w:rsidRPr="007B696A" w:rsidRDefault="0085334D" w:rsidP="00A7402F">
            <w:pPr>
              <w:suppressAutoHyphens/>
              <w:snapToGrid w:val="0"/>
              <w:spacing w:after="0" w:line="240" w:lineRule="auto"/>
              <w:rPr>
                <w:rFonts w:ascii="Times New Roman" w:hAnsi="Times New Roman" w:cs="Times New Roman"/>
                <w:sz w:val="24"/>
                <w:szCs w:val="24"/>
              </w:rPr>
            </w:pP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Размышление о воздействии музыки на человека, ее взаимосвязи с жизнью и другими видами искусства.</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52-59)</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 xml:space="preserve">Проверочная работа </w:t>
            </w:r>
          </w:p>
          <w:p w:rsidR="0085334D" w:rsidRPr="007B696A" w:rsidRDefault="0085334D" w:rsidP="00A7402F">
            <w:pPr>
              <w:suppressAutoHyphens/>
              <w:spacing w:after="0" w:line="240" w:lineRule="auto"/>
              <w:rPr>
                <w:rFonts w:ascii="Times New Roman" w:eastAsia="Times New Roman" w:hAnsi="Times New Roman" w:cs="Times New Roman"/>
                <w:b/>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980"/>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15</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ar-SA"/>
              </w:rPr>
            </w:pPr>
            <w:r w:rsidRPr="007B696A">
              <w:rPr>
                <w:rFonts w:ascii="Times New Roman" w:eastAsia="Times New Roman" w:hAnsi="Times New Roman" w:cs="Times New Roman"/>
                <w:bCs/>
                <w:i/>
                <w:sz w:val="24"/>
                <w:szCs w:val="24"/>
                <w:lang w:eastAsia="ru-RU"/>
              </w:rPr>
              <w:t>Музыка – это огромный мир, окружающий человека</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Основные принципы развития музыки.</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Воспринимать особенности интонационного и драматургического</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развития в произведениях сложных</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форм.Сотрудничать со сверстниками</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в процессе коллективного обсуждения проблемных вопросов: отстаивать собственную точку зрения; учитывать мнения </w:t>
            </w:r>
            <w:r w:rsidRPr="007B696A">
              <w:rPr>
                <w:rFonts w:ascii="Times New Roman" w:eastAsia="Times New Roman" w:hAnsi="Times New Roman" w:cs="Times New Roman"/>
                <w:sz w:val="24"/>
                <w:szCs w:val="24"/>
                <w:lang w:eastAsia="ar-SA"/>
              </w:rPr>
              <w:lastRenderedPageBreak/>
              <w:t>товарищей.</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60-61)</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Музыкальный материал для слушания и вокально-хоровой работы </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Слуховой самоконтроль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16</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 xml:space="preserve"> Обобщающий урок</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Знать произведения разных музыкальных жанров: опера, балет, симфония, рок-опера, мюзикл, музыка кино, музыка к драматическим спектаклям первого раздела учебника «Классика и современность.</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Проявлять творческую инициативу </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 самостоятельность в процессе овладения учебными действиями.</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Использование разных источников информации; стремиться к самостоятельному общению с искусством.</w:t>
            </w: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Слуховой самоконтроль</w:t>
            </w:r>
          </w:p>
          <w:p w:rsidR="0085334D" w:rsidRPr="007B696A" w:rsidRDefault="0085334D" w:rsidP="00A7402F">
            <w:pPr>
              <w:suppressAutoHyphens/>
              <w:spacing w:after="0" w:line="240" w:lineRule="auto"/>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c>
          <w:tcPr>
            <w:tcW w:w="15381" w:type="dxa"/>
            <w:gridSpan w:val="8"/>
            <w:tcBorders>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Arial Unicode MS" w:hAnsi="Times New Roman" w:cs="Times New Roman"/>
                <w:b/>
                <w:sz w:val="24"/>
                <w:szCs w:val="24"/>
              </w:rPr>
            </w:pPr>
            <w:r w:rsidRPr="007B696A">
              <w:rPr>
                <w:rFonts w:ascii="Times New Roman" w:eastAsiaTheme="minorEastAsia" w:hAnsi="Times New Roman" w:cs="Times New Roman"/>
                <w:b/>
                <w:bCs/>
                <w:sz w:val="24"/>
                <w:szCs w:val="24"/>
                <w:lang w:eastAsia="ru-RU"/>
              </w:rPr>
              <w:t xml:space="preserve">ТРАДИЦИИ И НОВАТОРСТВО В МУЗЫКЕ </w:t>
            </w:r>
            <w:r w:rsidRPr="007B696A">
              <w:rPr>
                <w:rFonts w:ascii="Times New Roman" w:eastAsia="Arial Unicode MS" w:hAnsi="Times New Roman" w:cs="Times New Roman"/>
                <w:b/>
                <w:sz w:val="24"/>
                <w:szCs w:val="24"/>
              </w:rPr>
              <w:t>(18 ЧАСОВ)</w:t>
            </w:r>
          </w:p>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85334D" w:rsidRPr="007B696A" w:rsidTr="00A7402F">
        <w:trPr>
          <w:trHeight w:val="1547"/>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b/>
                <w:sz w:val="24"/>
                <w:szCs w:val="24"/>
                <w:lang w:eastAsia="ar-SA"/>
              </w:rPr>
              <w:t>17</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Cs/>
                <w:i/>
                <w:sz w:val="24"/>
                <w:szCs w:val="24"/>
                <w:lang w:eastAsia="ru-RU"/>
              </w:rPr>
              <w:t>Музыканты - извечные маги</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Актуализировать жизненно-музыкальный опыт учащихся по осмыслению восприятия музыкальной драматургии знакомой музыки; </w:t>
            </w:r>
            <w:r w:rsidRPr="007B696A">
              <w:rPr>
                <w:rFonts w:ascii="Times New Roman" w:hAnsi="Times New Roman" w:cs="Times New Roman"/>
                <w:sz w:val="24"/>
                <w:szCs w:val="24"/>
              </w:rPr>
              <w:lastRenderedPageBreak/>
              <w:t>закрепить понимание учащимися таких приёмов развития, ка повтор, варьирование, разработка, секвенция, имитация.</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Определять понятия, создавать обобщения, устанавливать аналоги, классифицировать, самостоятельно выбирать основания и критерии для классификации</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 xml:space="preserve">Выразительно исполнять песни. Размышлять о музыке, выражать </w:t>
            </w:r>
            <w:r w:rsidRPr="007B696A">
              <w:rPr>
                <w:rFonts w:ascii="Times New Roman" w:eastAsia="Times New Roman" w:hAnsi="Times New Roman" w:cs="Times New Roman"/>
                <w:sz w:val="24"/>
                <w:szCs w:val="24"/>
                <w:lang w:eastAsia="ar-SA"/>
              </w:rPr>
              <w:lastRenderedPageBreak/>
              <w:t>собственную позицию относительно прослушанной музыки.</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64-65)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материал для слушания и вокально-хоровой </w:t>
            </w:r>
            <w:r w:rsidRPr="007B696A">
              <w:rPr>
                <w:rFonts w:ascii="Times New Roman" w:eastAsia="Times New Roman" w:hAnsi="Times New Roman" w:cs="Times New Roman"/>
                <w:sz w:val="24"/>
                <w:szCs w:val="24"/>
                <w:lang w:eastAsia="ar-SA"/>
              </w:rPr>
              <w:lastRenderedPageBreak/>
              <w:t>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 xml:space="preserve">Вслушиваться в музыку, мысленно представлять живописный образ; </w:t>
            </w:r>
            <w:r w:rsidRPr="007B696A">
              <w:rPr>
                <w:rFonts w:ascii="Times New Roman" w:eastAsia="Times New Roman" w:hAnsi="Times New Roman" w:cs="Times New Roman"/>
                <w:sz w:val="24"/>
                <w:szCs w:val="24"/>
                <w:lang w:eastAsia="ar-SA"/>
              </w:rPr>
              <w:lastRenderedPageBreak/>
              <w:t xml:space="preserve">всматриваясь в произведения живописи, слышать музыку.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18</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И снова в музыкальном театре</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Понимать содержание и взаимосвязь народных, композиторских мотивов, выявлять ассоциативные связи музыки со словом и литературой.</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Сравнивать, анализировать, синтезировать, обобщать, устанавливать аналогии и причинно-следственных связи. </w:t>
            </w:r>
          </w:p>
          <w:p w:rsidR="0085334D"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Прогнозировать содержание произведения по его названию и жанру, предвосхищать композиторские </w:t>
            </w:r>
            <w:r w:rsidRPr="007B696A">
              <w:rPr>
                <w:rFonts w:ascii="Times New Roman" w:hAnsi="Times New Roman" w:cs="Times New Roman"/>
                <w:sz w:val="24"/>
                <w:szCs w:val="24"/>
              </w:rPr>
              <w:lastRenderedPageBreak/>
              <w:t>решения по созданию музыкальных образов, их развитию и взаимодействию в музыкальном произведении.</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88-91)</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Осуществлять</w:t>
            </w:r>
            <w:r w:rsidRPr="007B696A">
              <w:rPr>
                <w:rFonts w:ascii="Times New Roman" w:hAnsi="Times New Roman" w:cs="Times New Roman"/>
                <w:sz w:val="24"/>
                <w:szCs w:val="24"/>
              </w:rPr>
              <w:t xml:space="preserve"> поиск музыкально- образовательной информации в справоч</w:t>
            </w:r>
            <w:r w:rsidRPr="007B696A">
              <w:rPr>
                <w:rFonts w:ascii="Times New Roman" w:hAnsi="Times New Roman" w:cs="Times New Roman"/>
                <w:sz w:val="24"/>
                <w:szCs w:val="24"/>
              </w:rPr>
              <w:softHyphen/>
              <w:t>ной литературе и Интернете в рамках изучаемой темы.</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19</w:t>
            </w:r>
          </w:p>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hAnsi="Times New Roman" w:cs="Times New Roman"/>
                <w:i/>
                <w:sz w:val="24"/>
                <w:szCs w:val="24"/>
              </w:rPr>
              <w:t>Опера «Кармен». Самая популярная опера в мире</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Раскрытие музыкального образа Кармен через песенно-танцевальные жанры испанской музыки. </w:t>
            </w:r>
          </w:p>
          <w:p w:rsidR="0085334D" w:rsidRPr="007B696A" w:rsidRDefault="0085334D" w:rsidP="00A7402F">
            <w:pPr>
              <w:suppressAutoHyphens/>
              <w:snapToGrid w:val="0"/>
              <w:spacing w:after="0" w:line="240" w:lineRule="auto"/>
              <w:rPr>
                <w:rFonts w:ascii="Times New Roman" w:hAnsi="Times New Roman" w:cs="Times New Roman"/>
                <w:sz w:val="24"/>
                <w:szCs w:val="24"/>
              </w:rPr>
            </w:pPr>
          </w:p>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умение сравнивать и сопоставлять информацию о музыкальном искусстве из нескольких источников, выбирать оптимальный вариант для решения учебных и творческих задач.</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Определять форму музыкального произведения, определять тембры музыкальных инструментов, определять выразительные и изобразительные образы в музыке.</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74-79)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/видео 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3262C3" w:rsidRDefault="0085334D" w:rsidP="00A7402F">
            <w:pPr>
              <w:suppressAutoHyphens/>
              <w:spacing w:after="0" w:line="240" w:lineRule="auto"/>
              <w:rPr>
                <w:rFonts w:ascii="Times New Roman" w:eastAsia="Times New Roman" w:hAnsi="Times New Roman" w:cs="Times New Roman"/>
                <w:b/>
                <w:sz w:val="24"/>
                <w:szCs w:val="24"/>
                <w:lang w:eastAsia="ar-SA"/>
              </w:rPr>
            </w:pPr>
            <w:r w:rsidRPr="003262C3">
              <w:rPr>
                <w:rFonts w:ascii="Times New Roman" w:eastAsia="Times New Roman" w:hAnsi="Times New Roman" w:cs="Times New Roman"/>
                <w:b/>
                <w:sz w:val="24"/>
                <w:szCs w:val="24"/>
                <w:lang w:eastAsia="ar-SA"/>
              </w:rPr>
              <w:t>Проверочная работа</w:t>
            </w:r>
          </w:p>
          <w:p w:rsidR="0085334D" w:rsidRPr="003262C3" w:rsidRDefault="0085334D" w:rsidP="00A7402F">
            <w:pPr>
              <w:suppressAutoHyphens/>
              <w:spacing w:after="0" w:line="240" w:lineRule="auto"/>
              <w:rPr>
                <w:rFonts w:ascii="Times New Roman" w:eastAsia="Times New Roman" w:hAnsi="Times New Roman" w:cs="Times New Roman"/>
                <w:b/>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Самостоятельно узнавать шедевры камерной музыки.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Исследовать творческие биографии композиторов и исполнителей.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20</w:t>
            </w:r>
          </w:p>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Портреты великих исполнителей. Елена Образцова</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1 час </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Оперировать терминами и понятиями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Музыкального искусства</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Cs/>
                <w:sz w:val="24"/>
                <w:szCs w:val="24"/>
              </w:rPr>
              <w:t>Анализировать</w:t>
            </w:r>
            <w:r w:rsidRPr="007B696A">
              <w:rPr>
                <w:rFonts w:ascii="Times New Roman" w:hAnsi="Times New Roman" w:cs="Times New Roman"/>
                <w:sz w:val="24"/>
                <w:szCs w:val="24"/>
              </w:rPr>
              <w:t xml:space="preserve"> приемы взаимодей</w:t>
            </w:r>
            <w:r w:rsidRPr="007B696A">
              <w:rPr>
                <w:rFonts w:ascii="Times New Roman" w:hAnsi="Times New Roman" w:cs="Times New Roman"/>
                <w:sz w:val="24"/>
                <w:szCs w:val="24"/>
              </w:rPr>
              <w:softHyphen/>
              <w:t xml:space="preserve">ствия и развития одного или несколькихобразов в произведениях разных форм и жанров; </w:t>
            </w:r>
            <w:proofErr w:type="spellStart"/>
            <w:r w:rsidRPr="007B696A">
              <w:rPr>
                <w:rFonts w:ascii="Times New Roman" w:hAnsi="Times New Roman" w:cs="Times New Roman"/>
                <w:sz w:val="24"/>
                <w:szCs w:val="24"/>
              </w:rPr>
              <w:t>жанро</w:t>
            </w:r>
            <w:proofErr w:type="spellEnd"/>
            <w:r w:rsidRPr="007B696A">
              <w:rPr>
                <w:rFonts w:ascii="Times New Roman" w:hAnsi="Times New Roman" w:cs="Times New Roman"/>
                <w:sz w:val="24"/>
                <w:szCs w:val="24"/>
              </w:rPr>
              <w:t xml:space="preserve">- </w:t>
            </w:r>
            <w:proofErr w:type="spellStart"/>
            <w:r w:rsidRPr="007B696A">
              <w:rPr>
                <w:rFonts w:ascii="Times New Roman" w:hAnsi="Times New Roman" w:cs="Times New Roman"/>
                <w:sz w:val="24"/>
                <w:szCs w:val="24"/>
              </w:rPr>
              <w:t>во-стилистические</w:t>
            </w:r>
            <w:proofErr w:type="spellEnd"/>
            <w:r w:rsidRPr="007B696A">
              <w:rPr>
                <w:rFonts w:ascii="Times New Roman" w:hAnsi="Times New Roman" w:cs="Times New Roman"/>
                <w:sz w:val="24"/>
                <w:szCs w:val="24"/>
              </w:rPr>
              <w:t xml:space="preserve"> особенности </w:t>
            </w:r>
            <w:r w:rsidRPr="007B696A">
              <w:rPr>
                <w:rFonts w:ascii="Times New Roman" w:hAnsi="Times New Roman" w:cs="Times New Roman"/>
                <w:sz w:val="24"/>
                <w:szCs w:val="24"/>
              </w:rPr>
              <w:lastRenderedPageBreak/>
              <w:t>музы</w:t>
            </w:r>
            <w:r w:rsidRPr="007B696A">
              <w:rPr>
                <w:rFonts w:ascii="Times New Roman" w:hAnsi="Times New Roman" w:cs="Times New Roman"/>
                <w:sz w:val="24"/>
                <w:szCs w:val="24"/>
              </w:rPr>
              <w:softHyphen/>
              <w:t>кальных произведений.</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80-81)</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Пользоваться различными способами поиска, сбора, обработки, анализа, организации, передачи и интерпретации информации в </w:t>
            </w:r>
            <w:r w:rsidRPr="007B696A">
              <w:rPr>
                <w:rFonts w:ascii="Times New Roman" w:eastAsia="Times New Roman" w:hAnsi="Times New Roman" w:cs="Times New Roman"/>
                <w:sz w:val="24"/>
                <w:szCs w:val="24"/>
                <w:lang w:eastAsia="ar-SA"/>
              </w:rPr>
              <w:lastRenderedPageBreak/>
              <w:t>соответствии с коммуникативными и познавательными задачами и технологиями учебного предмета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122"/>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21-22</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Балет «Кармен-сюита»</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2 часа</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Современность, затронутая в музыке темы любви и свободы. Новое прочтение оперы Ж. Бизе в балете Р. Щедрина.</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Противоречия между внешними обстоятельствами и внутренними чувствами героев, приближенные к нашему времени</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w:t>
            </w:r>
          </w:p>
          <w:p w:rsidR="0085334D"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пользоваться различными способами поиска, сбора, обработки, анализа, организации, передачи и интерпретации информации в соответствии с коммуникативн</w:t>
            </w:r>
            <w:r w:rsidRPr="007B696A">
              <w:rPr>
                <w:rFonts w:ascii="Times New Roman" w:hAnsi="Times New Roman" w:cs="Times New Roman"/>
                <w:sz w:val="24"/>
                <w:szCs w:val="24"/>
              </w:rPr>
              <w:lastRenderedPageBreak/>
              <w:t>ыми и познавательными задачами и технологиями учебного предмета</w:t>
            </w:r>
            <w:r>
              <w:rPr>
                <w:rFonts w:ascii="Times New Roman" w:hAnsi="Times New Roman" w:cs="Times New Roman"/>
                <w:sz w:val="24"/>
                <w:szCs w:val="24"/>
              </w:rPr>
              <w:t>.</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 xml:space="preserve">Учебник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82-89)</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Проверочная работа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b/>
                <w:bCs/>
                <w:sz w:val="24"/>
                <w:szCs w:val="24"/>
              </w:rPr>
              <w:t>Размышлять</w:t>
            </w:r>
            <w:r w:rsidRPr="007B696A">
              <w:rPr>
                <w:rFonts w:ascii="Times New Roman" w:hAnsi="Times New Roman" w:cs="Times New Roman"/>
                <w:sz w:val="24"/>
                <w:szCs w:val="24"/>
              </w:rPr>
              <w:t xml:space="preserve"> о модификации жанров в современной музыке.</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980"/>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23</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Портреты великих исполнителей. Майя Плисецкая</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Принципы развития музыки</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Использовать разные типы моделей при изучении художественного явления (графическая, пластическая, вербальная, знаково-символическая), моделировать различные отношения между объектами, преобразовывать модели в соответствии с содержанием учебного материала и поставленной учебной целью</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 90-91)</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121"/>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24</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Современный музыкальный театр</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Крупнейшие центры мировой музыкальной культуры (театры оперы и балета, концертные залы, </w:t>
            </w:r>
            <w:r w:rsidRPr="007B696A">
              <w:rPr>
                <w:rFonts w:ascii="Times New Roman" w:eastAsia="Times New Roman" w:hAnsi="Times New Roman" w:cs="Times New Roman"/>
                <w:sz w:val="24"/>
                <w:szCs w:val="24"/>
                <w:lang w:eastAsia="ar-SA"/>
              </w:rPr>
              <w:lastRenderedPageBreak/>
              <w:t>музеи).</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lastRenderedPageBreak/>
              <w:t xml:space="preserve">Слушать собеседника и вести диалог; участвовать в </w:t>
            </w:r>
            <w:r w:rsidRPr="007B696A">
              <w:rPr>
                <w:rFonts w:ascii="Times New Roman" w:hAnsi="Times New Roman" w:cs="Times New Roman"/>
                <w:sz w:val="24"/>
                <w:szCs w:val="24"/>
              </w:rPr>
              <w:lastRenderedPageBreak/>
              <w:t>коллективном обсуждении, принимать различные точки зрения на одну и ту же проблему.</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92-93)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 xml:space="preserve">Работа над проектом: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«Портрет любимого </w:t>
            </w:r>
            <w:r w:rsidRPr="007B696A">
              <w:rPr>
                <w:rFonts w:ascii="Times New Roman" w:eastAsia="Times New Roman" w:hAnsi="Times New Roman" w:cs="Times New Roman"/>
                <w:sz w:val="24"/>
                <w:szCs w:val="24"/>
                <w:lang w:eastAsia="ar-SA"/>
              </w:rPr>
              <w:lastRenderedPageBreak/>
              <w:t>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25-27</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Великие мюзиклы мира</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3 часа</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Знать знаменитые мюзиклы мира. Уметь анализировать драматургию мюзикла</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hAnsi="Times New Roman" w:cs="Times New Roman"/>
                <w:sz w:val="24"/>
                <w:szCs w:val="24"/>
              </w:rPr>
            </w:pPr>
            <w:r w:rsidRPr="007B696A">
              <w:rPr>
                <w:rFonts w:ascii="Times New Roman" w:hAnsi="Times New Roman" w:cs="Times New Roman"/>
                <w:sz w:val="24"/>
                <w:szCs w:val="24"/>
              </w:rPr>
              <w:t>Пользоваться различными способами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94-95)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28</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Классика в современной обработке</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Классика, классическая музыка, классика жанра,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стиль, интерпретация,</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обработка, разновидности стиля.</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Уметь приводить примеры..</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Выявлять связь музыки с другими искусствами, историей и жизнью, определять приемы развития и </w:t>
            </w:r>
            <w:r w:rsidRPr="007B696A">
              <w:rPr>
                <w:rFonts w:ascii="Times New Roman" w:eastAsia="Times New Roman" w:hAnsi="Times New Roman" w:cs="Times New Roman"/>
                <w:sz w:val="24"/>
                <w:szCs w:val="24"/>
                <w:lang w:eastAsia="ar-SA"/>
              </w:rPr>
              <w:lastRenderedPageBreak/>
              <w:t>средства выразительности</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Опосредованно вступать в диалог с автором художественного произведения посредством выявления авторских смыслов и оценок, прогнозирования хода развития событий </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96-97)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29</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В концертном зале</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jc w:val="both"/>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t>Симфония №7 «Ленинградская» Д.Д. Шостаковича.</w:t>
            </w:r>
          </w:p>
          <w:p w:rsidR="0085334D" w:rsidRPr="007B696A" w:rsidRDefault="0085334D" w:rsidP="00A7402F">
            <w:pPr>
              <w:spacing w:after="0" w:line="240" w:lineRule="auto"/>
              <w:jc w:val="both"/>
              <w:rPr>
                <w:rFonts w:ascii="Times New Roman" w:eastAsia="Times New Roman" w:hAnsi="Times New Roman" w:cs="Times New Roman"/>
                <w:bCs/>
                <w:i/>
                <w:sz w:val="24"/>
                <w:szCs w:val="24"/>
                <w:lang w:eastAsia="ru-RU"/>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Симфония; особенности строения симфонии.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Интонационно-образный и сравнительный анализ; Связи в средствах выразительности</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музыки и изобразительного искусств</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Обсуждать проблемные вопросы, рефлексировать в ходе творческого сотрудничества, сравнивать результаты своей деятельности с результатами других учащихся; понимать причины успеха/неуспеха учебной </w:t>
            </w:r>
            <w:r w:rsidRPr="007B696A">
              <w:rPr>
                <w:rFonts w:ascii="Times New Roman" w:eastAsia="Times New Roman" w:hAnsi="Times New Roman" w:cs="Times New Roman"/>
                <w:sz w:val="24"/>
                <w:szCs w:val="24"/>
                <w:lang w:eastAsia="ar-SA"/>
              </w:rPr>
              <w:lastRenderedPageBreak/>
              <w:t>деятельности</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lastRenderedPageBreak/>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98-103)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Работа над проектом: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«Портрет любимого современного исполнителя»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30</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Музыка в храмовом синтезе искусств</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after="0" w:line="240" w:lineRule="auto"/>
              <w:jc w:val="both"/>
              <w:rPr>
                <w:rFonts w:ascii="Times New Roman" w:eastAsia="Times New Roman" w:hAnsi="Times New Roman" w:cs="Times New Roman"/>
                <w:bCs/>
                <w:sz w:val="24"/>
                <w:szCs w:val="24"/>
                <w:lang w:eastAsia="ru-RU"/>
              </w:rPr>
            </w:pPr>
            <w:r w:rsidRPr="007B696A">
              <w:rPr>
                <w:rFonts w:ascii="Times New Roman" w:eastAsia="Times New Roman" w:hAnsi="Times New Roman" w:cs="Times New Roman"/>
                <w:bCs/>
                <w:sz w:val="24"/>
                <w:szCs w:val="24"/>
                <w:lang w:eastAsia="ru-RU"/>
              </w:rPr>
              <w:t>Программная музыка.</w:t>
            </w:r>
          </w:p>
          <w:p w:rsidR="0085334D" w:rsidRPr="007B696A" w:rsidRDefault="0085334D" w:rsidP="00A7402F">
            <w:pPr>
              <w:spacing w:after="0" w:line="240" w:lineRule="auto"/>
              <w:jc w:val="both"/>
              <w:rPr>
                <w:rFonts w:ascii="Times New Roman" w:eastAsia="Times New Roman" w:hAnsi="Times New Roman" w:cs="Times New Roman"/>
                <w:bCs/>
                <w:sz w:val="24"/>
                <w:szCs w:val="24"/>
                <w:lang w:eastAsia="ru-RU"/>
              </w:rPr>
            </w:pP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 xml:space="preserve">Орган, костёл, хор, месса, вокально-драматический жанр, витраж, фреска, икона, «Всенощное бдение», зодчество, «Озвученный облик Родины», знаменный распев, </w:t>
            </w:r>
            <w:proofErr w:type="spellStart"/>
            <w:r w:rsidRPr="007B696A">
              <w:rPr>
                <w:rFonts w:ascii="Times New Roman" w:hAnsi="Times New Roman" w:cs="Times New Roman"/>
                <w:sz w:val="24"/>
                <w:szCs w:val="24"/>
              </w:rPr>
              <w:t>партесное</w:t>
            </w:r>
            <w:proofErr w:type="spellEnd"/>
            <w:r w:rsidRPr="007B696A">
              <w:rPr>
                <w:rFonts w:ascii="Times New Roman" w:hAnsi="Times New Roman" w:cs="Times New Roman"/>
                <w:sz w:val="24"/>
                <w:szCs w:val="24"/>
              </w:rPr>
              <w:t xml:space="preserve"> пение (григорианский хорал)</w:t>
            </w:r>
          </w:p>
          <w:p w:rsidR="0085334D" w:rsidRPr="007B696A" w:rsidRDefault="0085334D" w:rsidP="00A7402F">
            <w:pPr>
              <w:spacing w:after="0" w:line="240" w:lineRule="auto"/>
              <w:jc w:val="both"/>
              <w:rPr>
                <w:rFonts w:ascii="Times New Roman" w:eastAsia="Times New Roman" w:hAnsi="Times New Roman" w:cs="Times New Roman"/>
                <w:bCs/>
                <w:sz w:val="24"/>
                <w:szCs w:val="24"/>
                <w:lang w:eastAsia="ru-RU"/>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Принимать и сохранять учебные цели и задачи, в соответствии с ними планировать, контролировать и оценивать собственные учебные действия;</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104-109)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31</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sz w:val="24"/>
                <w:szCs w:val="24"/>
                <w:lang w:eastAsia="ru-RU"/>
              </w:rPr>
              <w:t>Музыка И. С. Баха - язык всех времен и народов</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Музыкальная драматургия в инструментально-симфонической музыке.Музыка Баха- язык всех времен и народов. Современная интерпретация сочинений Баха.</w:t>
            </w:r>
          </w:p>
          <w:p w:rsidR="0085334D" w:rsidRPr="007B696A" w:rsidRDefault="0085334D" w:rsidP="00A7402F">
            <w:pPr>
              <w:spacing w:before="100" w:beforeAutospacing="1" w:after="100" w:afterAutospacing="1"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Развитие музыкальной культуры во взаимодействии двух направлений: светской и духовной. Музыкальные </w:t>
            </w:r>
            <w:r w:rsidRPr="007B696A">
              <w:rPr>
                <w:rFonts w:ascii="Times New Roman" w:eastAsia="Times New Roman" w:hAnsi="Times New Roman" w:cs="Times New Roman"/>
                <w:sz w:val="24"/>
                <w:szCs w:val="24"/>
                <w:lang w:eastAsia="ar-SA"/>
              </w:rPr>
              <w:lastRenderedPageBreak/>
              <w:t>образы духовной музыки</w:t>
            </w:r>
          </w:p>
          <w:p w:rsidR="0085334D" w:rsidRPr="007B696A" w:rsidRDefault="0085334D" w:rsidP="00A7402F">
            <w:pPr>
              <w:spacing w:before="100" w:beforeAutospacing="1" w:after="100" w:afterAutospacing="1" w:line="240" w:lineRule="auto"/>
              <w:rPr>
                <w:rFonts w:ascii="Times New Roman" w:eastAsia="Times New Roman" w:hAnsi="Times New Roman" w:cs="Times New Roman"/>
                <w:bCs/>
                <w:sz w:val="24"/>
                <w:szCs w:val="24"/>
                <w:lang w:eastAsia="ru-RU"/>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lastRenderedPageBreak/>
              <w:t>Жанрово-стилевой анализ духовной музыки, выбор способов интонационно-образного восприятия произведений, логически-сравнительный анализ сочинений.</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104-109)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056"/>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32</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Times New Roman" w:hAnsi="Times New Roman" w:cs="Times New Roman"/>
                <w:bCs/>
                <w:i/>
                <w:sz w:val="24"/>
                <w:szCs w:val="24"/>
                <w:lang w:eastAsia="ru-RU"/>
              </w:rPr>
              <w:t>Галерея религиозных образов</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Возрождение в современной музыке культурно-музыкальных традиций, воплощающих образ святой Руси.</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 xml:space="preserve">Народное, духовное, светское в музыке, музыкальные границы, стиль, жанр, </w:t>
            </w:r>
            <w:proofErr w:type="spellStart"/>
            <w:r w:rsidRPr="007B696A">
              <w:rPr>
                <w:rFonts w:ascii="Times New Roman" w:hAnsi="Times New Roman" w:cs="Times New Roman"/>
                <w:sz w:val="24"/>
                <w:szCs w:val="24"/>
              </w:rPr>
              <w:t>дудук</w:t>
            </w:r>
            <w:proofErr w:type="spellEnd"/>
            <w:r w:rsidRPr="007B696A">
              <w:rPr>
                <w:rFonts w:ascii="Times New Roman" w:hAnsi="Times New Roman" w:cs="Times New Roman"/>
                <w:sz w:val="24"/>
                <w:szCs w:val="24"/>
              </w:rPr>
              <w:t>.</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Слушать собеседника и вести диалог; участвовать в коллективном обсуждении, принимать различные точки зрения на одну и ту же проблему; излагать свое мнение и аргументировать свою точку зрения.</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108-110)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056"/>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t>33</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bCs/>
                <w:i/>
                <w:sz w:val="24"/>
                <w:szCs w:val="24"/>
                <w:lang w:eastAsia="ru-RU"/>
              </w:rPr>
            </w:pPr>
            <w:r w:rsidRPr="007B696A">
              <w:rPr>
                <w:rFonts w:ascii="Times New Roman" w:eastAsia="Times New Roman" w:hAnsi="Times New Roman" w:cs="Times New Roman"/>
                <w:bCs/>
                <w:i/>
                <w:iCs/>
                <w:sz w:val="24"/>
                <w:szCs w:val="24"/>
                <w:lang w:eastAsia="ru-RU"/>
              </w:rPr>
              <w:t>Неизвестный Г. Свиридов</w:t>
            </w:r>
            <w:r w:rsidRPr="007B696A">
              <w:rPr>
                <w:rFonts w:ascii="Times New Roman" w:eastAsia="Times New Roman" w:hAnsi="Times New Roman" w:cs="Times New Roman"/>
                <w:bCs/>
                <w:i/>
                <w:sz w:val="24"/>
                <w:szCs w:val="24"/>
                <w:lang w:eastAsia="ru-RU"/>
              </w:rPr>
              <w:t>. «О России петь – что стремиться в храм</w:t>
            </w:r>
            <w:r w:rsidRPr="007B696A">
              <w:rPr>
                <w:rFonts w:ascii="Times New Roman" w:eastAsia="Times New Roman" w:hAnsi="Times New Roman" w:cs="Times New Roman"/>
                <w:bCs/>
                <w:sz w:val="24"/>
                <w:szCs w:val="24"/>
                <w:lang w:eastAsia="ru-RU"/>
              </w:rPr>
              <w:t>»</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 xml:space="preserve">Творческий портрет </w:t>
            </w:r>
          </w:p>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hAnsi="Times New Roman" w:cs="Times New Roman"/>
                <w:sz w:val="24"/>
                <w:szCs w:val="24"/>
              </w:rPr>
              <w:t>Г. Свиридова. Цикл «Песнопения и молитвы»</w:t>
            </w:r>
          </w:p>
          <w:p w:rsidR="0085334D" w:rsidRPr="007B696A" w:rsidRDefault="0085334D" w:rsidP="00A7402F">
            <w:pPr>
              <w:suppressAutoHyphens/>
              <w:spacing w:after="0" w:line="240" w:lineRule="auto"/>
              <w:rPr>
                <w:rFonts w:ascii="Times New Roman" w:hAnsi="Times New Roman" w:cs="Times New Roman"/>
                <w:sz w:val="24"/>
                <w:szCs w:val="24"/>
              </w:rPr>
            </w:pP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bCs/>
                <w:sz w:val="24"/>
                <w:szCs w:val="24"/>
                <w:lang w:eastAsia="ar-SA"/>
              </w:rPr>
              <w:t>Проводить интонационно  образный анализ музыкальных произведений.</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Учебник</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(с. 110-115)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 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hAnsi="Times New Roman" w:cs="Times New Roman"/>
                <w:sz w:val="24"/>
                <w:szCs w:val="24"/>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hAnsi="Times New Roman" w:cs="Times New Roman"/>
                <w:sz w:val="24"/>
                <w:szCs w:val="24"/>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r w:rsidR="0085334D" w:rsidRPr="007B696A" w:rsidTr="00A7402F">
        <w:trPr>
          <w:trHeight w:val="1869"/>
        </w:trPr>
        <w:tc>
          <w:tcPr>
            <w:tcW w:w="776"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r w:rsidRPr="007B696A">
              <w:rPr>
                <w:rFonts w:ascii="Times New Roman" w:eastAsia="Times New Roman" w:hAnsi="Times New Roman" w:cs="Times New Roman"/>
                <w:b/>
                <w:sz w:val="24"/>
                <w:szCs w:val="24"/>
                <w:lang w:eastAsia="ar-SA"/>
              </w:rPr>
              <w:lastRenderedPageBreak/>
              <w:t>34</w:t>
            </w:r>
          </w:p>
        </w:tc>
        <w:tc>
          <w:tcPr>
            <w:tcW w:w="269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Arial Unicode MS" w:hAnsi="Times New Roman" w:cs="Times New Roman"/>
                <w:i/>
                <w:sz w:val="24"/>
                <w:szCs w:val="24"/>
              </w:rPr>
            </w:pPr>
            <w:r w:rsidRPr="007B696A">
              <w:rPr>
                <w:rFonts w:ascii="Times New Roman" w:eastAsia="Times New Roman" w:hAnsi="Times New Roman" w:cs="Times New Roman"/>
                <w:bCs/>
                <w:i/>
                <w:sz w:val="24"/>
                <w:szCs w:val="24"/>
                <w:lang w:eastAsia="ru-RU"/>
              </w:rPr>
              <w:t>Музыкальные завещания потомкам</w:t>
            </w:r>
            <w:r w:rsidRPr="007B696A">
              <w:rPr>
                <w:rFonts w:ascii="Times New Roman" w:eastAsia="Arial Unicode MS" w:hAnsi="Times New Roman" w:cs="Times New Roman"/>
                <w:i/>
                <w:sz w:val="24"/>
                <w:szCs w:val="24"/>
              </w:rPr>
              <w:t>.</w:t>
            </w:r>
          </w:p>
          <w:p w:rsidR="0085334D" w:rsidRPr="007B696A" w:rsidRDefault="0085334D" w:rsidP="00A7402F">
            <w:pPr>
              <w:suppressAutoHyphens/>
              <w:spacing w:after="0" w:line="240" w:lineRule="auto"/>
              <w:rPr>
                <w:rFonts w:ascii="Times New Roman" w:eastAsia="Times New Roman" w:hAnsi="Times New Roman" w:cs="Times New Roman"/>
                <w:i/>
                <w:sz w:val="24"/>
                <w:szCs w:val="24"/>
                <w:lang w:eastAsia="ru-RU"/>
              </w:rPr>
            </w:pPr>
            <w:r w:rsidRPr="007B696A">
              <w:rPr>
                <w:rFonts w:ascii="Times New Roman" w:eastAsia="Arial Unicode MS" w:hAnsi="Times New Roman" w:cs="Times New Roman"/>
                <w:i/>
                <w:sz w:val="24"/>
                <w:szCs w:val="24"/>
              </w:rPr>
              <w:t>Обобщающий урок</w:t>
            </w:r>
          </w:p>
        </w:tc>
        <w:tc>
          <w:tcPr>
            <w:tcW w:w="1021"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jc w:val="center"/>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1 час</w:t>
            </w:r>
          </w:p>
        </w:tc>
        <w:tc>
          <w:tcPr>
            <w:tcW w:w="3107"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 xml:space="preserve">Итоговое обсуждение содержания темы года «Традиция и современность в музыке» </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Обобщение музыкальных впечатлений учебный год.</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Рефлексивный анализ полученных знаний.</w:t>
            </w:r>
          </w:p>
        </w:tc>
        <w:tc>
          <w:tcPr>
            <w:tcW w:w="1970"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napToGrid w:val="0"/>
              <w:spacing w:after="0" w:line="240" w:lineRule="auto"/>
              <w:rPr>
                <w:rFonts w:ascii="Times New Roman" w:eastAsia="Times New Roman" w:hAnsi="Times New Roman" w:cs="Times New Roman"/>
                <w:bCs/>
                <w:sz w:val="24"/>
                <w:szCs w:val="24"/>
                <w:lang w:eastAsia="ar-SA"/>
              </w:rPr>
            </w:pPr>
            <w:r w:rsidRPr="007B696A">
              <w:rPr>
                <w:rFonts w:ascii="Times New Roman" w:eastAsia="Times New Roman" w:hAnsi="Times New Roman" w:cs="Times New Roman"/>
                <w:bCs/>
                <w:sz w:val="24"/>
                <w:szCs w:val="24"/>
                <w:lang w:eastAsia="ar-SA"/>
              </w:rPr>
              <w:t>Выделять и удерживать предмет обсуждения и критерии его оценки, а также пользоваться на практике этими критериями</w:t>
            </w:r>
          </w:p>
          <w:p w:rsidR="0085334D" w:rsidRPr="007B696A" w:rsidRDefault="0085334D" w:rsidP="00A7402F">
            <w:pPr>
              <w:suppressAutoHyphens/>
              <w:snapToGrid w:val="0"/>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bCs/>
                <w:sz w:val="24"/>
                <w:szCs w:val="24"/>
                <w:lang w:eastAsia="ar-SA"/>
              </w:rPr>
              <w:t>выделять и удерживать предмет обсуждения и критерии его оценки, а также пользоваться на практике этими критериями.</w:t>
            </w:r>
          </w:p>
        </w:tc>
        <w:tc>
          <w:tcPr>
            <w:tcW w:w="2412"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Музыкальный /видео</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материал для слушания и вокально-хоровой работы</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Слуховой самоконтроль</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hAnsi="Times New Roman" w:cs="Times New Roman"/>
                <w:sz w:val="24"/>
                <w:szCs w:val="24"/>
              </w:rPr>
              <w:t>Самопознание, саморегуляция и самовыражение в процессе ответов на уроке и подготовке домашних заданий.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«А»</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«Б»</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r w:rsidRPr="007B696A">
              <w:rPr>
                <w:rFonts w:ascii="Times New Roman" w:eastAsia="Times New Roman" w:hAnsi="Times New Roman" w:cs="Times New Roman"/>
                <w:sz w:val="24"/>
                <w:szCs w:val="24"/>
                <w:lang w:eastAsia="ar-SA"/>
              </w:rPr>
              <w:t>8 «В»</w:t>
            </w:r>
          </w:p>
          <w:p w:rsidR="0085334D" w:rsidRPr="007B696A" w:rsidRDefault="0085334D" w:rsidP="00A7402F">
            <w:pPr>
              <w:suppressAutoHyphens/>
              <w:spacing w:after="0" w:line="240" w:lineRule="auto"/>
              <w:rPr>
                <w:rFonts w:ascii="Times New Roman" w:eastAsia="Times New Roman" w:hAnsi="Times New Roman" w:cs="Times New Roman"/>
                <w:sz w:val="24"/>
                <w:szCs w:val="24"/>
                <w:lang w:eastAsia="ar-SA"/>
              </w:rPr>
            </w:pPr>
          </w:p>
        </w:tc>
      </w:tr>
    </w:tbl>
    <w:p w:rsidR="0085334D" w:rsidRPr="007B696A" w:rsidRDefault="0085334D" w:rsidP="0085334D">
      <w:pPr>
        <w:suppressAutoHyphens/>
        <w:spacing w:after="0" w:line="240" w:lineRule="auto"/>
        <w:ind w:left="540"/>
        <w:jc w:val="center"/>
        <w:rPr>
          <w:rFonts w:ascii="Times New Roman" w:eastAsia="Times New Roman" w:hAnsi="Times New Roman" w:cs="Times New Roman"/>
          <w:b/>
          <w:sz w:val="24"/>
          <w:szCs w:val="24"/>
          <w:lang w:eastAsia="ar-SA"/>
        </w:rPr>
      </w:pPr>
    </w:p>
    <w:p w:rsidR="0085334D" w:rsidRPr="007B696A" w:rsidRDefault="0085334D" w:rsidP="0085334D">
      <w:pPr>
        <w:suppressAutoHyphens/>
        <w:spacing w:after="0" w:line="240" w:lineRule="auto"/>
        <w:rPr>
          <w:rFonts w:ascii="Times New Roman" w:eastAsia="Times New Roman" w:hAnsi="Times New Roman" w:cs="Times New Roman"/>
          <w:b/>
          <w:bCs/>
          <w:i/>
          <w:sz w:val="24"/>
          <w:szCs w:val="24"/>
          <w:lang w:eastAsia="ar-SA"/>
        </w:rPr>
      </w:pPr>
    </w:p>
    <w:p w:rsidR="0085334D" w:rsidRPr="00EB2292" w:rsidRDefault="0085334D" w:rsidP="0085334D">
      <w:pPr>
        <w:spacing w:after="0"/>
        <w:ind w:left="709"/>
        <w:jc w:val="center"/>
        <w:rPr>
          <w:rFonts w:ascii="Times New Roman" w:hAnsi="Times New Roman" w:cs="Times New Roman"/>
          <w:b/>
          <w:bCs/>
          <w:color w:val="000000"/>
          <w:sz w:val="24"/>
          <w:szCs w:val="24"/>
          <w:shd w:val="clear" w:color="auto" w:fill="FFFFFF"/>
          <w:lang w:eastAsia="ru-RU"/>
        </w:rPr>
      </w:pPr>
      <w:r w:rsidRPr="00EB2292">
        <w:rPr>
          <w:rFonts w:ascii="Times New Roman" w:hAnsi="Times New Roman" w:cs="Times New Roman"/>
          <w:b/>
          <w:bCs/>
          <w:color w:val="000000"/>
          <w:sz w:val="24"/>
          <w:szCs w:val="24"/>
          <w:shd w:val="clear" w:color="auto" w:fill="FFFFFF"/>
          <w:lang w:eastAsia="ru-RU"/>
        </w:rPr>
        <w:t>4. КРИТЕРИИ И НОРМЫ ОЦЕНКИ ЗНАНИЙ ОБУЧАЮЩИХСЯ</w:t>
      </w:r>
    </w:p>
    <w:p w:rsidR="0085334D" w:rsidRPr="00EB2292" w:rsidRDefault="0085334D" w:rsidP="0085334D">
      <w:pPr>
        <w:spacing w:after="0"/>
        <w:jc w:val="center"/>
        <w:rPr>
          <w:rFonts w:ascii="Times New Roman" w:hAnsi="Times New Roman" w:cs="Times New Roman"/>
          <w:sz w:val="24"/>
          <w:szCs w:val="24"/>
          <w:lang w:eastAsia="ru-RU"/>
        </w:rPr>
      </w:pPr>
    </w:p>
    <w:p w:rsidR="0085334D" w:rsidRPr="00EB2292" w:rsidRDefault="0085334D" w:rsidP="0085334D">
      <w:pPr>
        <w:shd w:val="clear" w:color="auto" w:fill="FFFFFF"/>
        <w:spacing w:before="115" w:after="0" w:line="276" w:lineRule="atLeast"/>
        <w:ind w:firstLine="706"/>
        <w:rPr>
          <w:rFonts w:ascii="Times New Roman" w:hAnsi="Times New Roman" w:cs="Times New Roman"/>
          <w:b/>
          <w:bCs/>
          <w:color w:val="000000"/>
          <w:sz w:val="24"/>
          <w:szCs w:val="24"/>
          <w:lang w:eastAsia="ru-RU"/>
        </w:rPr>
      </w:pPr>
      <w:r w:rsidRPr="00EB2292">
        <w:rPr>
          <w:rFonts w:ascii="Times New Roman" w:hAnsi="Times New Roman" w:cs="Times New Roman"/>
          <w:b/>
          <w:bCs/>
          <w:color w:val="000000"/>
          <w:sz w:val="24"/>
          <w:szCs w:val="24"/>
          <w:lang w:eastAsia="ru-RU"/>
        </w:rPr>
        <w:t>ОЦЕНКА УСТНОГО ОТВЕТА</w:t>
      </w:r>
    </w:p>
    <w:p w:rsidR="0085334D" w:rsidRPr="00EB2292" w:rsidRDefault="0085334D" w:rsidP="0085334D">
      <w:pPr>
        <w:shd w:val="clear" w:color="auto" w:fill="FFFFFF"/>
        <w:spacing w:before="115" w:after="0" w:line="276" w:lineRule="atLeast"/>
        <w:ind w:firstLine="706"/>
        <w:rPr>
          <w:rFonts w:ascii="Times New Roman" w:hAnsi="Times New Roman" w:cs="Times New Roman"/>
          <w:color w:val="000000"/>
          <w:sz w:val="24"/>
          <w:szCs w:val="24"/>
          <w:lang w:eastAsia="ru-RU"/>
        </w:rPr>
      </w:pPr>
    </w:p>
    <w:p w:rsidR="0085334D" w:rsidRPr="00EB2292" w:rsidRDefault="0085334D" w:rsidP="0085334D">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«5»</w:t>
      </w:r>
    </w:p>
    <w:p w:rsidR="0085334D" w:rsidRPr="00EB2292" w:rsidRDefault="0085334D" w:rsidP="0085334D">
      <w:pPr>
        <w:numPr>
          <w:ilvl w:val="0"/>
          <w:numId w:val="11"/>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полный и правильный на основании изученного материала;</w:t>
      </w:r>
    </w:p>
    <w:p w:rsidR="0085334D" w:rsidRPr="00EB2292" w:rsidRDefault="0085334D" w:rsidP="0085334D">
      <w:pPr>
        <w:numPr>
          <w:ilvl w:val="0"/>
          <w:numId w:val="11"/>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материал изложен в определенной логической последовательности, литературным языком;</w:t>
      </w:r>
    </w:p>
    <w:p w:rsidR="0085334D" w:rsidRPr="00EB2292" w:rsidRDefault="0085334D" w:rsidP="0085334D">
      <w:pPr>
        <w:numPr>
          <w:ilvl w:val="0"/>
          <w:numId w:val="11"/>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самостоятельный.</w:t>
      </w:r>
    </w:p>
    <w:p w:rsidR="0085334D" w:rsidRPr="00EB2292" w:rsidRDefault="0085334D" w:rsidP="0085334D">
      <w:pPr>
        <w:shd w:val="clear" w:color="auto" w:fill="FFFFFF"/>
        <w:spacing w:before="100" w:beforeAutospacing="1"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«4»</w:t>
      </w:r>
    </w:p>
    <w:p w:rsidR="0085334D" w:rsidRPr="00EB2292" w:rsidRDefault="0085334D" w:rsidP="0085334D">
      <w:pPr>
        <w:numPr>
          <w:ilvl w:val="0"/>
          <w:numId w:val="12"/>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полный и правильный на основании изученного материала;</w:t>
      </w:r>
    </w:p>
    <w:p w:rsidR="0085334D" w:rsidRPr="00EB2292" w:rsidRDefault="0085334D" w:rsidP="0085334D">
      <w:pPr>
        <w:numPr>
          <w:ilvl w:val="0"/>
          <w:numId w:val="12"/>
        </w:numPr>
        <w:shd w:val="clear" w:color="auto" w:fill="FFFFFF"/>
        <w:spacing w:before="100" w:beforeAutospacing="1"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85334D" w:rsidRPr="00EB2292" w:rsidRDefault="0085334D" w:rsidP="0085334D">
      <w:pPr>
        <w:shd w:val="clear" w:color="auto" w:fill="FFFFFF"/>
        <w:spacing w:after="0" w:line="276" w:lineRule="atLeast"/>
        <w:ind w:left="720"/>
        <w:rPr>
          <w:rFonts w:ascii="Times New Roman" w:hAnsi="Times New Roman" w:cs="Times New Roman"/>
          <w:color w:val="000000"/>
          <w:sz w:val="24"/>
          <w:szCs w:val="24"/>
          <w:lang w:eastAsia="ru-RU"/>
        </w:rPr>
      </w:pPr>
    </w:p>
    <w:p w:rsidR="0085334D" w:rsidRPr="00EB2292" w:rsidRDefault="0085334D" w:rsidP="0085334D">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«3»</w:t>
      </w:r>
    </w:p>
    <w:p w:rsidR="0085334D" w:rsidRPr="00EB2292" w:rsidRDefault="0085334D" w:rsidP="0085334D">
      <w:pPr>
        <w:numPr>
          <w:ilvl w:val="0"/>
          <w:numId w:val="13"/>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lastRenderedPageBreak/>
        <w:t>ответ полный, но при этом допущена существенная ошибка или ответ неполный, несвязный.</w:t>
      </w:r>
    </w:p>
    <w:p w:rsidR="0085334D" w:rsidRPr="00EB2292" w:rsidRDefault="0085334D" w:rsidP="0085334D">
      <w:pPr>
        <w:shd w:val="clear" w:color="auto" w:fill="FFFFFF"/>
        <w:spacing w:before="100" w:beforeAutospacing="1"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«2»</w:t>
      </w:r>
    </w:p>
    <w:p w:rsidR="0085334D" w:rsidRPr="00EB2292" w:rsidRDefault="0085334D" w:rsidP="0085334D">
      <w:pPr>
        <w:numPr>
          <w:ilvl w:val="0"/>
          <w:numId w:val="14"/>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85334D" w:rsidRPr="00EB2292" w:rsidRDefault="0085334D" w:rsidP="0085334D">
      <w:pPr>
        <w:shd w:val="clear" w:color="auto" w:fill="FFFFFF"/>
        <w:spacing w:before="100" w:beforeAutospacing="1" w:after="0" w:line="276" w:lineRule="atLeast"/>
        <w:ind w:firstLine="706"/>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85334D" w:rsidRPr="00EB2292" w:rsidRDefault="0085334D" w:rsidP="0085334D">
      <w:pPr>
        <w:shd w:val="clear" w:color="auto" w:fill="FFFFFF"/>
        <w:spacing w:before="100" w:beforeAutospacing="1" w:after="0" w:line="276" w:lineRule="atLeast"/>
        <w:ind w:firstLine="706"/>
        <w:rPr>
          <w:rFonts w:ascii="Times New Roman" w:hAnsi="Times New Roman" w:cs="Times New Roman"/>
          <w:color w:val="000000"/>
          <w:sz w:val="24"/>
          <w:szCs w:val="24"/>
          <w:lang w:eastAsia="ru-RU"/>
        </w:rPr>
      </w:pPr>
    </w:p>
    <w:p w:rsidR="0085334D" w:rsidRPr="00EB2292" w:rsidRDefault="0085334D" w:rsidP="0085334D">
      <w:pPr>
        <w:shd w:val="clear" w:color="auto" w:fill="FFFFFF"/>
        <w:spacing w:before="115" w:after="0" w:line="276" w:lineRule="atLeast"/>
        <w:ind w:firstLine="706"/>
        <w:rPr>
          <w:rFonts w:ascii="Times New Roman" w:hAnsi="Times New Roman" w:cs="Times New Roman"/>
          <w:b/>
          <w:bCs/>
          <w:color w:val="000000"/>
          <w:sz w:val="24"/>
          <w:szCs w:val="24"/>
          <w:lang w:eastAsia="ru-RU"/>
        </w:rPr>
      </w:pPr>
      <w:r w:rsidRPr="00EB2292">
        <w:rPr>
          <w:rFonts w:ascii="Times New Roman" w:hAnsi="Times New Roman" w:cs="Times New Roman"/>
          <w:b/>
          <w:bCs/>
          <w:color w:val="000000"/>
          <w:sz w:val="24"/>
          <w:szCs w:val="24"/>
          <w:lang w:eastAsia="ru-RU"/>
        </w:rPr>
        <w:t>ОЦЕНКА ПИСЬМЕННЫХ КОНТРОЛЬНЫХ РАБОТ</w:t>
      </w:r>
    </w:p>
    <w:p w:rsidR="0085334D" w:rsidRPr="00EB2292" w:rsidRDefault="0085334D" w:rsidP="0085334D">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«5»</w:t>
      </w:r>
    </w:p>
    <w:p w:rsidR="0085334D" w:rsidRPr="00EB2292" w:rsidRDefault="0085334D" w:rsidP="0085334D">
      <w:pPr>
        <w:numPr>
          <w:ilvl w:val="0"/>
          <w:numId w:val="15"/>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полный и правильный, возможна несущественная ошибка.</w:t>
      </w:r>
    </w:p>
    <w:p w:rsidR="0085334D" w:rsidRPr="00EB2292" w:rsidRDefault="0085334D" w:rsidP="0085334D">
      <w:pPr>
        <w:shd w:val="clear" w:color="auto" w:fill="FFFFFF"/>
        <w:spacing w:after="0" w:line="276" w:lineRule="atLeast"/>
        <w:ind w:left="720"/>
        <w:rPr>
          <w:rFonts w:ascii="Times New Roman" w:hAnsi="Times New Roman" w:cs="Times New Roman"/>
          <w:color w:val="000000"/>
          <w:sz w:val="24"/>
          <w:szCs w:val="24"/>
          <w:lang w:eastAsia="ru-RU"/>
        </w:rPr>
      </w:pPr>
    </w:p>
    <w:p w:rsidR="0085334D" w:rsidRPr="00EB2292" w:rsidRDefault="0085334D" w:rsidP="0085334D">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«4»</w:t>
      </w:r>
    </w:p>
    <w:p w:rsidR="0085334D" w:rsidRPr="00EB2292" w:rsidRDefault="0085334D" w:rsidP="0085334D">
      <w:pPr>
        <w:numPr>
          <w:ilvl w:val="0"/>
          <w:numId w:val="16"/>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ответ неполный или допущено не более двух несущественных ошибок.</w:t>
      </w:r>
    </w:p>
    <w:p w:rsidR="0085334D" w:rsidRPr="00EB2292" w:rsidRDefault="0085334D" w:rsidP="0085334D">
      <w:pPr>
        <w:shd w:val="clear" w:color="auto" w:fill="FFFFFF"/>
        <w:spacing w:after="0" w:line="276" w:lineRule="atLeast"/>
        <w:ind w:left="720"/>
        <w:rPr>
          <w:rFonts w:ascii="Times New Roman" w:hAnsi="Times New Roman" w:cs="Times New Roman"/>
          <w:color w:val="000000"/>
          <w:sz w:val="24"/>
          <w:szCs w:val="24"/>
          <w:lang w:eastAsia="ru-RU"/>
        </w:rPr>
      </w:pPr>
    </w:p>
    <w:p w:rsidR="0085334D" w:rsidRPr="00EB2292" w:rsidRDefault="0085334D" w:rsidP="0085334D">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«3»</w:t>
      </w:r>
    </w:p>
    <w:p w:rsidR="0085334D" w:rsidRPr="00EB2292" w:rsidRDefault="0085334D" w:rsidP="0085334D">
      <w:pPr>
        <w:numPr>
          <w:ilvl w:val="0"/>
          <w:numId w:val="17"/>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работа выполнена не менее чем наполовину, допущена одна существенная ошибка и при этом две-три несущественные.</w:t>
      </w:r>
    </w:p>
    <w:p w:rsidR="0085334D" w:rsidRPr="00EB2292" w:rsidRDefault="0085334D" w:rsidP="0085334D">
      <w:pPr>
        <w:shd w:val="clear" w:color="auto" w:fill="FFFFFF"/>
        <w:spacing w:after="0" w:line="276" w:lineRule="atLeast"/>
        <w:ind w:left="720"/>
        <w:rPr>
          <w:rFonts w:ascii="Times New Roman" w:hAnsi="Times New Roman" w:cs="Times New Roman"/>
          <w:color w:val="000000"/>
          <w:sz w:val="24"/>
          <w:szCs w:val="24"/>
          <w:lang w:eastAsia="ru-RU"/>
        </w:rPr>
      </w:pPr>
    </w:p>
    <w:p w:rsidR="0085334D" w:rsidRPr="00EB2292" w:rsidRDefault="0085334D" w:rsidP="0085334D">
      <w:pPr>
        <w:shd w:val="clear" w:color="auto" w:fill="FFFFFF"/>
        <w:spacing w:after="0" w:line="276" w:lineRule="atLeast"/>
        <w:ind w:firstLine="706"/>
        <w:rPr>
          <w:rFonts w:ascii="Times New Roman" w:hAnsi="Times New Roman" w:cs="Times New Roman"/>
          <w:i/>
          <w:color w:val="000000"/>
          <w:sz w:val="24"/>
          <w:szCs w:val="24"/>
          <w:lang w:eastAsia="ru-RU"/>
        </w:rPr>
      </w:pPr>
      <w:r w:rsidRPr="00EB2292">
        <w:rPr>
          <w:rFonts w:ascii="Times New Roman" w:hAnsi="Times New Roman" w:cs="Times New Roman"/>
          <w:i/>
          <w:color w:val="000000"/>
          <w:sz w:val="24"/>
          <w:szCs w:val="24"/>
          <w:lang w:eastAsia="ru-RU"/>
        </w:rPr>
        <w:t>Отметка «2»</w:t>
      </w:r>
    </w:p>
    <w:p w:rsidR="0085334D" w:rsidRPr="00EB2292" w:rsidRDefault="0085334D" w:rsidP="0085334D">
      <w:pPr>
        <w:numPr>
          <w:ilvl w:val="0"/>
          <w:numId w:val="18"/>
        </w:numPr>
        <w:shd w:val="clear" w:color="auto" w:fill="FFFFFF"/>
        <w:spacing w:after="0" w:line="276" w:lineRule="atLeast"/>
        <w:rPr>
          <w:rFonts w:ascii="Times New Roman" w:hAnsi="Times New Roman" w:cs="Times New Roman"/>
          <w:color w:val="000000"/>
          <w:sz w:val="24"/>
          <w:szCs w:val="24"/>
          <w:lang w:eastAsia="ru-RU"/>
        </w:rPr>
      </w:pPr>
      <w:r w:rsidRPr="00EB2292">
        <w:rPr>
          <w:rFonts w:ascii="Times New Roman" w:hAnsi="Times New Roman" w:cs="Times New Roman"/>
          <w:color w:val="000000"/>
          <w:sz w:val="24"/>
          <w:szCs w:val="24"/>
          <w:lang w:eastAsia="ru-RU"/>
        </w:rPr>
        <w:t>работа выполнена менее чем наполовину или содержит несколько существенных ошибок.</w:t>
      </w:r>
    </w:p>
    <w:p w:rsidR="0085334D" w:rsidRPr="00EB2292" w:rsidRDefault="0085334D" w:rsidP="0085334D">
      <w:pPr>
        <w:shd w:val="clear" w:color="auto" w:fill="FFFFFF"/>
        <w:spacing w:after="0" w:line="276" w:lineRule="atLeast"/>
        <w:ind w:left="720"/>
        <w:rPr>
          <w:rFonts w:ascii="Times New Roman" w:hAnsi="Times New Roman" w:cs="Times New Roman"/>
          <w:color w:val="000000"/>
          <w:sz w:val="24"/>
          <w:szCs w:val="24"/>
          <w:lang w:eastAsia="ru-RU"/>
        </w:rPr>
      </w:pPr>
    </w:p>
    <w:p w:rsidR="0085334D" w:rsidRPr="00EB2292" w:rsidRDefault="0085334D" w:rsidP="0085334D">
      <w:pPr>
        <w:spacing w:after="0" w:line="100" w:lineRule="atLeast"/>
        <w:rPr>
          <w:rFonts w:ascii="Times New Roman" w:hAnsi="Times New Roman" w:cs="Times New Roman"/>
          <w:sz w:val="24"/>
          <w:szCs w:val="24"/>
          <w:lang w:eastAsia="ar-SA"/>
        </w:rPr>
      </w:pPr>
      <w:r w:rsidRPr="00EB2292">
        <w:rPr>
          <w:rFonts w:ascii="Times New Roman" w:hAnsi="Times New Roman" w:cs="Times New Roman"/>
          <w:b/>
          <w:bCs/>
          <w:sz w:val="24"/>
          <w:szCs w:val="24"/>
        </w:rPr>
        <w:t>Таблица 1. Критериальное оценивание проекта.</w:t>
      </w:r>
    </w:p>
    <w:p w:rsidR="0085334D" w:rsidRPr="00EB2292" w:rsidRDefault="0085334D" w:rsidP="0085334D">
      <w:pPr>
        <w:spacing w:after="0" w:line="100" w:lineRule="atLeast"/>
        <w:rPr>
          <w:rFonts w:ascii="Times New Roman" w:hAnsi="Times New Roman" w:cs="Times New Roman"/>
          <w:b/>
          <w:bCs/>
          <w:sz w:val="24"/>
          <w:szCs w:val="24"/>
        </w:rPr>
      </w:pPr>
    </w:p>
    <w:tbl>
      <w:tblPr>
        <w:tblW w:w="0" w:type="auto"/>
        <w:tblInd w:w="141" w:type="dxa"/>
        <w:tblLayout w:type="fixed"/>
        <w:tblLook w:val="04A0"/>
      </w:tblPr>
      <w:tblGrid>
        <w:gridCol w:w="1671"/>
        <w:gridCol w:w="12687"/>
      </w:tblGrid>
      <w:tr w:rsidR="0085334D" w:rsidRPr="00EB2292" w:rsidTr="00A7402F">
        <w:trPr>
          <w:trHeight w:val="279"/>
        </w:trPr>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rPr>
                <w:rFonts w:ascii="Times New Roman" w:hAnsi="Times New Roman" w:cs="Times New Roman"/>
                <w:b/>
                <w:bCs/>
                <w:sz w:val="24"/>
                <w:szCs w:val="24"/>
                <w:lang w:eastAsia="ar-SA"/>
              </w:rPr>
            </w:pPr>
            <w:r w:rsidRPr="00EB2292">
              <w:rPr>
                <w:rFonts w:ascii="Times New Roman" w:hAnsi="Times New Roman" w:cs="Times New Roman"/>
                <w:b/>
                <w:bCs/>
                <w:sz w:val="24"/>
                <w:szCs w:val="24"/>
              </w:rPr>
              <w:t xml:space="preserve">Баллы </w:t>
            </w:r>
          </w:p>
        </w:tc>
        <w:tc>
          <w:tcPr>
            <w:tcW w:w="12687" w:type="dxa"/>
            <w:tcBorders>
              <w:top w:val="single" w:sz="4" w:space="0" w:color="000000"/>
              <w:left w:val="single" w:sz="4" w:space="0" w:color="000000"/>
              <w:bottom w:val="single" w:sz="4" w:space="0" w:color="000000"/>
              <w:right w:val="single" w:sz="4" w:space="0" w:color="000000"/>
            </w:tcBorders>
          </w:tcPr>
          <w:p w:rsidR="0085334D" w:rsidRPr="00EB2292" w:rsidRDefault="0085334D" w:rsidP="00A7402F">
            <w:pPr>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Критерии и уровни</w:t>
            </w:r>
          </w:p>
          <w:p w:rsidR="0085334D" w:rsidRPr="00EB2292" w:rsidRDefault="0085334D" w:rsidP="00A7402F">
            <w:pPr>
              <w:suppressAutoHyphens/>
              <w:spacing w:after="0" w:line="100" w:lineRule="atLeast"/>
              <w:jc w:val="center"/>
              <w:rPr>
                <w:rFonts w:ascii="Times New Roman" w:hAnsi="Times New Roman" w:cs="Times New Roman"/>
                <w:b/>
                <w:bCs/>
                <w:sz w:val="24"/>
                <w:szCs w:val="24"/>
                <w:lang w:eastAsia="ar-SA"/>
              </w:rPr>
            </w:pPr>
          </w:p>
        </w:tc>
      </w:tr>
      <w:tr w:rsidR="0085334D" w:rsidRPr="00EB2292" w:rsidTr="00A7402F">
        <w:tc>
          <w:tcPr>
            <w:tcW w:w="1671"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Целеполагание и планирование</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Цель не сформулирована</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Определена цель, но не обозначены пути её достижения</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Определена и ясно описана цель, и представлено связное описание её достижения</w:t>
            </w:r>
          </w:p>
        </w:tc>
      </w:tr>
      <w:tr w:rsidR="0085334D" w:rsidRPr="00EB2292" w:rsidTr="00A7402F">
        <w:tc>
          <w:tcPr>
            <w:tcW w:w="1671"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Сбор информации, определение ресурсов</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Большинство источников информации не относится  к сути работы</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содержит ограниченное количество информации из ограниченного количества подходящих источников</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содержит достаточно полную информацию, использован широкий спектр подходящих источников</w:t>
            </w:r>
          </w:p>
        </w:tc>
      </w:tr>
      <w:tr w:rsidR="0085334D" w:rsidRPr="00EB2292" w:rsidTr="00A7402F">
        <w:tc>
          <w:tcPr>
            <w:tcW w:w="1671"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Обоснование актуальности выбора, анализ использованных средств</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lastRenderedPageBreak/>
              <w:t>0</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Большая часть работы не относится к сути проекта, неадекватно подобраны используемые средства</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687"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 работе в основном достигаются заявленные цели, выбранные средства относительно подходящие, но недостаточны</w:t>
            </w:r>
          </w:p>
        </w:tc>
      </w:tr>
    </w:tbl>
    <w:p w:rsidR="0085334D" w:rsidRPr="00EB2292" w:rsidRDefault="0085334D" w:rsidP="0085334D">
      <w:pPr>
        <w:spacing w:after="0" w:line="100" w:lineRule="atLeast"/>
        <w:rPr>
          <w:rFonts w:ascii="Times New Roman" w:hAnsi="Times New Roman" w:cs="Times New Roman"/>
          <w:sz w:val="24"/>
          <w:szCs w:val="24"/>
          <w:lang w:eastAsia="ar-SA"/>
        </w:rPr>
      </w:pPr>
    </w:p>
    <w:tbl>
      <w:tblPr>
        <w:tblW w:w="0" w:type="auto"/>
        <w:tblInd w:w="104" w:type="dxa"/>
        <w:tblLayout w:type="fixed"/>
        <w:tblLook w:val="04A0"/>
      </w:tblPr>
      <w:tblGrid>
        <w:gridCol w:w="1671"/>
        <w:gridCol w:w="12725"/>
      </w:tblGrid>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целостная на всем протяжении, выбранные средства использованы уместно и эффективно</w:t>
            </w:r>
          </w:p>
        </w:tc>
      </w:tr>
      <w:tr w:rsidR="0085334D" w:rsidRPr="00EB2292" w:rsidTr="00A7402F">
        <w:tc>
          <w:tcPr>
            <w:tcW w:w="1671"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Анализ и творчество</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Размышления описательного характера, не использованы возможности творческого подхода</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Есть попытка к размышлению и личный взгляд на тему, но нет серьёзного анализа, использованы элементы творчества</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 Личные размышления с элементами аналитического вывода, но анализ недостаточно глубокий, использован творческий подход</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15</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Глубокие размышления, собственное видение и анализ идеи, и отношение к ней</w:t>
            </w:r>
          </w:p>
        </w:tc>
      </w:tr>
      <w:tr w:rsidR="0085334D" w:rsidRPr="00EB2292" w:rsidTr="00A7402F">
        <w:tc>
          <w:tcPr>
            <w:tcW w:w="1671"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Организация письменной части</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Письменная работа плохо организована, не структурирована, есть ошибки в оформлении</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в основном упорядочена, уделено внимание оформлению</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Чёткая структура всей работы, грамотное оформление.</w:t>
            </w:r>
          </w:p>
        </w:tc>
      </w:tr>
      <w:tr w:rsidR="0085334D" w:rsidRPr="00EB2292" w:rsidTr="00A7402F">
        <w:tc>
          <w:tcPr>
            <w:tcW w:w="1671"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Анализ процесса и итогового результата</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Обзор представляет собой простой пересказ порядка работы</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Последовательный обзор работы, анализ целей и результата</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Исчерпывающий обзор работы, анализ цели, результата и проблемных ситуаций</w:t>
            </w:r>
          </w:p>
        </w:tc>
      </w:tr>
      <w:tr w:rsidR="0085334D" w:rsidRPr="00EB2292" w:rsidTr="00A7402F">
        <w:tc>
          <w:tcPr>
            <w:tcW w:w="1671"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Личная вовлеченность и отношение к работе</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шаблонная, мало соответствующая требованиям, предъявляемым к проекту</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5</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Работа отвечает большинству требований, в основном самостоятельная</w:t>
            </w:r>
          </w:p>
        </w:tc>
      </w:tr>
      <w:tr w:rsidR="0085334D" w:rsidRPr="00EB2292" w:rsidTr="00A7402F">
        <w:tc>
          <w:tcPr>
            <w:tcW w:w="1671"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10</w:t>
            </w:r>
          </w:p>
        </w:tc>
        <w:tc>
          <w:tcPr>
            <w:tcW w:w="12725"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Полностью самостоятельная работа, отвечающая всем требованиям.</w:t>
            </w:r>
          </w:p>
        </w:tc>
      </w:tr>
    </w:tbl>
    <w:p w:rsidR="0085334D" w:rsidRPr="00EB2292" w:rsidRDefault="0085334D" w:rsidP="0085334D">
      <w:pPr>
        <w:autoSpaceDE w:val="0"/>
        <w:spacing w:after="0" w:line="100" w:lineRule="atLeast"/>
        <w:rPr>
          <w:rFonts w:ascii="Times New Roman" w:hAnsi="Times New Roman" w:cs="Times New Roman"/>
          <w:sz w:val="24"/>
          <w:szCs w:val="24"/>
          <w:lang w:eastAsia="ar-SA"/>
        </w:rPr>
      </w:pPr>
    </w:p>
    <w:p w:rsidR="0085334D" w:rsidRPr="00EB2292" w:rsidRDefault="0085334D" w:rsidP="0085334D">
      <w:pPr>
        <w:autoSpaceDE w:val="0"/>
        <w:spacing w:after="0" w:line="100" w:lineRule="atLeast"/>
        <w:rPr>
          <w:rFonts w:ascii="Times New Roman" w:hAnsi="Times New Roman" w:cs="Times New Roman"/>
          <w:sz w:val="24"/>
          <w:szCs w:val="24"/>
        </w:rPr>
      </w:pPr>
      <w:r w:rsidRPr="00EB2292">
        <w:rPr>
          <w:rFonts w:ascii="Times New Roman" w:hAnsi="Times New Roman" w:cs="Times New Roman"/>
          <w:b/>
          <w:bCs/>
          <w:sz w:val="24"/>
          <w:szCs w:val="24"/>
        </w:rPr>
        <w:t>Таблица 2.  Критериальное оценивание доклада</w:t>
      </w:r>
    </w:p>
    <w:p w:rsidR="0085334D" w:rsidRPr="00EB2292" w:rsidRDefault="0085334D" w:rsidP="0085334D">
      <w:pPr>
        <w:autoSpaceDE w:val="0"/>
        <w:spacing w:after="0" w:line="100" w:lineRule="atLeast"/>
        <w:rPr>
          <w:rFonts w:ascii="Times New Roman" w:hAnsi="Times New Roman" w:cs="Times New Roman"/>
          <w:sz w:val="24"/>
          <w:szCs w:val="24"/>
        </w:rPr>
      </w:pPr>
    </w:p>
    <w:tbl>
      <w:tblPr>
        <w:tblW w:w="0" w:type="auto"/>
        <w:tblInd w:w="141" w:type="dxa"/>
        <w:tblLayout w:type="fixed"/>
        <w:tblLook w:val="04A0"/>
      </w:tblPr>
      <w:tblGrid>
        <w:gridCol w:w="1654"/>
        <w:gridCol w:w="12760"/>
      </w:tblGrid>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Баллы</w:t>
            </w:r>
          </w:p>
        </w:tc>
        <w:tc>
          <w:tcPr>
            <w:tcW w:w="12760" w:type="dxa"/>
            <w:tcBorders>
              <w:top w:val="single" w:sz="4" w:space="0" w:color="000000"/>
              <w:left w:val="single" w:sz="4" w:space="0" w:color="000000"/>
              <w:bottom w:val="single" w:sz="4" w:space="0" w:color="000000"/>
              <w:right w:val="single" w:sz="4" w:space="0" w:color="000000"/>
            </w:tcBorders>
          </w:tcPr>
          <w:p w:rsidR="0085334D" w:rsidRPr="00EB2292" w:rsidRDefault="0085334D" w:rsidP="00A7402F">
            <w:pPr>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Критерии и уровни</w:t>
            </w:r>
          </w:p>
          <w:p w:rsidR="0085334D" w:rsidRPr="00EB2292" w:rsidRDefault="0085334D" w:rsidP="00A7402F">
            <w:pPr>
              <w:suppressAutoHyphens/>
              <w:spacing w:after="0" w:line="100" w:lineRule="atLeast"/>
              <w:jc w:val="center"/>
              <w:rPr>
                <w:rFonts w:ascii="Times New Roman" w:hAnsi="Times New Roman" w:cs="Times New Roman"/>
                <w:b/>
                <w:bCs/>
                <w:sz w:val="24"/>
                <w:szCs w:val="24"/>
                <w:lang w:eastAsia="ar-SA"/>
              </w:rPr>
            </w:pPr>
          </w:p>
        </w:tc>
      </w:tr>
      <w:tr w:rsidR="0085334D" w:rsidRPr="00EB2292" w:rsidTr="00A7402F">
        <w:tc>
          <w:tcPr>
            <w:tcW w:w="1654"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Качество доклада</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Композиция доклада не выстроена, работа и результаты, не представлены в полном объеме.</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Композиция доклада выстроена; работа и её результаты представлены, но не в полном объеме. </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Композиция доклада выстроена; работа и её результаты представлены достаточно полно, но речь неубедительна.</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Выстроена композиция доклада, в нём в полном объеме представлена работа и её результаты; основные позиции проекта аргументированы; убедительность речи и убежденность оратора. </w:t>
            </w:r>
          </w:p>
        </w:tc>
      </w:tr>
      <w:tr w:rsidR="0085334D" w:rsidRPr="00EB2292" w:rsidTr="00A7402F">
        <w:tc>
          <w:tcPr>
            <w:tcW w:w="1654"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Объем и глубина знаний по теме</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не обладает большими и глубокими знаниями по теме; межпредметные связи не отражены</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lastRenderedPageBreak/>
              <w:t>1</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показал большой объём знаний по теме, но знания неглубокие; межпредметные связи не отражены.</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показал большой объём знаний по теме. Знания глубокие; межпредметные связи не отражены.</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показал большой объём знаний по теме, знания глубокие; отражены межпредметные связи.</w:t>
            </w:r>
          </w:p>
        </w:tc>
      </w:tr>
      <w:tr w:rsidR="0085334D" w:rsidRPr="00EB2292" w:rsidTr="00A7402F">
        <w:tc>
          <w:tcPr>
            <w:tcW w:w="1654"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Педагогическая ориентация</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перед аудиторией держится неуверенно; регламент не выдержан, не смог удержать внимание аудитории в течение всего выступления; использованные наглядные средства не раскрывают темы работы.</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держится перед аудиторией уверенно, выдержан регламент выступления; но отсутствует культура речи, не использованы наглядные средства.</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держится перед аудиторией уверенно, обладает культурой речи, использовались наглядные средства, но не выдержан регламент выступления, не удалось удержать внимание аудитории в течение всего выступления.</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обладает культурой речи, уверенно держится перед аудиторией;  использовались наглядные средства; регламент выступления выдержан, в течение всего выступления удерживалось внимание аудитории</w:t>
            </w:r>
          </w:p>
        </w:tc>
      </w:tr>
      <w:tr w:rsidR="0085334D" w:rsidRPr="00EB2292" w:rsidTr="00A7402F">
        <w:tc>
          <w:tcPr>
            <w:tcW w:w="1654"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Ответы на вопросы</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Не даёт ответа на заданные вопросы.</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Ответы на вопросы не полные, нет убедительности, отсутствуют аргументы.</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убедителен, даёт полные, аргументированные ответы, но не стремиться раскрыть через ответы сильные стороны работы, показать её значимость.</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убедителен, даёт полные, аргументированные ответы на вопросы,  стремится использовать ответы для раскрытия темы и сильных сторон работы.</w:t>
            </w:r>
          </w:p>
        </w:tc>
      </w:tr>
      <w:tr w:rsidR="0085334D" w:rsidRPr="00EB2292" w:rsidTr="00A7402F">
        <w:tc>
          <w:tcPr>
            <w:tcW w:w="1654"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Деловые и волевые качества докладчика</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не стремится добиться высоких результатов, не идет на контакт, не готов к дискуссии.   </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Докладчик желает достичь высоких результатов, готов к дискуссии, но ведёт её с оппонентами в некорректной форме </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2</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не стремиться к достижению высоких результатов, но доброжелателен, легко вступает с оппонентами в диалог.</w:t>
            </w:r>
          </w:p>
        </w:tc>
      </w:tr>
      <w:tr w:rsidR="0085334D" w:rsidRPr="00EB2292" w:rsidTr="00A7402F">
        <w:tc>
          <w:tcPr>
            <w:tcW w:w="1654"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3</w:t>
            </w:r>
          </w:p>
        </w:tc>
        <w:tc>
          <w:tcPr>
            <w:tcW w:w="12760"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Докладчик проявляет стремление к достижению высоких результатов, готов к дискуссии, доброжелателен, легко идёт на контакт.</w:t>
            </w:r>
          </w:p>
        </w:tc>
      </w:tr>
    </w:tbl>
    <w:p w:rsidR="0085334D" w:rsidRPr="00EB2292" w:rsidRDefault="0085334D" w:rsidP="0085334D">
      <w:pPr>
        <w:spacing w:after="0" w:line="100" w:lineRule="atLeast"/>
        <w:rPr>
          <w:rFonts w:ascii="Times New Roman" w:hAnsi="Times New Roman" w:cs="Times New Roman"/>
          <w:sz w:val="24"/>
          <w:szCs w:val="24"/>
          <w:lang w:eastAsia="ar-SA"/>
        </w:rPr>
      </w:pPr>
    </w:p>
    <w:p w:rsidR="0085334D" w:rsidRPr="00EB2292" w:rsidRDefault="0085334D" w:rsidP="0085334D">
      <w:pPr>
        <w:spacing w:after="0" w:line="100" w:lineRule="atLeast"/>
        <w:rPr>
          <w:rFonts w:ascii="Times New Roman" w:hAnsi="Times New Roman" w:cs="Times New Roman"/>
          <w:sz w:val="24"/>
          <w:szCs w:val="24"/>
        </w:rPr>
      </w:pPr>
      <w:r w:rsidRPr="00EB2292">
        <w:rPr>
          <w:rFonts w:ascii="Times New Roman" w:hAnsi="Times New Roman" w:cs="Times New Roman"/>
          <w:b/>
          <w:bCs/>
          <w:sz w:val="24"/>
          <w:szCs w:val="24"/>
        </w:rPr>
        <w:t>Таблица 3 Критериальное оценивание компьютерной презентации.</w:t>
      </w:r>
    </w:p>
    <w:p w:rsidR="0085334D" w:rsidRPr="00EB2292" w:rsidRDefault="0085334D" w:rsidP="0085334D">
      <w:pPr>
        <w:spacing w:after="0" w:line="100" w:lineRule="atLeast"/>
        <w:rPr>
          <w:rFonts w:ascii="Times New Roman" w:hAnsi="Times New Roman" w:cs="Times New Roman"/>
          <w:b/>
          <w:bCs/>
          <w:sz w:val="24"/>
          <w:szCs w:val="24"/>
        </w:rPr>
      </w:pPr>
    </w:p>
    <w:tbl>
      <w:tblPr>
        <w:tblW w:w="0" w:type="auto"/>
        <w:tblInd w:w="67" w:type="dxa"/>
        <w:tblLayout w:type="fixed"/>
        <w:tblLook w:val="04A0"/>
      </w:tblPr>
      <w:tblGrid>
        <w:gridCol w:w="1746"/>
        <w:gridCol w:w="12724"/>
      </w:tblGrid>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Баллы</w:t>
            </w:r>
          </w:p>
        </w:tc>
        <w:tc>
          <w:tcPr>
            <w:tcW w:w="12724" w:type="dxa"/>
            <w:tcBorders>
              <w:top w:val="single" w:sz="4" w:space="0" w:color="000000"/>
              <w:left w:val="single" w:sz="4" w:space="0" w:color="000000"/>
              <w:bottom w:val="single" w:sz="4" w:space="0" w:color="000000"/>
              <w:right w:val="single" w:sz="4" w:space="0" w:color="000000"/>
            </w:tcBorders>
          </w:tcPr>
          <w:p w:rsidR="0085334D" w:rsidRPr="00EB2292" w:rsidRDefault="0085334D" w:rsidP="00A7402F">
            <w:pPr>
              <w:spacing w:after="0" w:line="100" w:lineRule="atLeast"/>
              <w:jc w:val="center"/>
              <w:rPr>
                <w:rFonts w:ascii="Times New Roman" w:hAnsi="Times New Roman" w:cs="Times New Roman"/>
                <w:b/>
                <w:bCs/>
                <w:sz w:val="24"/>
                <w:szCs w:val="24"/>
                <w:lang w:eastAsia="ar-SA"/>
              </w:rPr>
            </w:pPr>
            <w:r w:rsidRPr="00EB2292">
              <w:rPr>
                <w:rFonts w:ascii="Times New Roman" w:hAnsi="Times New Roman" w:cs="Times New Roman"/>
                <w:b/>
                <w:bCs/>
                <w:sz w:val="24"/>
                <w:szCs w:val="24"/>
              </w:rPr>
              <w:t>Критерии и уровни</w:t>
            </w:r>
          </w:p>
          <w:p w:rsidR="0085334D" w:rsidRPr="00EB2292" w:rsidRDefault="0085334D" w:rsidP="00A7402F">
            <w:pPr>
              <w:suppressAutoHyphens/>
              <w:spacing w:after="0" w:line="100" w:lineRule="atLeast"/>
              <w:jc w:val="center"/>
              <w:rPr>
                <w:rFonts w:ascii="Times New Roman" w:hAnsi="Times New Roman" w:cs="Times New Roman"/>
                <w:b/>
                <w:bCs/>
                <w:sz w:val="24"/>
                <w:szCs w:val="24"/>
                <w:lang w:eastAsia="ar-SA"/>
              </w:rPr>
            </w:pP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Информационная нагрузка слайдов</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Не все слайды имеют информационную нагрузку</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Каждый слайд имеет информационную нагрузку</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Соблюдение последовательности в изложении</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Не соблюдается последовательность в изложении материала</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lastRenderedPageBreak/>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Соблюдается последовательность изложения материала</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Цветовое оформление слайдов</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 оформлении слайдов используется большое количество цветов</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Количество цветов, использованных для оформления слайда, соответствует норме (не более трёх)</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Подбор шрифта</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Величина шрифта, сочетание шрифта не соответствует норме</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Величина шрифта, сочетание шрифта соответствует норме</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Таблицы и графики</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Таблицы и графики содержат избыток информации. Плохо читаемы </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Таблицы и графики содержат необходимую информацию, хорошо читаемы</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Карты</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Отсутствует название карты, не указан масштаб, условные обозначения</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Карта имеет название, указан масштаб, условные обозначения</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Иллюстрации</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Иллюстрации, фотографии не содержат информацию по теме </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Иллюстрации, фотографии содержат информацию по теме</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Анимация</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Мешает восприятию информационной нагрузки слайдов</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Усиливает восприятие информационной нагрузки слайдов</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Музыкальное сопровождение</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 xml:space="preserve">Мешает восприятию информации </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Усиливает восприятие информации</w:t>
            </w:r>
          </w:p>
        </w:tc>
      </w:tr>
      <w:tr w:rsidR="0085334D" w:rsidRPr="00EB2292" w:rsidTr="00A7402F">
        <w:tc>
          <w:tcPr>
            <w:tcW w:w="1746" w:type="dxa"/>
            <w:tcBorders>
              <w:top w:val="single" w:sz="4" w:space="0" w:color="000000"/>
              <w:left w:val="single" w:sz="4" w:space="0" w:color="000000"/>
              <w:bottom w:val="single" w:sz="4" w:space="0" w:color="000000"/>
              <w:right w:val="nil"/>
            </w:tcBorders>
          </w:tcPr>
          <w:p w:rsidR="0085334D" w:rsidRPr="00EB2292" w:rsidRDefault="0085334D" w:rsidP="00A7402F">
            <w:pPr>
              <w:suppressAutoHyphens/>
              <w:snapToGrid w:val="0"/>
              <w:spacing w:after="0" w:line="100" w:lineRule="atLeast"/>
              <w:jc w:val="center"/>
              <w:rPr>
                <w:rFonts w:ascii="Times New Roman" w:hAnsi="Times New Roman" w:cs="Times New Roman"/>
                <w:b/>
                <w:sz w:val="24"/>
                <w:szCs w:val="24"/>
                <w:lang w:eastAsia="ar-SA"/>
              </w:rPr>
            </w:pP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Объем электронной презентации</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0</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Объем презентации превышает норму – 7Мб</w:t>
            </w:r>
          </w:p>
        </w:tc>
      </w:tr>
      <w:tr w:rsidR="0085334D" w:rsidRPr="00EB2292" w:rsidTr="00A7402F">
        <w:tc>
          <w:tcPr>
            <w:tcW w:w="1746" w:type="dxa"/>
            <w:tcBorders>
              <w:top w:val="single" w:sz="4" w:space="0" w:color="000000"/>
              <w:left w:val="single" w:sz="4" w:space="0" w:color="000000"/>
              <w:bottom w:val="single" w:sz="4" w:space="0" w:color="000000"/>
              <w:right w:val="nil"/>
            </w:tcBorders>
            <w:hideMark/>
          </w:tcPr>
          <w:p w:rsidR="0085334D" w:rsidRPr="00EB2292" w:rsidRDefault="0085334D" w:rsidP="00A7402F">
            <w:pPr>
              <w:suppressAutoHyphens/>
              <w:spacing w:after="0" w:line="100" w:lineRule="atLeast"/>
              <w:jc w:val="center"/>
              <w:rPr>
                <w:rFonts w:ascii="Times New Roman" w:hAnsi="Times New Roman" w:cs="Times New Roman"/>
                <w:sz w:val="24"/>
                <w:szCs w:val="24"/>
                <w:lang w:eastAsia="ar-SA"/>
              </w:rPr>
            </w:pPr>
            <w:r w:rsidRPr="00EB2292">
              <w:rPr>
                <w:rFonts w:ascii="Times New Roman" w:hAnsi="Times New Roman" w:cs="Times New Roman"/>
                <w:b/>
                <w:sz w:val="24"/>
                <w:szCs w:val="24"/>
              </w:rPr>
              <w:t>1</w:t>
            </w:r>
          </w:p>
        </w:tc>
        <w:tc>
          <w:tcPr>
            <w:tcW w:w="12724" w:type="dxa"/>
            <w:tcBorders>
              <w:top w:val="single" w:sz="4" w:space="0" w:color="000000"/>
              <w:left w:val="single" w:sz="4" w:space="0" w:color="000000"/>
              <w:bottom w:val="single" w:sz="4" w:space="0" w:color="000000"/>
              <w:right w:val="single" w:sz="4" w:space="0" w:color="000000"/>
            </w:tcBorders>
            <w:hideMark/>
          </w:tcPr>
          <w:p w:rsidR="0085334D" w:rsidRPr="00EB2292" w:rsidRDefault="0085334D" w:rsidP="00A7402F">
            <w:pPr>
              <w:suppressAutoHyphens/>
              <w:spacing w:after="0" w:line="100" w:lineRule="atLeast"/>
              <w:rPr>
                <w:rFonts w:ascii="Times New Roman" w:hAnsi="Times New Roman" w:cs="Times New Roman"/>
                <w:sz w:val="24"/>
                <w:szCs w:val="24"/>
                <w:lang w:eastAsia="ar-SA"/>
              </w:rPr>
            </w:pPr>
            <w:r w:rsidRPr="00EB2292">
              <w:rPr>
                <w:rFonts w:ascii="Times New Roman" w:hAnsi="Times New Roman" w:cs="Times New Roman"/>
                <w:sz w:val="24"/>
                <w:szCs w:val="24"/>
              </w:rPr>
              <w:t>Объем презентации соответствует норме</w:t>
            </w:r>
          </w:p>
        </w:tc>
      </w:tr>
    </w:tbl>
    <w:p w:rsidR="0085334D" w:rsidRPr="00EB2292" w:rsidRDefault="0085334D" w:rsidP="0085334D">
      <w:pPr>
        <w:spacing w:after="0" w:line="100" w:lineRule="atLeast"/>
        <w:rPr>
          <w:rFonts w:ascii="Times New Roman" w:hAnsi="Times New Roman" w:cs="Times New Roman"/>
          <w:sz w:val="24"/>
          <w:szCs w:val="24"/>
          <w:lang w:eastAsia="ar-SA"/>
        </w:rPr>
      </w:pPr>
    </w:p>
    <w:p w:rsidR="0085334D" w:rsidRPr="00EB2292" w:rsidRDefault="0085334D" w:rsidP="0085334D">
      <w:pPr>
        <w:spacing w:after="0" w:line="100" w:lineRule="atLeast"/>
        <w:ind w:left="669"/>
        <w:jc w:val="both"/>
        <w:rPr>
          <w:rFonts w:ascii="Times New Roman" w:hAnsi="Times New Roman" w:cs="Times New Roman"/>
          <w:sz w:val="24"/>
          <w:szCs w:val="24"/>
        </w:rPr>
      </w:pPr>
      <w:r w:rsidRPr="00EB2292">
        <w:rPr>
          <w:rFonts w:ascii="Times New Roman" w:hAnsi="Times New Roman" w:cs="Times New Roman"/>
          <w:b/>
          <w:sz w:val="24"/>
          <w:szCs w:val="24"/>
        </w:rPr>
        <w:tab/>
      </w:r>
      <w:r w:rsidRPr="00EB2292">
        <w:rPr>
          <w:rFonts w:ascii="Times New Roman" w:hAnsi="Times New Roman" w:cs="Times New Roman"/>
          <w:sz w:val="24"/>
          <w:szCs w:val="24"/>
        </w:rPr>
        <w:t xml:space="preserve">Все группы навыков, представленные в таблицах – это неслучайный набор, а элементы системы. Если исключить хотя бы один элемент, система учебной деятельности рассыплется, и, следовательно, проект не может быть выполнен.   </w:t>
      </w:r>
    </w:p>
    <w:p w:rsidR="0085334D" w:rsidRPr="00EB2292" w:rsidRDefault="0085334D" w:rsidP="0085334D">
      <w:pPr>
        <w:spacing w:after="0" w:line="100" w:lineRule="atLeast"/>
        <w:ind w:left="669"/>
        <w:jc w:val="both"/>
        <w:rPr>
          <w:rFonts w:ascii="Times New Roman" w:hAnsi="Times New Roman" w:cs="Times New Roman"/>
          <w:sz w:val="24"/>
          <w:szCs w:val="24"/>
        </w:rPr>
      </w:pPr>
    </w:p>
    <w:p w:rsidR="0085334D" w:rsidRPr="00EB2292" w:rsidRDefault="0085334D" w:rsidP="0085334D">
      <w:pPr>
        <w:spacing w:after="0" w:line="100" w:lineRule="atLeast"/>
        <w:ind w:left="762"/>
        <w:jc w:val="both"/>
        <w:rPr>
          <w:rFonts w:ascii="Times New Roman" w:hAnsi="Times New Roman" w:cs="Times New Roman"/>
          <w:sz w:val="24"/>
          <w:szCs w:val="24"/>
        </w:rPr>
      </w:pPr>
      <w:r w:rsidRPr="00EB2292">
        <w:rPr>
          <w:rFonts w:ascii="Times New Roman" w:hAnsi="Times New Roman" w:cs="Times New Roman"/>
          <w:b/>
          <w:bCs/>
          <w:sz w:val="24"/>
          <w:szCs w:val="24"/>
        </w:rPr>
        <w:t>Количество набранных учащимися баллов соотносим с «5» бальной шкалой оценок:</w:t>
      </w:r>
    </w:p>
    <w:p w:rsidR="0085334D" w:rsidRPr="00EB2292" w:rsidRDefault="0085334D" w:rsidP="0085334D">
      <w:pPr>
        <w:widowControl w:val="0"/>
        <w:numPr>
          <w:ilvl w:val="0"/>
          <w:numId w:val="19"/>
        </w:numPr>
        <w:suppressAutoHyphens/>
        <w:spacing w:after="0" w:line="100" w:lineRule="atLeast"/>
        <w:jc w:val="both"/>
        <w:rPr>
          <w:rFonts w:ascii="Times New Roman" w:hAnsi="Times New Roman" w:cs="Times New Roman"/>
          <w:sz w:val="24"/>
          <w:szCs w:val="24"/>
        </w:rPr>
      </w:pPr>
      <w:r w:rsidRPr="00EB2292">
        <w:rPr>
          <w:rFonts w:ascii="Times New Roman" w:hAnsi="Times New Roman" w:cs="Times New Roman"/>
          <w:sz w:val="24"/>
          <w:szCs w:val="24"/>
        </w:rPr>
        <w:t>86 - 100 баллов - «5»</w:t>
      </w:r>
    </w:p>
    <w:p w:rsidR="0085334D" w:rsidRPr="00EB2292" w:rsidRDefault="0085334D" w:rsidP="0085334D">
      <w:pPr>
        <w:widowControl w:val="0"/>
        <w:numPr>
          <w:ilvl w:val="0"/>
          <w:numId w:val="19"/>
        </w:numPr>
        <w:suppressAutoHyphens/>
        <w:spacing w:after="0" w:line="100" w:lineRule="atLeast"/>
        <w:jc w:val="both"/>
        <w:rPr>
          <w:rFonts w:ascii="Times New Roman" w:hAnsi="Times New Roman" w:cs="Times New Roman"/>
          <w:sz w:val="24"/>
          <w:szCs w:val="24"/>
        </w:rPr>
      </w:pPr>
      <w:r w:rsidRPr="00EB2292">
        <w:rPr>
          <w:rFonts w:ascii="Times New Roman" w:hAnsi="Times New Roman" w:cs="Times New Roman"/>
          <w:sz w:val="24"/>
          <w:szCs w:val="24"/>
        </w:rPr>
        <w:t>70 - 85 баллов - «4»</w:t>
      </w:r>
    </w:p>
    <w:p w:rsidR="0085334D" w:rsidRPr="00EB2292" w:rsidRDefault="0085334D" w:rsidP="0085334D">
      <w:pPr>
        <w:widowControl w:val="0"/>
        <w:numPr>
          <w:ilvl w:val="0"/>
          <w:numId w:val="19"/>
        </w:numPr>
        <w:suppressAutoHyphens/>
        <w:spacing w:after="0" w:line="100" w:lineRule="atLeast"/>
        <w:jc w:val="both"/>
        <w:rPr>
          <w:rFonts w:ascii="Times New Roman" w:hAnsi="Times New Roman" w:cs="Times New Roman"/>
          <w:sz w:val="24"/>
          <w:szCs w:val="24"/>
        </w:rPr>
      </w:pPr>
      <w:r w:rsidRPr="00EB2292">
        <w:rPr>
          <w:rFonts w:ascii="Times New Roman" w:hAnsi="Times New Roman" w:cs="Times New Roman"/>
          <w:sz w:val="24"/>
          <w:szCs w:val="24"/>
        </w:rPr>
        <w:t>50 - 69 баллов - «3»</w:t>
      </w:r>
    </w:p>
    <w:p w:rsidR="0085334D" w:rsidRPr="00EB2292" w:rsidRDefault="0085334D" w:rsidP="0085334D">
      <w:pPr>
        <w:spacing w:after="0" w:line="100" w:lineRule="atLeast"/>
        <w:ind w:left="780"/>
        <w:jc w:val="both"/>
        <w:rPr>
          <w:rFonts w:ascii="Times New Roman" w:hAnsi="Times New Roman" w:cs="Times New Roman"/>
          <w:sz w:val="24"/>
          <w:szCs w:val="24"/>
        </w:rPr>
      </w:pPr>
    </w:p>
    <w:p w:rsidR="0085334D" w:rsidRPr="00EB2292" w:rsidRDefault="0085334D" w:rsidP="0085334D">
      <w:pPr>
        <w:spacing w:after="0" w:line="100" w:lineRule="atLeast"/>
        <w:ind w:left="780"/>
        <w:jc w:val="both"/>
        <w:rPr>
          <w:rFonts w:ascii="Times New Roman" w:hAnsi="Times New Roman" w:cs="Times New Roman"/>
          <w:sz w:val="24"/>
          <w:szCs w:val="24"/>
        </w:rPr>
      </w:pPr>
      <w:r w:rsidRPr="00EB2292">
        <w:rPr>
          <w:rFonts w:ascii="Times New Roman" w:hAnsi="Times New Roman" w:cs="Times New Roman"/>
          <w:sz w:val="24"/>
          <w:szCs w:val="24"/>
        </w:rPr>
        <w:lastRenderedPageBreak/>
        <w:t>В соответствии с механизмом критериального оценивания неудовлетворительная оценка учебного проекта должна быть выставлена в следующих случаях:</w:t>
      </w:r>
    </w:p>
    <w:p w:rsidR="0085334D" w:rsidRPr="00EB2292" w:rsidRDefault="0085334D" w:rsidP="0085334D">
      <w:pPr>
        <w:numPr>
          <w:ilvl w:val="0"/>
          <w:numId w:val="20"/>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отказ от исполнения проекта;</w:t>
      </w:r>
    </w:p>
    <w:p w:rsidR="0085334D" w:rsidRPr="00EB2292" w:rsidRDefault="0085334D" w:rsidP="0085334D">
      <w:pPr>
        <w:numPr>
          <w:ilvl w:val="0"/>
          <w:numId w:val="20"/>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нет продукта (= нет технологической фазы проекта);</w:t>
      </w:r>
    </w:p>
    <w:p w:rsidR="0085334D" w:rsidRPr="00EB2292" w:rsidRDefault="0085334D" w:rsidP="0085334D">
      <w:pPr>
        <w:numPr>
          <w:ilvl w:val="0"/>
          <w:numId w:val="20"/>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нет отчета (= нет рефлексии);</w:t>
      </w:r>
    </w:p>
    <w:p w:rsidR="0085334D" w:rsidRPr="00EB2292" w:rsidRDefault="0085334D" w:rsidP="0085334D">
      <w:pPr>
        <w:numPr>
          <w:ilvl w:val="0"/>
          <w:numId w:val="20"/>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нет презентации (= нет коммуникации);</w:t>
      </w:r>
    </w:p>
    <w:p w:rsidR="0085334D" w:rsidRPr="00EB2292" w:rsidRDefault="0085334D" w:rsidP="0085334D">
      <w:pPr>
        <w:numPr>
          <w:ilvl w:val="0"/>
          <w:numId w:val="20"/>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проект не выполнен к сроку (= нет организационных навыков);</w:t>
      </w:r>
    </w:p>
    <w:p w:rsidR="0085334D" w:rsidRPr="00EB2292" w:rsidRDefault="0085334D" w:rsidP="0085334D">
      <w:pPr>
        <w:numPr>
          <w:ilvl w:val="0"/>
          <w:numId w:val="20"/>
        </w:numPr>
        <w:tabs>
          <w:tab w:val="left" w:pos="709"/>
          <w:tab w:val="left" w:pos="1134"/>
        </w:tabs>
        <w:spacing w:after="0" w:line="100" w:lineRule="atLeast"/>
        <w:ind w:left="0" w:firstLine="709"/>
        <w:contextualSpacing/>
        <w:jc w:val="both"/>
        <w:rPr>
          <w:rFonts w:ascii="Times New Roman" w:hAnsi="Times New Roman" w:cs="Times New Roman"/>
          <w:sz w:val="24"/>
          <w:szCs w:val="24"/>
        </w:rPr>
      </w:pPr>
      <w:r w:rsidRPr="00EB2292">
        <w:rPr>
          <w:rFonts w:ascii="Times New Roman" w:hAnsi="Times New Roman" w:cs="Times New Roman"/>
          <w:sz w:val="24"/>
          <w:szCs w:val="24"/>
        </w:rPr>
        <w:t>проект выполнен без учета имеющихся ресурсов («хромают» организационные навыки);</w:t>
      </w:r>
    </w:p>
    <w:p w:rsidR="0085334D" w:rsidRPr="00EB2292" w:rsidRDefault="0085334D" w:rsidP="0085334D">
      <w:pPr>
        <w:numPr>
          <w:ilvl w:val="0"/>
          <w:numId w:val="20"/>
        </w:numPr>
        <w:tabs>
          <w:tab w:val="left" w:pos="709"/>
          <w:tab w:val="left" w:pos="1134"/>
        </w:tabs>
        <w:spacing w:after="0" w:line="100" w:lineRule="atLeast"/>
        <w:ind w:left="0" w:firstLine="709"/>
        <w:contextualSpacing/>
        <w:jc w:val="both"/>
        <w:rPr>
          <w:rFonts w:ascii="Times New Roman" w:hAnsi="Times New Roman" w:cs="Times New Roman"/>
          <w:b/>
          <w:bCs/>
          <w:i/>
          <w:sz w:val="24"/>
          <w:szCs w:val="24"/>
        </w:rPr>
      </w:pPr>
      <w:r w:rsidRPr="00EB2292">
        <w:rPr>
          <w:rFonts w:ascii="Times New Roman" w:hAnsi="Times New Roman" w:cs="Times New Roman"/>
          <w:sz w:val="24"/>
          <w:szCs w:val="24"/>
        </w:rPr>
        <w:t>отказ от работы в группе (= нет коммуникации).</w:t>
      </w:r>
    </w:p>
    <w:p w:rsidR="0085334D" w:rsidRPr="00EB2292" w:rsidRDefault="0085334D" w:rsidP="0085334D">
      <w:pPr>
        <w:spacing w:after="0" w:line="100" w:lineRule="atLeast"/>
        <w:ind w:left="762"/>
        <w:jc w:val="both"/>
        <w:rPr>
          <w:rFonts w:ascii="Times New Roman" w:hAnsi="Times New Roman" w:cs="Times New Roman"/>
          <w:b/>
          <w:bCs/>
          <w:i/>
          <w:sz w:val="24"/>
          <w:szCs w:val="24"/>
        </w:rPr>
      </w:pPr>
      <w:r w:rsidRPr="00EB2292">
        <w:rPr>
          <w:rFonts w:ascii="Times New Roman" w:hAnsi="Times New Roman" w:cs="Times New Roman"/>
          <w:i/>
          <w:sz w:val="24"/>
          <w:szCs w:val="24"/>
        </w:rPr>
        <w:t>Оценивание учебных проектов с помощью методики критериального оценивания позволяет снять субъективность в получаемых оценках. После того, как баллы за проект выставлены, ученику следует дать возможность поразмышлять. Что лично ему дало выполнение этого учебного задания, что у него не получилось и почему (непонимание, неумение, недостаток информации и т.д.); если обнаружились объективные причины неудач, то как их следует избежать в будущем; если всё прошло успешно, то в чём залог этого успеха. Важно, что в таком размышлении учащиеся учатся адекватно оценивать себя и других</w:t>
      </w:r>
      <w:r w:rsidRPr="00EB2292">
        <w:rPr>
          <w:rFonts w:ascii="Times New Roman" w:hAnsi="Times New Roman" w:cs="Times New Roman"/>
          <w:b/>
          <w:bCs/>
          <w:i/>
          <w:sz w:val="24"/>
          <w:szCs w:val="24"/>
        </w:rPr>
        <w:t>.</w:t>
      </w:r>
    </w:p>
    <w:p w:rsidR="0085334D" w:rsidRPr="00EB2292" w:rsidRDefault="0085334D" w:rsidP="0085334D">
      <w:pPr>
        <w:spacing w:after="0"/>
        <w:rPr>
          <w:rFonts w:ascii="Times New Roman" w:hAnsi="Times New Roman" w:cs="Times New Roman"/>
          <w:b/>
          <w:sz w:val="24"/>
          <w:szCs w:val="24"/>
        </w:rPr>
      </w:pPr>
    </w:p>
    <w:p w:rsidR="0085334D" w:rsidRPr="00EB2292" w:rsidRDefault="0085334D" w:rsidP="0085334D">
      <w:pPr>
        <w:spacing w:line="100" w:lineRule="atLeast"/>
        <w:jc w:val="both"/>
        <w:rPr>
          <w:i/>
        </w:rPr>
      </w:pPr>
    </w:p>
    <w:p w:rsidR="0085334D" w:rsidRPr="00EB2292" w:rsidRDefault="0085334D" w:rsidP="0085334D">
      <w:pPr>
        <w:spacing w:line="100" w:lineRule="atLeast"/>
        <w:jc w:val="both"/>
        <w:rPr>
          <w:i/>
        </w:rPr>
      </w:pPr>
    </w:p>
    <w:p w:rsidR="0085334D" w:rsidRPr="00EB2292" w:rsidRDefault="0085334D" w:rsidP="0085334D">
      <w:pPr>
        <w:spacing w:after="0"/>
        <w:ind w:left="142"/>
        <w:jc w:val="center"/>
        <w:rPr>
          <w:rFonts w:ascii="Times New Roman" w:hAnsi="Times New Roman" w:cs="Times New Roman"/>
          <w:b/>
          <w:sz w:val="24"/>
          <w:szCs w:val="24"/>
        </w:rPr>
      </w:pPr>
      <w:r w:rsidRPr="00EB2292">
        <w:rPr>
          <w:rFonts w:ascii="Times New Roman" w:hAnsi="Times New Roman" w:cs="Times New Roman"/>
          <w:b/>
          <w:sz w:val="24"/>
          <w:szCs w:val="24"/>
        </w:rPr>
        <w:t>5. КОНТРОЛЬНО-ИЗМЕРИТЕЛЬНЫЕ МАТЕРИАЛЫ</w:t>
      </w:r>
    </w:p>
    <w:p w:rsidR="0085334D" w:rsidRPr="00EB2292" w:rsidRDefault="0085334D" w:rsidP="0085334D">
      <w:pPr>
        <w:spacing w:after="0"/>
        <w:ind w:left="540"/>
        <w:jc w:val="center"/>
        <w:rPr>
          <w:rFonts w:ascii="Times New Roman" w:hAnsi="Times New Roman" w:cs="Times New Roman"/>
          <w:b/>
          <w:sz w:val="24"/>
          <w:szCs w:val="24"/>
        </w:rPr>
      </w:pPr>
    </w:p>
    <w:p w:rsidR="0085334D" w:rsidRPr="007B696A" w:rsidRDefault="0085334D" w:rsidP="0085334D">
      <w:pPr>
        <w:suppressAutoHyphens/>
        <w:spacing w:after="0" w:line="240" w:lineRule="auto"/>
        <w:jc w:val="center"/>
        <w:rPr>
          <w:rFonts w:ascii="Times New Roman" w:eastAsia="Times New Roman" w:hAnsi="Times New Roman" w:cs="Times New Roman"/>
          <w:b/>
          <w:bCs/>
          <w:i/>
          <w:sz w:val="24"/>
          <w:szCs w:val="24"/>
          <w:lang w:eastAsia="ar-SA"/>
        </w:rPr>
      </w:pPr>
    </w:p>
    <w:p w:rsidR="0085334D" w:rsidRDefault="0085334D" w:rsidP="0085334D">
      <w:pPr>
        <w:suppressAutoHyphens/>
        <w:spacing w:after="0" w:line="100" w:lineRule="atLeast"/>
        <w:jc w:val="center"/>
        <w:rPr>
          <w:rFonts w:ascii="Times New Roman" w:eastAsia="Times New Roman" w:hAnsi="Times New Roman" w:cs="Times New Roman"/>
          <w:b/>
          <w:bCs/>
          <w:i/>
          <w:sz w:val="24"/>
          <w:szCs w:val="24"/>
          <w:lang w:eastAsia="ar-SA"/>
        </w:rPr>
      </w:pPr>
    </w:p>
    <w:p w:rsidR="0085334D" w:rsidRDefault="0085334D" w:rsidP="0085334D">
      <w:pPr>
        <w:suppressAutoHyphens/>
        <w:spacing w:after="0" w:line="100" w:lineRule="atLeast"/>
        <w:jc w:val="center"/>
        <w:rPr>
          <w:rFonts w:ascii="Times New Roman" w:eastAsia="Times New Roman" w:hAnsi="Times New Roman" w:cs="Times New Roman"/>
          <w:b/>
          <w:bCs/>
          <w:i/>
          <w:sz w:val="24"/>
          <w:szCs w:val="24"/>
          <w:lang w:eastAsia="ar-SA"/>
        </w:rPr>
      </w:pPr>
    </w:p>
    <w:p w:rsidR="0085334D" w:rsidRPr="00E745B5" w:rsidRDefault="0085334D" w:rsidP="0085334D">
      <w:pPr>
        <w:spacing w:after="0" w:line="240" w:lineRule="auto"/>
        <w:jc w:val="center"/>
        <w:rPr>
          <w:rFonts w:ascii="Times New Roman" w:eastAsia="Times New Roman" w:hAnsi="Times New Roman" w:cs="Times New Roman"/>
          <w:b/>
          <w:sz w:val="24"/>
          <w:szCs w:val="24"/>
          <w:lang w:eastAsia="ru-RU"/>
        </w:rPr>
      </w:pPr>
      <w:r w:rsidRPr="00E745B5">
        <w:rPr>
          <w:rFonts w:ascii="Times New Roman" w:eastAsia="Times New Roman" w:hAnsi="Times New Roman" w:cs="Times New Roman"/>
          <w:b/>
          <w:sz w:val="24"/>
          <w:szCs w:val="24"/>
          <w:lang w:eastAsia="ru-RU"/>
        </w:rPr>
        <w:t>ИТОГОВЫЙ ТЕСТ ПО МУЗЫКЕ</w:t>
      </w:r>
    </w:p>
    <w:p w:rsidR="0085334D" w:rsidRPr="008D7BAE" w:rsidRDefault="0085334D" w:rsidP="0085334D">
      <w:pPr>
        <w:spacing w:after="0" w:line="240" w:lineRule="auto"/>
        <w:jc w:val="center"/>
        <w:rPr>
          <w:rFonts w:ascii="Times New Roman" w:eastAsia="Times New Roman" w:hAnsi="Times New Roman" w:cs="Times New Roman"/>
          <w:b/>
          <w:sz w:val="24"/>
          <w:szCs w:val="24"/>
          <w:lang w:eastAsia="ru-RU"/>
        </w:rPr>
      </w:pPr>
      <w:r w:rsidRPr="008D7BAE">
        <w:rPr>
          <w:rFonts w:ascii="Times New Roman" w:eastAsia="Times New Roman" w:hAnsi="Times New Roman" w:cs="Times New Roman"/>
          <w:b/>
          <w:sz w:val="24"/>
          <w:szCs w:val="24"/>
          <w:lang w:eastAsia="ru-RU"/>
        </w:rPr>
        <w:t>8 КЛАСС</w:t>
      </w:r>
    </w:p>
    <w:p w:rsidR="0085334D" w:rsidRPr="008D7BAE" w:rsidRDefault="0085334D" w:rsidP="0085334D">
      <w:pPr>
        <w:spacing w:after="0" w:line="240" w:lineRule="auto"/>
        <w:jc w:val="center"/>
        <w:rPr>
          <w:rFonts w:ascii="Times New Roman" w:eastAsia="Times New Roman" w:hAnsi="Times New Roman" w:cs="Times New Roman"/>
          <w:b/>
          <w:sz w:val="24"/>
          <w:szCs w:val="24"/>
          <w:lang w:eastAsia="ru-RU"/>
        </w:rPr>
      </w:pPr>
    </w:p>
    <w:p w:rsidR="0085334D" w:rsidRPr="008D7BAE" w:rsidRDefault="0085334D" w:rsidP="0085334D">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1.  Кто из перечисленных композиторов написал оперу «Князь Игорь»?</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А.П. Бородин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С.С. Прокофьев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Б.И. Тищенко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Э.Н. Артемьев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П.И. Чайковский</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numPr>
          <w:ilvl w:val="0"/>
          <w:numId w:val="47"/>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Сколько действий в балете «Ярославна»</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4 действия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5 действий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lastRenderedPageBreak/>
        <w:t xml:space="preserve">В) 3 действия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3 действия и эпилог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Д) 4 действия и эпилог   </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w:t>
      </w:r>
    </w:p>
    <w:p w:rsidR="0085334D" w:rsidRPr="008D7BAE" w:rsidRDefault="0085334D" w:rsidP="0085334D">
      <w:pPr>
        <w:numPr>
          <w:ilvl w:val="0"/>
          <w:numId w:val="48"/>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фрагментов с названием произведения  (3 балла)</w:t>
      </w:r>
    </w:p>
    <w:tbl>
      <w:tblPr>
        <w:tblW w:w="0" w:type="auto"/>
        <w:tblCellSpacing w:w="15" w:type="dxa"/>
        <w:tblCellMar>
          <w:top w:w="15" w:type="dxa"/>
          <w:left w:w="15" w:type="dxa"/>
          <w:bottom w:w="15" w:type="dxa"/>
          <w:right w:w="15" w:type="dxa"/>
        </w:tblCellMar>
        <w:tblLook w:val="04A0"/>
      </w:tblPr>
      <w:tblGrid>
        <w:gridCol w:w="5264"/>
        <w:gridCol w:w="4441"/>
      </w:tblGrid>
      <w:tr w:rsidR="0085334D" w:rsidRPr="008D7BAE" w:rsidTr="00A7402F">
        <w:trPr>
          <w:tblCellSpacing w:w="15" w:type="dxa"/>
        </w:trPr>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1.Солнцу красному – слава!;   </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Половецкая пляска с хором</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Плач Ярославны;   </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Ария Игоря</w:t>
            </w: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p>
          <w:p w:rsidR="0085334D" w:rsidRPr="008D7BAE" w:rsidRDefault="0085334D" w:rsidP="00A7402F">
            <w:pPr>
              <w:spacing w:after="0" w:line="240" w:lineRule="auto"/>
              <w:rPr>
                <w:rFonts w:ascii="Times New Roman" w:eastAsia="Times New Roman" w:hAnsi="Times New Roman" w:cs="Times New Roman"/>
                <w:sz w:val="24"/>
                <w:szCs w:val="24"/>
                <w:lang w:eastAsia="ru-RU"/>
              </w:rPr>
            </w:pP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Рок-опера «Преступление и наказание»</w:t>
            </w:r>
          </w:p>
        </w:tc>
      </w:tr>
      <w:tr w:rsidR="0085334D" w:rsidRPr="008D7BAE" w:rsidTr="00A7402F">
        <w:trPr>
          <w:tblCellSpacing w:w="15" w:type="dxa"/>
        </w:trPr>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p>
          <w:p w:rsidR="0085334D" w:rsidRPr="008D7BAE" w:rsidRDefault="0085334D" w:rsidP="00A7402F">
            <w:pPr>
              <w:spacing w:after="0" w:line="240" w:lineRule="auto"/>
              <w:rPr>
                <w:rFonts w:ascii="Times New Roman" w:eastAsia="Times New Roman" w:hAnsi="Times New Roman" w:cs="Times New Roman"/>
                <w:sz w:val="24"/>
                <w:szCs w:val="24"/>
                <w:lang w:eastAsia="ru-RU"/>
              </w:rPr>
            </w:pP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2.Стон русской земли;   Первая битва с половцами</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Стрелы;   </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Плач Ярославны;   </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Молитва</w:t>
            </w: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Опера «Князь Игорь»</w:t>
            </w:r>
          </w:p>
        </w:tc>
      </w:tr>
      <w:tr w:rsidR="0085334D" w:rsidRPr="008D7BAE" w:rsidTr="00A7402F">
        <w:trPr>
          <w:tblCellSpacing w:w="15" w:type="dxa"/>
        </w:trPr>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3. Баллада Шарманщика</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Толпа и очередь к старухе-процентщице</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Не все на свете – муравьи;  </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Что со мной?</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Притча о Лазаре;    </w:t>
            </w:r>
          </w:p>
          <w:p w:rsidR="0085334D" w:rsidRPr="008D7BAE" w:rsidRDefault="0085334D" w:rsidP="00A7402F">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Балет «Ярославна»</w:t>
            </w:r>
          </w:p>
        </w:tc>
      </w:tr>
    </w:tbl>
    <w:p w:rsidR="0085334D" w:rsidRPr="008D7BAE" w:rsidRDefault="0085334D" w:rsidP="0085334D">
      <w:pPr>
        <w:numPr>
          <w:ilvl w:val="0"/>
          <w:numId w:val="49"/>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Кто из перечисленных композиторов написал балет «Ярославна»?</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А.П. Бородин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С.С. Прокофьев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Б.И. Тищенко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Г) Э.Н. Артемьев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М.П. Мусоргский</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numPr>
          <w:ilvl w:val="0"/>
          <w:numId w:val="50"/>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sz w:val="24"/>
          <w:szCs w:val="24"/>
          <w:lang w:eastAsia="ru-RU"/>
        </w:rPr>
        <w:t> </w:t>
      </w:r>
      <w:r w:rsidRPr="008D7BAE">
        <w:rPr>
          <w:rFonts w:ascii="Times New Roman" w:eastAsia="Times New Roman" w:hAnsi="Times New Roman" w:cs="Times New Roman"/>
          <w:i/>
          <w:sz w:val="24"/>
          <w:szCs w:val="24"/>
          <w:lang w:eastAsia="ru-RU"/>
        </w:rPr>
        <w:t>Кто из перечисленных композиторов написал рок-оперу «Преступление и наказание»?</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А.П. Бородин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Б) С.С. Прокофьев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Б.И. Тищенко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Э.Н. Артемьев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lastRenderedPageBreak/>
        <w:t>Д) М.И. Глинка</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numPr>
          <w:ilvl w:val="0"/>
          <w:numId w:val="51"/>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Рок-опера «Преступление и наказание» состоит:</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1 акт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Б) 2 акта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3 акта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4 акта</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numPr>
          <w:ilvl w:val="0"/>
          <w:numId w:val="52"/>
        </w:numPr>
        <w:tabs>
          <w:tab w:val="clear" w:pos="720"/>
          <w:tab w:val="num" w:pos="360"/>
        </w:tabs>
        <w:spacing w:after="0" w:line="240" w:lineRule="auto"/>
        <w:ind w:left="0" w:firstLine="360"/>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От латинского - совершенный, образцовый, называют такие произведения искусства, которые являются лучшими, продолжают волновать многие поколения людей.</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Драма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Стиль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Образец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Г) Классика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Современность</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numPr>
          <w:ilvl w:val="0"/>
          <w:numId w:val="53"/>
        </w:num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Как звали главного героя рок-оперы «Преступление и наказание»?</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Роман Раскольников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Руслан Раскольников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Родион Раскольников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Г) Игорь Раскольников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Порфирий Раскольников</w:t>
      </w:r>
    </w:p>
    <w:p w:rsidR="0085334D" w:rsidRPr="008D7BAE" w:rsidRDefault="0085334D" w:rsidP="0085334D">
      <w:pPr>
        <w:spacing w:before="100" w:beforeAutospacing="1" w:after="100" w:afterAutospacing="1" w:line="240" w:lineRule="auto"/>
        <w:jc w:val="center"/>
        <w:rPr>
          <w:rFonts w:ascii="Times New Roman" w:eastAsia="Times New Roman" w:hAnsi="Times New Roman" w:cs="Times New Roman"/>
          <w:b/>
          <w:i/>
          <w:sz w:val="24"/>
          <w:szCs w:val="24"/>
          <w:lang w:eastAsia="ru-RU"/>
        </w:rPr>
      </w:pPr>
      <w:r w:rsidRPr="008D7BAE">
        <w:rPr>
          <w:rFonts w:ascii="Times New Roman" w:eastAsia="Times New Roman" w:hAnsi="Times New Roman" w:cs="Times New Roman"/>
          <w:b/>
          <w:i/>
          <w:sz w:val="24"/>
          <w:szCs w:val="24"/>
          <w:lang w:eastAsia="ru-RU"/>
        </w:rPr>
        <w:t>Анализ произведения. Слушание произведения.</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Определить самостоятельно.</w:t>
      </w:r>
    </w:p>
    <w:p w:rsidR="0085334D" w:rsidRPr="008D7BAE" w:rsidRDefault="0085334D" w:rsidP="0085334D">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1. Как называется фрагмент?</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Плач Ярославны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Соня у старухи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Молитва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Баллада Шарманщика</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2. Кто написал произведение?</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Э.Н. Артемьев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Б) Б.И. Тищенко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lastRenderedPageBreak/>
        <w:t>В) А.П. Бородин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С.С. Прокофьев</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3. Кто исполняет этот номер?</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Оркестр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Оркестр с солистами-инструментами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Оркестр с солистами-певцами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 Г) Хор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Солист</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spacing w:after="0" w:line="240" w:lineRule="auto"/>
        <w:rPr>
          <w:rFonts w:ascii="Times New Roman" w:eastAsia="Times New Roman" w:hAnsi="Times New Roman" w:cs="Times New Roman"/>
          <w:sz w:val="24"/>
          <w:szCs w:val="24"/>
          <w:lang w:eastAsia="ru-RU"/>
        </w:rPr>
      </w:pPr>
    </w:p>
    <w:p w:rsidR="0085334D" w:rsidRPr="008D7BAE" w:rsidRDefault="0085334D" w:rsidP="0085334D">
      <w:pPr>
        <w:spacing w:after="0"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4. Определи темп (скорость)?</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Медленно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Быстро   </w:t>
      </w:r>
    </w:p>
    <w:p w:rsidR="0085334D" w:rsidRPr="008D7BAE" w:rsidRDefault="0085334D" w:rsidP="0085334D">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Чередование быстрого и медленного темпа   </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5.Запиши самостоятельно несколько терминов (3-4 слова) из эмоционального словарика, которые очень подходят по настроению к этому фрагменту.  </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Если настроения менялись и были контрастными  - это нужно указать в ответе!</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Например: слезливо, трагично;  светло, нежно.</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8D7BAE">
        <w:rPr>
          <w:rFonts w:ascii="Times New Roman" w:eastAsia="Times New Roman" w:hAnsi="Times New Roman" w:cs="Times New Roman"/>
          <w:b/>
          <w:sz w:val="24"/>
          <w:szCs w:val="24"/>
          <w:u w:val="single"/>
          <w:lang w:eastAsia="ru-RU"/>
        </w:rPr>
        <w:t>СООТНЕСИ</w:t>
      </w:r>
    </w:p>
    <w:p w:rsidR="0085334D" w:rsidRPr="008D7BAE" w:rsidRDefault="0085334D" w:rsidP="0085334D">
      <w:pPr>
        <w:numPr>
          <w:ilvl w:val="0"/>
          <w:numId w:val="5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произведения и фамилию композитора (5 баллов)</w:t>
      </w:r>
    </w:p>
    <w:tbl>
      <w:tblPr>
        <w:tblW w:w="0" w:type="auto"/>
        <w:tblCellSpacing w:w="15" w:type="dxa"/>
        <w:tblCellMar>
          <w:top w:w="15" w:type="dxa"/>
          <w:left w:w="15" w:type="dxa"/>
          <w:bottom w:w="15" w:type="dxa"/>
          <w:right w:w="15" w:type="dxa"/>
        </w:tblCellMar>
        <w:tblLook w:val="04A0"/>
      </w:tblPr>
      <w:tblGrid>
        <w:gridCol w:w="9386"/>
        <w:gridCol w:w="2172"/>
      </w:tblGrid>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1.Мюзикл «Ромео и Джульетта: от ненависти до любви». </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А.Г. </w:t>
            </w:r>
            <w:proofErr w:type="spellStart"/>
            <w:r w:rsidRPr="008D7BAE">
              <w:rPr>
                <w:rFonts w:ascii="Times New Roman" w:eastAsia="Times New Roman" w:hAnsi="Times New Roman" w:cs="Times New Roman"/>
                <w:sz w:val="24"/>
                <w:szCs w:val="24"/>
                <w:lang w:eastAsia="ru-RU"/>
              </w:rPr>
              <w:t>Шнитке</w:t>
            </w:r>
            <w:proofErr w:type="spellEnd"/>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 «Гоголь-сюита» из музыки к спектаклю «Ревизская сказка».</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Б) Ж. </w:t>
            </w:r>
            <w:proofErr w:type="spellStart"/>
            <w:r w:rsidRPr="008D7BAE">
              <w:rPr>
                <w:rFonts w:ascii="Times New Roman" w:eastAsia="Times New Roman" w:hAnsi="Times New Roman" w:cs="Times New Roman"/>
                <w:sz w:val="24"/>
                <w:szCs w:val="24"/>
                <w:lang w:eastAsia="ru-RU"/>
              </w:rPr>
              <w:t>Пресгурвик</w:t>
            </w:r>
            <w:proofErr w:type="spellEnd"/>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3. Музыкальные зарисовки для большого  симфонического оркестра «Ромео и Джульетта»</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В) Д.Б. </w:t>
            </w:r>
            <w:proofErr w:type="spellStart"/>
            <w:r w:rsidRPr="008D7BAE">
              <w:rPr>
                <w:rFonts w:ascii="Times New Roman" w:eastAsia="Times New Roman" w:hAnsi="Times New Roman" w:cs="Times New Roman"/>
                <w:sz w:val="24"/>
                <w:szCs w:val="24"/>
                <w:lang w:eastAsia="ru-RU"/>
              </w:rPr>
              <w:t>Кабалевский</w:t>
            </w:r>
            <w:proofErr w:type="spellEnd"/>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4. Сюита «Пер </w:t>
            </w:r>
            <w:proofErr w:type="spellStart"/>
            <w:r w:rsidRPr="008D7BAE">
              <w:rPr>
                <w:rFonts w:ascii="Times New Roman" w:eastAsia="Times New Roman" w:hAnsi="Times New Roman" w:cs="Times New Roman"/>
                <w:sz w:val="24"/>
                <w:szCs w:val="24"/>
                <w:lang w:eastAsia="ru-RU"/>
              </w:rPr>
              <w:t>Гюнт</w:t>
            </w:r>
            <w:proofErr w:type="spellEnd"/>
            <w:r w:rsidRPr="008D7BAE">
              <w:rPr>
                <w:rFonts w:ascii="Times New Roman" w:eastAsia="Times New Roman" w:hAnsi="Times New Roman" w:cs="Times New Roman"/>
                <w:sz w:val="24"/>
                <w:szCs w:val="24"/>
                <w:lang w:eastAsia="ru-RU"/>
              </w:rPr>
              <w:t>»</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 Григ</w:t>
            </w:r>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5. «Неоконченная» симфония №8</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Д) Ф. Шуберт</w:t>
            </w:r>
          </w:p>
        </w:tc>
      </w:tr>
    </w:tbl>
    <w:p w:rsidR="0085334D" w:rsidRPr="008D7BAE" w:rsidRDefault="0085334D" w:rsidP="0085334D">
      <w:pPr>
        <w:numPr>
          <w:ilvl w:val="0"/>
          <w:numId w:val="5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номеров с названием произведения  (4 балла)</w:t>
      </w:r>
    </w:p>
    <w:tbl>
      <w:tblPr>
        <w:tblW w:w="0" w:type="auto"/>
        <w:tblCellSpacing w:w="15" w:type="dxa"/>
        <w:tblCellMar>
          <w:top w:w="15" w:type="dxa"/>
          <w:left w:w="15" w:type="dxa"/>
          <w:bottom w:w="15" w:type="dxa"/>
          <w:right w:w="15" w:type="dxa"/>
        </w:tblCellMar>
        <w:tblLook w:val="04A0"/>
      </w:tblPr>
      <w:tblGrid>
        <w:gridCol w:w="7104"/>
        <w:gridCol w:w="7556"/>
      </w:tblGrid>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1.Короли ночной Вероны; Благословение, Сцена на балконе.</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Сюита «Пер </w:t>
            </w:r>
            <w:proofErr w:type="spellStart"/>
            <w:r w:rsidRPr="008D7BAE">
              <w:rPr>
                <w:rFonts w:ascii="Times New Roman" w:eastAsia="Times New Roman" w:hAnsi="Times New Roman" w:cs="Times New Roman"/>
                <w:sz w:val="24"/>
                <w:szCs w:val="24"/>
                <w:lang w:eastAsia="ru-RU"/>
              </w:rPr>
              <w:t>Гюнт</w:t>
            </w:r>
            <w:proofErr w:type="spellEnd"/>
            <w:r w:rsidRPr="008D7BAE">
              <w:rPr>
                <w:rFonts w:ascii="Times New Roman" w:eastAsia="Times New Roman" w:hAnsi="Times New Roman" w:cs="Times New Roman"/>
                <w:sz w:val="24"/>
                <w:szCs w:val="24"/>
                <w:lang w:eastAsia="ru-RU"/>
              </w:rPr>
              <w:t>»</w:t>
            </w:r>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2.Утро в Вероне, Шествие гостей, Встреча Ромео и Джульетты, Смерть и примирение</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Мюзикл «Ромео и Джульетта: от ненависти до любви».</w:t>
            </w:r>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lastRenderedPageBreak/>
              <w:t xml:space="preserve">3. Утро, Смерть </w:t>
            </w:r>
            <w:proofErr w:type="spellStart"/>
            <w:r w:rsidRPr="008D7BAE">
              <w:rPr>
                <w:rFonts w:ascii="Times New Roman" w:eastAsia="Times New Roman" w:hAnsi="Times New Roman" w:cs="Times New Roman"/>
                <w:sz w:val="24"/>
                <w:szCs w:val="24"/>
                <w:lang w:eastAsia="ru-RU"/>
              </w:rPr>
              <w:t>Озе</w:t>
            </w:r>
            <w:proofErr w:type="spellEnd"/>
            <w:r w:rsidRPr="008D7BAE">
              <w:rPr>
                <w:rFonts w:ascii="Times New Roman" w:eastAsia="Times New Roman" w:hAnsi="Times New Roman" w:cs="Times New Roman"/>
                <w:sz w:val="24"/>
                <w:szCs w:val="24"/>
                <w:lang w:eastAsia="ru-RU"/>
              </w:rPr>
              <w:t xml:space="preserve">, Танец </w:t>
            </w:r>
            <w:proofErr w:type="spellStart"/>
            <w:r w:rsidRPr="008D7BAE">
              <w:rPr>
                <w:rFonts w:ascii="Times New Roman" w:eastAsia="Times New Roman" w:hAnsi="Times New Roman" w:cs="Times New Roman"/>
                <w:sz w:val="24"/>
                <w:szCs w:val="24"/>
                <w:lang w:eastAsia="ru-RU"/>
              </w:rPr>
              <w:t>Анитры</w:t>
            </w:r>
            <w:proofErr w:type="spellEnd"/>
            <w:r w:rsidRPr="008D7BAE">
              <w:rPr>
                <w:rFonts w:ascii="Times New Roman" w:eastAsia="Times New Roman" w:hAnsi="Times New Roman" w:cs="Times New Roman"/>
                <w:sz w:val="24"/>
                <w:szCs w:val="24"/>
                <w:lang w:eastAsia="ru-RU"/>
              </w:rPr>
              <w:t xml:space="preserve">, В пещере Горного короля, Песня </w:t>
            </w:r>
            <w:proofErr w:type="spellStart"/>
            <w:r w:rsidRPr="008D7BAE">
              <w:rPr>
                <w:rFonts w:ascii="Times New Roman" w:eastAsia="Times New Roman" w:hAnsi="Times New Roman" w:cs="Times New Roman"/>
                <w:sz w:val="24"/>
                <w:szCs w:val="24"/>
                <w:lang w:eastAsia="ru-RU"/>
              </w:rPr>
              <w:t>Сольвейг</w:t>
            </w:r>
            <w:proofErr w:type="spellEnd"/>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Музыкальные зарисовки для большого  симфонического оркестра «Ромео и Джульетта»</w:t>
            </w:r>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4.Увертюра, Детство  Чичикова, Портрет, Шинель, Чиновники, Бал, Завещание</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«Гоголь-сюита» из музыки к спектаклю «Ревизская сказка».</w:t>
            </w:r>
          </w:p>
        </w:tc>
      </w:tr>
    </w:tbl>
    <w:p w:rsidR="0085334D" w:rsidRPr="008D7BAE" w:rsidRDefault="0085334D" w:rsidP="0085334D">
      <w:pPr>
        <w:numPr>
          <w:ilvl w:val="0"/>
          <w:numId w:val="5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1.Соотнеси название произведения и фамилию композитора. (5 баллов)</w:t>
      </w:r>
    </w:p>
    <w:tbl>
      <w:tblPr>
        <w:tblW w:w="0" w:type="auto"/>
        <w:tblCellSpacing w:w="15" w:type="dxa"/>
        <w:tblCellMar>
          <w:top w:w="15" w:type="dxa"/>
          <w:left w:w="15" w:type="dxa"/>
          <w:bottom w:w="15" w:type="dxa"/>
          <w:right w:w="15" w:type="dxa"/>
        </w:tblCellMar>
        <w:tblLook w:val="04A0"/>
      </w:tblPr>
      <w:tblGrid>
        <w:gridCol w:w="6778"/>
        <w:gridCol w:w="1917"/>
      </w:tblGrid>
      <w:tr w:rsidR="0085334D" w:rsidRPr="008D7BAE" w:rsidTr="00A7402F">
        <w:trPr>
          <w:tblCellSpacing w:w="15" w:type="dxa"/>
        </w:trPr>
        <w:tc>
          <w:tcPr>
            <w:tcW w:w="0" w:type="auto"/>
            <w:vAlign w:val="center"/>
            <w:hideMark/>
          </w:tcPr>
          <w:p w:rsidR="0085334D" w:rsidRPr="008D7BAE" w:rsidRDefault="0085334D" w:rsidP="0085334D">
            <w:pPr>
              <w:numPr>
                <w:ilvl w:val="0"/>
                <w:numId w:val="54"/>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Балет «Ярославна»</w:t>
            </w: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А) А.П. Бородин</w:t>
            </w:r>
          </w:p>
        </w:tc>
      </w:tr>
      <w:tr w:rsidR="0085334D" w:rsidRPr="008D7BAE" w:rsidTr="00A7402F">
        <w:trPr>
          <w:tblCellSpacing w:w="15" w:type="dxa"/>
        </w:trPr>
        <w:tc>
          <w:tcPr>
            <w:tcW w:w="0" w:type="auto"/>
            <w:vAlign w:val="center"/>
            <w:hideMark/>
          </w:tcPr>
          <w:p w:rsidR="0085334D" w:rsidRPr="008D7BAE" w:rsidRDefault="0085334D" w:rsidP="0085334D">
            <w:pPr>
              <w:numPr>
                <w:ilvl w:val="0"/>
                <w:numId w:val="55"/>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Опера «Князь Игорь»</w:t>
            </w: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Б</w:t>
            </w:r>
            <w:r w:rsidRPr="008D7BAE">
              <w:rPr>
                <w:rFonts w:ascii="Times New Roman" w:eastAsia="Times New Roman" w:hAnsi="Times New Roman" w:cs="Times New Roman"/>
                <w:sz w:val="24"/>
                <w:szCs w:val="24"/>
                <w:lang w:eastAsia="ru-RU"/>
              </w:rPr>
              <w:t>.И. Тищенко</w:t>
            </w:r>
          </w:p>
        </w:tc>
      </w:tr>
      <w:tr w:rsidR="0085334D" w:rsidRPr="008D7BAE" w:rsidTr="00A7402F">
        <w:trPr>
          <w:tblCellSpacing w:w="15" w:type="dxa"/>
        </w:trPr>
        <w:tc>
          <w:tcPr>
            <w:tcW w:w="0" w:type="auto"/>
            <w:vAlign w:val="center"/>
            <w:hideMark/>
          </w:tcPr>
          <w:p w:rsidR="0085334D" w:rsidRPr="008D7BAE" w:rsidRDefault="0085334D" w:rsidP="0085334D">
            <w:pPr>
              <w:numPr>
                <w:ilvl w:val="0"/>
                <w:numId w:val="56"/>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Рок-опера «Преступление и наказание»</w:t>
            </w: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Э. Григ</w:t>
            </w:r>
          </w:p>
        </w:tc>
      </w:tr>
      <w:tr w:rsidR="0085334D" w:rsidRPr="008D7BAE" w:rsidTr="00A7402F">
        <w:trPr>
          <w:tblCellSpacing w:w="15" w:type="dxa"/>
        </w:trPr>
        <w:tc>
          <w:tcPr>
            <w:tcW w:w="0" w:type="auto"/>
            <w:vAlign w:val="center"/>
            <w:hideMark/>
          </w:tcPr>
          <w:p w:rsidR="0085334D" w:rsidRPr="008D7BAE" w:rsidRDefault="0085334D" w:rsidP="0085334D">
            <w:pPr>
              <w:numPr>
                <w:ilvl w:val="0"/>
                <w:numId w:val="57"/>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Мюзикл «Ромео и Джульетта: от ненависти до любви»</w:t>
            </w: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Э.Н. Артемьев</w:t>
            </w:r>
          </w:p>
        </w:tc>
      </w:tr>
      <w:tr w:rsidR="0085334D" w:rsidRPr="008D7BAE" w:rsidTr="00A7402F">
        <w:trPr>
          <w:tblCellSpacing w:w="15" w:type="dxa"/>
        </w:trPr>
        <w:tc>
          <w:tcPr>
            <w:tcW w:w="0" w:type="auto"/>
            <w:vAlign w:val="center"/>
            <w:hideMark/>
          </w:tcPr>
          <w:p w:rsidR="0085334D" w:rsidRPr="008D7BAE" w:rsidRDefault="0085334D" w:rsidP="0085334D">
            <w:pPr>
              <w:numPr>
                <w:ilvl w:val="0"/>
                <w:numId w:val="58"/>
              </w:num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Сюита «Пер </w:t>
            </w:r>
            <w:proofErr w:type="spellStart"/>
            <w:r w:rsidRPr="008D7BAE">
              <w:rPr>
                <w:rFonts w:ascii="Times New Roman" w:eastAsia="Times New Roman" w:hAnsi="Times New Roman" w:cs="Times New Roman"/>
                <w:sz w:val="24"/>
                <w:szCs w:val="24"/>
                <w:lang w:eastAsia="ru-RU"/>
              </w:rPr>
              <w:t>Гюнт</w:t>
            </w:r>
            <w:proofErr w:type="spellEnd"/>
            <w:r w:rsidRPr="008D7BAE">
              <w:rPr>
                <w:rFonts w:ascii="Times New Roman" w:eastAsia="Times New Roman" w:hAnsi="Times New Roman" w:cs="Times New Roman"/>
                <w:sz w:val="24"/>
                <w:szCs w:val="24"/>
                <w:lang w:eastAsia="ru-RU"/>
              </w:rPr>
              <w:t>»</w:t>
            </w:r>
          </w:p>
        </w:tc>
        <w:tc>
          <w:tcPr>
            <w:tcW w:w="0" w:type="auto"/>
            <w:vAlign w:val="center"/>
            <w:hideMark/>
          </w:tcPr>
          <w:p w:rsidR="0085334D" w:rsidRPr="008D7BAE" w:rsidRDefault="0085334D" w:rsidP="00A7402F">
            <w:pPr>
              <w:spacing w:after="0"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Д) Ж. </w:t>
            </w:r>
            <w:proofErr w:type="spellStart"/>
            <w:r w:rsidRPr="008D7BAE">
              <w:rPr>
                <w:rFonts w:ascii="Times New Roman" w:eastAsia="Times New Roman" w:hAnsi="Times New Roman" w:cs="Times New Roman"/>
                <w:sz w:val="24"/>
                <w:szCs w:val="24"/>
                <w:lang w:eastAsia="ru-RU"/>
              </w:rPr>
              <w:t>Пресгурвик</w:t>
            </w:r>
            <w:proofErr w:type="spellEnd"/>
          </w:p>
        </w:tc>
      </w:tr>
    </w:tbl>
    <w:p w:rsidR="0085334D" w:rsidRPr="008D7BAE" w:rsidRDefault="0085334D" w:rsidP="0085334D">
      <w:pPr>
        <w:numPr>
          <w:ilvl w:val="0"/>
          <w:numId w:val="59"/>
        </w:numPr>
        <w:spacing w:before="100" w:beforeAutospacing="1" w:after="100" w:afterAutospacing="1" w:line="240" w:lineRule="auto"/>
        <w:ind w:right="-284"/>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Соотнеси название произведения и фамилию композитора. (5 баллов)</w:t>
      </w:r>
    </w:p>
    <w:tbl>
      <w:tblPr>
        <w:tblW w:w="0" w:type="auto"/>
        <w:tblCellSpacing w:w="15" w:type="dxa"/>
        <w:tblCellMar>
          <w:top w:w="15" w:type="dxa"/>
          <w:left w:w="15" w:type="dxa"/>
          <w:bottom w:w="15" w:type="dxa"/>
          <w:right w:w="15" w:type="dxa"/>
        </w:tblCellMar>
        <w:tblLook w:val="04A0"/>
      </w:tblPr>
      <w:tblGrid>
        <w:gridCol w:w="9386"/>
        <w:gridCol w:w="2185"/>
      </w:tblGrid>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1. Музыкальные зарисовки для большого симфонического оркестра «Ромео  и Джульетта»</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А) Д.Б. </w:t>
            </w:r>
            <w:proofErr w:type="spellStart"/>
            <w:r w:rsidRPr="008D7BAE">
              <w:rPr>
                <w:rFonts w:ascii="Times New Roman" w:eastAsia="Times New Roman" w:hAnsi="Times New Roman" w:cs="Times New Roman"/>
                <w:sz w:val="24"/>
                <w:szCs w:val="24"/>
                <w:lang w:eastAsia="ru-RU"/>
              </w:rPr>
              <w:t>Кабалевский</w:t>
            </w:r>
            <w:proofErr w:type="spellEnd"/>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2. «Гоголь-сюита» из музыки к спектаклю «Ревизская сказка»</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Б) Ж. Бизе</w:t>
            </w:r>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3. Опера «Кармен»</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В) Дж. Гершвин</w:t>
            </w:r>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4. Опера «</w:t>
            </w:r>
            <w:proofErr w:type="spellStart"/>
            <w:r w:rsidRPr="008D7BAE">
              <w:rPr>
                <w:rFonts w:ascii="Times New Roman" w:eastAsia="Times New Roman" w:hAnsi="Times New Roman" w:cs="Times New Roman"/>
                <w:sz w:val="24"/>
                <w:szCs w:val="24"/>
                <w:lang w:eastAsia="ru-RU"/>
              </w:rPr>
              <w:t>Порги</w:t>
            </w:r>
            <w:proofErr w:type="spellEnd"/>
            <w:r w:rsidRPr="008D7BAE">
              <w:rPr>
                <w:rFonts w:ascii="Times New Roman" w:eastAsia="Times New Roman" w:hAnsi="Times New Roman" w:cs="Times New Roman"/>
                <w:sz w:val="24"/>
                <w:szCs w:val="24"/>
                <w:lang w:eastAsia="ru-RU"/>
              </w:rPr>
              <w:t xml:space="preserve"> и </w:t>
            </w:r>
            <w:proofErr w:type="spellStart"/>
            <w:r w:rsidRPr="008D7BAE">
              <w:rPr>
                <w:rFonts w:ascii="Times New Roman" w:eastAsia="Times New Roman" w:hAnsi="Times New Roman" w:cs="Times New Roman"/>
                <w:sz w:val="24"/>
                <w:szCs w:val="24"/>
                <w:lang w:eastAsia="ru-RU"/>
              </w:rPr>
              <w:t>Бесс</w:t>
            </w:r>
            <w:proofErr w:type="spellEnd"/>
            <w:r w:rsidRPr="008D7BAE">
              <w:rPr>
                <w:rFonts w:ascii="Times New Roman" w:eastAsia="Times New Roman" w:hAnsi="Times New Roman" w:cs="Times New Roman"/>
                <w:sz w:val="24"/>
                <w:szCs w:val="24"/>
                <w:lang w:eastAsia="ru-RU"/>
              </w:rPr>
              <w:t>»</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Г) Р. Щедрин</w:t>
            </w:r>
          </w:p>
        </w:tc>
      </w:tr>
      <w:tr w:rsidR="0085334D" w:rsidRPr="008D7BAE" w:rsidTr="00A7402F">
        <w:trPr>
          <w:tblCellSpacing w:w="15" w:type="dxa"/>
        </w:trPr>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5. Балет «Кармен-сюита»</w:t>
            </w:r>
          </w:p>
        </w:tc>
        <w:tc>
          <w:tcPr>
            <w:tcW w:w="0" w:type="auto"/>
            <w:vAlign w:val="center"/>
            <w:hideMark/>
          </w:tcPr>
          <w:p w:rsidR="0085334D" w:rsidRPr="008D7BAE" w:rsidRDefault="0085334D" w:rsidP="00A7402F">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 xml:space="preserve">Д) А.Г. </w:t>
            </w:r>
            <w:proofErr w:type="spellStart"/>
            <w:r w:rsidRPr="008D7BAE">
              <w:rPr>
                <w:rFonts w:ascii="Times New Roman" w:eastAsia="Times New Roman" w:hAnsi="Times New Roman" w:cs="Times New Roman"/>
                <w:sz w:val="24"/>
                <w:szCs w:val="24"/>
                <w:lang w:eastAsia="ru-RU"/>
              </w:rPr>
              <w:t>Шнитке</w:t>
            </w:r>
            <w:proofErr w:type="spellEnd"/>
          </w:p>
        </w:tc>
      </w:tr>
    </w:tbl>
    <w:p w:rsidR="0085334D" w:rsidRPr="008D7BAE" w:rsidRDefault="0085334D" w:rsidP="0085334D">
      <w:pPr>
        <w:spacing w:before="100" w:beforeAutospacing="1" w:after="100" w:afterAutospacing="1" w:line="240" w:lineRule="auto"/>
        <w:rPr>
          <w:rFonts w:ascii="Times New Roman" w:eastAsia="Times New Roman" w:hAnsi="Times New Roman" w:cs="Times New Roman"/>
          <w:b/>
          <w:sz w:val="24"/>
          <w:szCs w:val="24"/>
          <w:u w:val="single"/>
          <w:lang w:eastAsia="ru-RU"/>
        </w:rPr>
      </w:pPr>
      <w:r w:rsidRPr="008D7BAE">
        <w:rPr>
          <w:rFonts w:ascii="Times New Roman" w:eastAsia="Times New Roman" w:hAnsi="Times New Roman" w:cs="Times New Roman"/>
          <w:b/>
          <w:sz w:val="24"/>
          <w:szCs w:val="24"/>
          <w:u w:val="single"/>
          <w:lang w:eastAsia="ru-RU"/>
        </w:rPr>
        <w:t>ДОПИШИ</w:t>
      </w:r>
    </w:p>
    <w:p w:rsidR="0085334D" w:rsidRPr="008D7BAE" w:rsidRDefault="0085334D" w:rsidP="0085334D">
      <w:pPr>
        <w:numPr>
          <w:ilvl w:val="0"/>
          <w:numId w:val="5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4.Создатель американской национальной классики 20 века. Соединил симфоническую музыку и джаз.</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Напиши фамилию композитора.</w:t>
      </w:r>
    </w:p>
    <w:p w:rsidR="0085334D" w:rsidRPr="008D7BAE" w:rsidRDefault="0085334D" w:rsidP="0085334D">
      <w:pPr>
        <w:numPr>
          <w:ilvl w:val="0"/>
          <w:numId w:val="5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Российская меццо-сопрано, народная артистка СССР, родилась 7 июля 1939 года в Ленинграде. В 1975 году она была признана в Испании лучшей исполнительницей партии Кармен в мире.</w:t>
      </w:r>
    </w:p>
    <w:p w:rsidR="0085334D" w:rsidRPr="008D7BAE" w:rsidRDefault="0085334D" w:rsidP="0085334D">
      <w:pPr>
        <w:spacing w:before="100" w:beforeAutospacing="1" w:after="100" w:afterAutospacing="1" w:line="240" w:lineRule="auto"/>
        <w:rPr>
          <w:rFonts w:ascii="Times New Roman" w:eastAsia="Times New Roman" w:hAnsi="Times New Roman" w:cs="Times New Roman"/>
          <w:sz w:val="24"/>
          <w:szCs w:val="24"/>
          <w:lang w:eastAsia="ru-RU"/>
        </w:rPr>
      </w:pPr>
      <w:r w:rsidRPr="008D7BAE">
        <w:rPr>
          <w:rFonts w:ascii="Times New Roman" w:eastAsia="Times New Roman" w:hAnsi="Times New Roman" w:cs="Times New Roman"/>
          <w:sz w:val="24"/>
          <w:szCs w:val="24"/>
          <w:lang w:eastAsia="ru-RU"/>
        </w:rPr>
        <w:t>О ком идёт речь? (Напишите имя и фамилию).</w:t>
      </w:r>
    </w:p>
    <w:p w:rsidR="0085334D" w:rsidRPr="008D7BAE" w:rsidRDefault="0085334D" w:rsidP="0085334D">
      <w:pPr>
        <w:numPr>
          <w:ilvl w:val="0"/>
          <w:numId w:val="59"/>
        </w:numPr>
        <w:spacing w:before="100" w:beforeAutospacing="1" w:after="100" w:afterAutospacing="1" w:line="240" w:lineRule="auto"/>
        <w:contextualSpacing/>
        <w:rPr>
          <w:rFonts w:ascii="Times New Roman" w:eastAsia="Times New Roman" w:hAnsi="Times New Roman" w:cs="Times New Roman"/>
          <w:i/>
          <w:sz w:val="24"/>
          <w:szCs w:val="24"/>
          <w:lang w:eastAsia="ru-RU"/>
        </w:rPr>
      </w:pPr>
      <w:r w:rsidRPr="008D7BAE">
        <w:rPr>
          <w:rFonts w:ascii="Times New Roman" w:eastAsia="Times New Roman" w:hAnsi="Times New Roman" w:cs="Times New Roman"/>
          <w:i/>
          <w:sz w:val="24"/>
          <w:szCs w:val="24"/>
          <w:lang w:eastAsia="ru-RU"/>
        </w:rPr>
        <w:t>Балет «Кармен-сюита» композитор  написал для талантливой балерины, которая была его женой. (Напиши имя и фамилию этой балерины, которой не стало 2 мая 2015 г.)</w:t>
      </w:r>
    </w:p>
    <w:p w:rsidR="0085334D" w:rsidRPr="00CC520B" w:rsidRDefault="0085334D" w:rsidP="0085334D">
      <w:pPr>
        <w:suppressAutoHyphens/>
        <w:spacing w:after="0" w:line="240" w:lineRule="auto"/>
        <w:rPr>
          <w:rFonts w:ascii="Times New Roman" w:eastAsia="Times New Roman" w:hAnsi="Times New Roman" w:cs="Times New Roman"/>
          <w:b/>
          <w:sz w:val="24"/>
          <w:szCs w:val="24"/>
          <w:lang w:eastAsia="ar-SA"/>
        </w:rPr>
      </w:pPr>
    </w:p>
    <w:p w:rsidR="0085334D" w:rsidRDefault="0085334D" w:rsidP="0085334D"/>
    <w:p w:rsidR="0085334D" w:rsidRDefault="0085334D" w:rsidP="0085334D"/>
    <w:p w:rsidR="0085334D" w:rsidRDefault="0085334D" w:rsidP="0085334D"/>
    <w:p w:rsidR="0085334D" w:rsidRPr="00A81876" w:rsidRDefault="0085334D" w:rsidP="0085334D">
      <w:pPr>
        <w:spacing w:after="0" w:line="100" w:lineRule="atLeast"/>
        <w:jc w:val="center"/>
        <w:rPr>
          <w:rFonts w:ascii="Times New Roman" w:hAnsi="Times New Roman" w:cs="Times New Roman"/>
          <w:b/>
          <w:sz w:val="24"/>
          <w:szCs w:val="24"/>
        </w:rPr>
      </w:pPr>
      <w:r w:rsidRPr="00A81876">
        <w:rPr>
          <w:rFonts w:ascii="Times New Roman" w:hAnsi="Times New Roman" w:cs="Times New Roman"/>
          <w:b/>
          <w:sz w:val="24"/>
          <w:szCs w:val="24"/>
        </w:rPr>
        <w:lastRenderedPageBreak/>
        <w:t>6. УЧЕБНО-МЕТОДИЧЕСКИЙ КОМПЛЕКС НА 2022- 2023 УЧЕБНЫЙ ГОД</w:t>
      </w:r>
    </w:p>
    <w:p w:rsidR="0085334D" w:rsidRPr="00A81876" w:rsidRDefault="0085334D" w:rsidP="0085334D">
      <w:pPr>
        <w:spacing w:after="0" w:line="240" w:lineRule="auto"/>
        <w:jc w:val="center"/>
        <w:rPr>
          <w:rFonts w:ascii="Times New Roman" w:hAnsi="Times New Roman" w:cs="Times New Roman"/>
          <w:b/>
          <w:sz w:val="24"/>
          <w:szCs w:val="24"/>
        </w:rPr>
      </w:pPr>
    </w:p>
    <w:p w:rsidR="0085334D" w:rsidRPr="00090D3D" w:rsidRDefault="0085334D" w:rsidP="0085334D">
      <w:pPr>
        <w:suppressAutoHyphens/>
        <w:spacing w:after="0" w:line="240" w:lineRule="auto"/>
        <w:rPr>
          <w:rFonts w:ascii="Times New Roman" w:eastAsia="Times New Roman" w:hAnsi="Times New Roman" w:cs="Times New Roman"/>
          <w:b/>
          <w:sz w:val="24"/>
          <w:szCs w:val="24"/>
          <w:lang w:eastAsia="ar-SA"/>
        </w:rPr>
      </w:pPr>
    </w:p>
    <w:tbl>
      <w:tblPr>
        <w:tblW w:w="0" w:type="auto"/>
        <w:tblInd w:w="55" w:type="dxa"/>
        <w:tblLayout w:type="fixed"/>
        <w:tblCellMar>
          <w:top w:w="55" w:type="dxa"/>
          <w:left w:w="55" w:type="dxa"/>
          <w:bottom w:w="55" w:type="dxa"/>
          <w:right w:w="55" w:type="dxa"/>
        </w:tblCellMar>
        <w:tblLook w:val="0000"/>
      </w:tblPr>
      <w:tblGrid>
        <w:gridCol w:w="1166"/>
        <w:gridCol w:w="2642"/>
        <w:gridCol w:w="2619"/>
        <w:gridCol w:w="3177"/>
        <w:gridCol w:w="2396"/>
        <w:gridCol w:w="2542"/>
      </w:tblGrid>
      <w:tr w:rsidR="0085334D" w:rsidRPr="00090D3D" w:rsidTr="00A7402F">
        <w:trPr>
          <w:trHeight w:val="958"/>
        </w:trPr>
        <w:tc>
          <w:tcPr>
            <w:tcW w:w="1166" w:type="dxa"/>
            <w:tcBorders>
              <w:top w:val="single" w:sz="1" w:space="0" w:color="000000"/>
              <w:left w:val="single" w:sz="1" w:space="0" w:color="000000"/>
              <w:bottom w:val="single" w:sz="1" w:space="0" w:color="000000"/>
            </w:tcBorders>
            <w:shd w:val="clear" w:color="auto" w:fill="auto"/>
            <w:vAlign w:val="center"/>
          </w:tcPr>
          <w:p w:rsidR="0085334D" w:rsidRPr="00090D3D" w:rsidRDefault="0085334D" w:rsidP="00A7402F">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Класс</w:t>
            </w:r>
          </w:p>
        </w:tc>
        <w:tc>
          <w:tcPr>
            <w:tcW w:w="2642" w:type="dxa"/>
            <w:tcBorders>
              <w:top w:val="single" w:sz="1" w:space="0" w:color="000000"/>
              <w:left w:val="single" w:sz="1" w:space="0" w:color="000000"/>
              <w:bottom w:val="single" w:sz="1" w:space="0" w:color="000000"/>
            </w:tcBorders>
            <w:shd w:val="clear" w:color="auto" w:fill="auto"/>
            <w:vAlign w:val="center"/>
          </w:tcPr>
          <w:p w:rsidR="0085334D" w:rsidRPr="00090D3D"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p w:rsidR="0085334D" w:rsidRPr="00090D3D" w:rsidRDefault="0085334D" w:rsidP="00A7402F">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Название учебного курса</w:t>
            </w:r>
          </w:p>
        </w:tc>
        <w:tc>
          <w:tcPr>
            <w:tcW w:w="2619" w:type="dxa"/>
            <w:tcBorders>
              <w:top w:val="single" w:sz="1" w:space="0" w:color="000000"/>
              <w:left w:val="single" w:sz="1" w:space="0" w:color="000000"/>
              <w:bottom w:val="single" w:sz="1" w:space="0" w:color="000000"/>
            </w:tcBorders>
            <w:shd w:val="clear" w:color="auto" w:fill="auto"/>
            <w:vAlign w:val="center"/>
          </w:tcPr>
          <w:p w:rsidR="0085334D" w:rsidRPr="00090D3D" w:rsidRDefault="0085334D" w:rsidP="00A7402F">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 xml:space="preserve"> Основной  учебник</w:t>
            </w:r>
          </w:p>
        </w:tc>
        <w:tc>
          <w:tcPr>
            <w:tcW w:w="3177" w:type="dxa"/>
            <w:tcBorders>
              <w:top w:val="single" w:sz="1" w:space="0" w:color="000000"/>
              <w:left w:val="single" w:sz="1" w:space="0" w:color="000000"/>
              <w:bottom w:val="single" w:sz="1" w:space="0" w:color="000000"/>
            </w:tcBorders>
            <w:shd w:val="clear" w:color="auto" w:fill="auto"/>
            <w:vAlign w:val="center"/>
          </w:tcPr>
          <w:p w:rsidR="0085334D" w:rsidRPr="00090D3D" w:rsidRDefault="0085334D" w:rsidP="00A7402F">
            <w:pPr>
              <w:suppressAutoHyphens/>
              <w:snapToGrid w:val="0"/>
              <w:spacing w:after="0" w:line="240" w:lineRule="auto"/>
              <w:jc w:val="center"/>
              <w:rPr>
                <w:rFonts w:ascii="Times New Roman" w:eastAsia="Times New Roman" w:hAnsi="Times New Roman" w:cs="Times New Roman"/>
                <w:b/>
                <w:sz w:val="24"/>
                <w:szCs w:val="24"/>
                <w:lang w:eastAsia="ar-SA"/>
              </w:rPr>
            </w:pPr>
          </w:p>
          <w:p w:rsidR="0085334D" w:rsidRPr="00090D3D" w:rsidRDefault="0085334D" w:rsidP="00A7402F">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Дидактические материалы для учащегося</w:t>
            </w:r>
          </w:p>
          <w:p w:rsidR="0085334D" w:rsidRPr="00090D3D" w:rsidRDefault="0085334D" w:rsidP="00A7402F">
            <w:pPr>
              <w:suppressAutoHyphens/>
              <w:spacing w:after="0" w:line="240" w:lineRule="auto"/>
              <w:jc w:val="center"/>
              <w:rPr>
                <w:rFonts w:ascii="Times New Roman" w:eastAsia="Times New Roman" w:hAnsi="Times New Roman" w:cs="Times New Roman"/>
                <w:b/>
                <w:sz w:val="24"/>
                <w:szCs w:val="24"/>
                <w:lang w:eastAsia="ar-SA"/>
              </w:rPr>
            </w:pPr>
          </w:p>
        </w:tc>
        <w:tc>
          <w:tcPr>
            <w:tcW w:w="2396" w:type="dxa"/>
            <w:tcBorders>
              <w:top w:val="single" w:sz="1" w:space="0" w:color="000000"/>
              <w:left w:val="single" w:sz="1" w:space="0" w:color="000000"/>
              <w:bottom w:val="single" w:sz="1" w:space="0" w:color="000000"/>
            </w:tcBorders>
            <w:shd w:val="clear" w:color="auto" w:fill="auto"/>
            <w:vAlign w:val="center"/>
          </w:tcPr>
          <w:p w:rsidR="0085334D" w:rsidRPr="00090D3D" w:rsidRDefault="0085334D" w:rsidP="00A7402F">
            <w:pPr>
              <w:suppressAutoHyphens/>
              <w:spacing w:after="0" w:line="240" w:lineRule="auto"/>
              <w:jc w:val="center"/>
              <w:rPr>
                <w:rFonts w:ascii="Times New Roman" w:eastAsia="Times New Roman" w:hAnsi="Times New Roman" w:cs="Times New Roman"/>
                <w:b/>
                <w:sz w:val="24"/>
                <w:szCs w:val="24"/>
                <w:lang w:eastAsia="ar-SA"/>
              </w:rPr>
            </w:pPr>
            <w:r w:rsidRPr="00090D3D">
              <w:rPr>
                <w:rFonts w:ascii="Times New Roman" w:eastAsia="Times New Roman" w:hAnsi="Times New Roman" w:cs="Times New Roman"/>
                <w:b/>
                <w:sz w:val="24"/>
                <w:szCs w:val="24"/>
                <w:lang w:eastAsia="ar-SA"/>
              </w:rPr>
              <w:t>Дополнительная литература для учителя</w:t>
            </w:r>
          </w:p>
        </w:tc>
        <w:tc>
          <w:tcPr>
            <w:tcW w:w="2542" w:type="dxa"/>
            <w:tcBorders>
              <w:top w:val="single" w:sz="1" w:space="0" w:color="000000"/>
              <w:left w:val="single" w:sz="1" w:space="0" w:color="000000"/>
              <w:bottom w:val="single" w:sz="1" w:space="0" w:color="000000"/>
              <w:right w:val="single" w:sz="1" w:space="0" w:color="000000"/>
            </w:tcBorders>
            <w:shd w:val="clear" w:color="auto" w:fill="auto"/>
            <w:vAlign w:val="center"/>
          </w:tcPr>
          <w:p w:rsidR="0085334D" w:rsidRPr="00090D3D" w:rsidRDefault="0085334D" w:rsidP="00A7402F">
            <w:pPr>
              <w:suppressAutoHyphens/>
              <w:spacing w:after="0" w:line="240" w:lineRule="auto"/>
              <w:jc w:val="center"/>
              <w:rPr>
                <w:rFonts w:ascii="Times New Roman" w:eastAsia="Times New Roman" w:hAnsi="Times New Roman" w:cs="Times New Roman"/>
                <w:sz w:val="24"/>
                <w:szCs w:val="24"/>
                <w:lang w:eastAsia="ar-SA"/>
              </w:rPr>
            </w:pPr>
            <w:r w:rsidRPr="00090D3D">
              <w:rPr>
                <w:rFonts w:ascii="Times New Roman" w:eastAsia="Times New Roman" w:hAnsi="Times New Roman" w:cs="Times New Roman"/>
                <w:b/>
                <w:sz w:val="24"/>
                <w:szCs w:val="24"/>
                <w:lang w:eastAsia="ar-SA"/>
              </w:rPr>
              <w:t>Медиа ресурсы</w:t>
            </w:r>
          </w:p>
        </w:tc>
      </w:tr>
      <w:tr w:rsidR="0085334D" w:rsidRPr="00090D3D" w:rsidTr="00A7402F">
        <w:tc>
          <w:tcPr>
            <w:tcW w:w="1166" w:type="dxa"/>
            <w:tcBorders>
              <w:left w:val="single" w:sz="1" w:space="0" w:color="000000"/>
              <w:bottom w:val="single" w:sz="1" w:space="0" w:color="000000"/>
            </w:tcBorders>
            <w:shd w:val="clear" w:color="auto" w:fill="auto"/>
          </w:tcPr>
          <w:p w:rsidR="0085334D" w:rsidRPr="00090D3D" w:rsidRDefault="0085334D" w:rsidP="00A7402F">
            <w:pPr>
              <w:suppressAutoHyphens/>
              <w:snapToGrid w:val="0"/>
              <w:spacing w:after="0" w:line="240" w:lineRule="auto"/>
              <w:jc w:val="center"/>
              <w:rPr>
                <w:rFonts w:ascii="Times New Roman" w:eastAsia="Times New Roman" w:hAnsi="Times New Roman" w:cs="Times New Roman"/>
                <w:b/>
                <w:color w:val="111111"/>
                <w:sz w:val="24"/>
                <w:szCs w:val="24"/>
                <w:lang w:eastAsia="ar-SA"/>
              </w:rPr>
            </w:pPr>
            <w:r w:rsidRPr="00090D3D">
              <w:rPr>
                <w:rFonts w:ascii="Times New Roman" w:eastAsia="Times New Roman" w:hAnsi="Times New Roman" w:cs="Times New Roman"/>
                <w:b/>
                <w:color w:val="111111"/>
                <w:sz w:val="24"/>
                <w:szCs w:val="24"/>
                <w:lang w:eastAsia="ar-SA"/>
              </w:rPr>
              <w:t>8</w:t>
            </w:r>
          </w:p>
        </w:tc>
        <w:tc>
          <w:tcPr>
            <w:tcW w:w="2642" w:type="dxa"/>
            <w:tcBorders>
              <w:left w:val="single" w:sz="1" w:space="0" w:color="000000"/>
              <w:bottom w:val="single" w:sz="1" w:space="0" w:color="000000"/>
            </w:tcBorders>
            <w:shd w:val="clear" w:color="auto" w:fill="auto"/>
          </w:tcPr>
          <w:p w:rsidR="0085334D" w:rsidRPr="00090D3D" w:rsidRDefault="0085334D" w:rsidP="00A7402F">
            <w:pPr>
              <w:suppressAutoHyphens/>
              <w:spacing w:after="0" w:line="240" w:lineRule="auto"/>
              <w:rPr>
                <w:rFonts w:ascii="Times New Roman" w:eastAsia="Times New Roman" w:hAnsi="Times New Roman" w:cs="Times New Roman"/>
                <w:color w:val="111111"/>
                <w:sz w:val="24"/>
                <w:szCs w:val="24"/>
                <w:lang w:eastAsia="ar-SA"/>
              </w:rPr>
            </w:pPr>
            <w:r w:rsidRPr="00090D3D">
              <w:rPr>
                <w:rFonts w:ascii="Times New Roman" w:eastAsia="Times New Roman" w:hAnsi="Times New Roman" w:cs="Times New Roman"/>
                <w:color w:val="111111"/>
                <w:sz w:val="24"/>
                <w:szCs w:val="24"/>
                <w:lang w:eastAsia="ar-SA"/>
              </w:rPr>
              <w:t>Музыка</w:t>
            </w:r>
          </w:p>
        </w:tc>
        <w:tc>
          <w:tcPr>
            <w:tcW w:w="2619" w:type="dxa"/>
            <w:tcBorders>
              <w:left w:val="single" w:sz="1" w:space="0" w:color="000000"/>
              <w:bottom w:val="single" w:sz="1" w:space="0" w:color="000000"/>
            </w:tcBorders>
            <w:shd w:val="clear" w:color="auto" w:fill="auto"/>
          </w:tcPr>
          <w:p w:rsidR="0085334D" w:rsidRPr="00090D3D" w:rsidRDefault="0085334D" w:rsidP="00A7402F">
            <w:pPr>
              <w:spacing w:after="0" w:line="240" w:lineRule="auto"/>
              <w:rPr>
                <w:rFonts w:ascii="Times New Roman" w:eastAsia="Calibri" w:hAnsi="Times New Roman" w:cs="Times New Roman"/>
                <w:sz w:val="24"/>
                <w:szCs w:val="24"/>
              </w:rPr>
            </w:pPr>
            <w:r w:rsidRPr="00090D3D">
              <w:rPr>
                <w:rFonts w:ascii="Times New Roman" w:eastAsia="Calibri" w:hAnsi="Times New Roman" w:cs="Times New Roman"/>
                <w:sz w:val="24"/>
                <w:szCs w:val="24"/>
              </w:rPr>
              <w:t>Музыка: 8 класс. Учебник для общеобразовательных учреждений /Г.П. Сергеева, Е.Д. Критская. М.: Просвещение, 2019.</w:t>
            </w:r>
          </w:p>
          <w:p w:rsidR="0085334D" w:rsidRPr="00090D3D" w:rsidRDefault="0085334D" w:rsidP="00A7402F">
            <w:pPr>
              <w:spacing w:after="0" w:line="240" w:lineRule="auto"/>
              <w:rPr>
                <w:rFonts w:ascii="Times New Roman" w:eastAsia="Calibri" w:hAnsi="Times New Roman" w:cs="Times New Roman"/>
                <w:sz w:val="24"/>
                <w:szCs w:val="24"/>
              </w:rPr>
            </w:pPr>
          </w:p>
          <w:p w:rsidR="0085334D" w:rsidRPr="00090D3D" w:rsidRDefault="0085334D" w:rsidP="00A7402F">
            <w:pPr>
              <w:spacing w:after="0" w:line="240" w:lineRule="auto"/>
              <w:rPr>
                <w:rFonts w:ascii="Times New Roman" w:eastAsia="Calibri" w:hAnsi="Times New Roman" w:cs="Times New Roman"/>
                <w:sz w:val="24"/>
                <w:szCs w:val="24"/>
              </w:rPr>
            </w:pPr>
          </w:p>
          <w:p w:rsidR="0085334D" w:rsidRPr="00090D3D" w:rsidRDefault="0085334D" w:rsidP="00A7402F">
            <w:pPr>
              <w:spacing w:after="0" w:line="240" w:lineRule="auto"/>
              <w:rPr>
                <w:rFonts w:ascii="Times New Roman" w:hAnsi="Times New Roman" w:cs="Times New Roman"/>
                <w:sz w:val="24"/>
                <w:szCs w:val="24"/>
              </w:rPr>
            </w:pPr>
            <w:r w:rsidRPr="00090D3D">
              <w:rPr>
                <w:rFonts w:ascii="Times New Roman" w:hAnsi="Times New Roman" w:cs="Times New Roman"/>
                <w:sz w:val="24"/>
                <w:szCs w:val="24"/>
              </w:rPr>
              <w:t>Пособие для учителя </w:t>
            </w:r>
          </w:p>
          <w:p w:rsidR="0085334D" w:rsidRPr="00090D3D" w:rsidRDefault="0085334D" w:rsidP="00A7402F">
            <w:pPr>
              <w:spacing w:after="0" w:line="240" w:lineRule="auto"/>
              <w:rPr>
                <w:rFonts w:ascii="Times New Roman" w:eastAsia="Calibri" w:hAnsi="Times New Roman" w:cs="Times New Roman"/>
                <w:sz w:val="24"/>
                <w:szCs w:val="24"/>
              </w:rPr>
            </w:pPr>
            <w:r w:rsidRPr="00090D3D">
              <w:rPr>
                <w:rFonts w:ascii="Times New Roman" w:hAnsi="Times New Roman" w:cs="Times New Roman"/>
                <w:sz w:val="24"/>
                <w:szCs w:val="24"/>
              </w:rPr>
              <w:t>«Уроки муз</w:t>
            </w:r>
            <w:r>
              <w:rPr>
                <w:rFonts w:ascii="Times New Roman" w:hAnsi="Times New Roman" w:cs="Times New Roman"/>
                <w:sz w:val="24"/>
                <w:szCs w:val="24"/>
              </w:rPr>
              <w:t>ыки. Поурочные разработки. 7 –</w:t>
            </w:r>
            <w:r w:rsidRPr="00090D3D">
              <w:rPr>
                <w:rFonts w:ascii="Times New Roman" w:hAnsi="Times New Roman" w:cs="Times New Roman"/>
                <w:sz w:val="24"/>
                <w:szCs w:val="24"/>
              </w:rPr>
              <w:t>8 классы» Г. П. Сергеева, Е.Д. Критская М.: Просвещение, 2018.         </w:t>
            </w:r>
          </w:p>
          <w:p w:rsidR="0085334D" w:rsidRPr="00090D3D" w:rsidRDefault="0085334D" w:rsidP="00A7402F">
            <w:pPr>
              <w:spacing w:after="0" w:line="240" w:lineRule="auto"/>
              <w:rPr>
                <w:rFonts w:ascii="Times New Roman" w:eastAsia="Calibri" w:hAnsi="Times New Roman" w:cs="Times New Roman"/>
                <w:sz w:val="24"/>
                <w:szCs w:val="24"/>
              </w:rPr>
            </w:pPr>
          </w:p>
          <w:p w:rsidR="0085334D" w:rsidRPr="00090D3D" w:rsidRDefault="0085334D" w:rsidP="00A7402F">
            <w:pPr>
              <w:spacing w:after="0" w:line="240" w:lineRule="auto"/>
              <w:rPr>
                <w:rFonts w:ascii="Times New Roman" w:eastAsia="Times New Roman" w:hAnsi="Times New Roman" w:cs="Times New Roman"/>
                <w:sz w:val="24"/>
                <w:szCs w:val="24"/>
                <w:lang w:eastAsia="ar-SA"/>
              </w:rPr>
            </w:pPr>
          </w:p>
        </w:tc>
        <w:tc>
          <w:tcPr>
            <w:tcW w:w="3177" w:type="dxa"/>
            <w:tcBorders>
              <w:left w:val="single" w:sz="1" w:space="0" w:color="000000"/>
              <w:bottom w:val="single" w:sz="1" w:space="0" w:color="000000"/>
            </w:tcBorders>
            <w:shd w:val="clear" w:color="auto" w:fill="auto"/>
          </w:tcPr>
          <w:p w:rsidR="0085334D" w:rsidRPr="00090D3D" w:rsidRDefault="0085334D" w:rsidP="00A7402F">
            <w:pPr>
              <w:suppressAutoHyphens/>
              <w:snapToGrid w:val="0"/>
              <w:spacing w:after="0" w:line="240" w:lineRule="auto"/>
              <w:rPr>
                <w:rFonts w:ascii="Times New Roman" w:eastAsia="Times New Roman" w:hAnsi="Times New Roman" w:cs="Times New Roman"/>
                <w:b/>
                <w:bCs/>
                <w:sz w:val="24"/>
                <w:szCs w:val="24"/>
                <w:lang w:eastAsia="ar-SA"/>
              </w:rPr>
            </w:pPr>
            <w:r w:rsidRPr="00090D3D">
              <w:rPr>
                <w:rFonts w:ascii="Times New Roman" w:hAnsi="Times New Roman" w:cs="Times New Roman"/>
                <w:sz w:val="24"/>
                <w:szCs w:val="24"/>
              </w:rPr>
              <w:t>Пособие для учащихся «Музыка. Творческая тетрадь. 8 класс»   Г. П. Сергеев, Е.Д. Критская.:  Москва,  «Просвещение», 2018.</w:t>
            </w:r>
          </w:p>
        </w:tc>
        <w:tc>
          <w:tcPr>
            <w:tcW w:w="2396" w:type="dxa"/>
            <w:tcBorders>
              <w:left w:val="single" w:sz="1" w:space="0" w:color="000000"/>
              <w:bottom w:val="single" w:sz="1" w:space="0" w:color="000000"/>
            </w:tcBorders>
            <w:shd w:val="clear" w:color="auto" w:fill="auto"/>
          </w:tcPr>
          <w:p w:rsidR="0085334D" w:rsidRPr="00090D3D" w:rsidRDefault="0085334D" w:rsidP="00A7402F">
            <w:pPr>
              <w:spacing w:after="0" w:line="240" w:lineRule="auto"/>
              <w:jc w:val="both"/>
              <w:rPr>
                <w:rFonts w:ascii="Times New Roman" w:hAnsi="Times New Roman" w:cs="Times New Roman"/>
                <w:sz w:val="24"/>
                <w:szCs w:val="24"/>
              </w:rPr>
            </w:pPr>
            <w:r w:rsidRPr="00090D3D">
              <w:rPr>
                <w:rFonts w:ascii="Times New Roman" w:hAnsi="Times New Roman" w:cs="Times New Roman"/>
                <w:sz w:val="24"/>
                <w:szCs w:val="24"/>
              </w:rPr>
              <w:t xml:space="preserve">Школяр Л.В., Красильникова М.С., Критская Е.Д., Усачева В.О., </w:t>
            </w:r>
            <w:proofErr w:type="spellStart"/>
            <w:r w:rsidRPr="00090D3D">
              <w:rPr>
                <w:rFonts w:ascii="Times New Roman" w:hAnsi="Times New Roman" w:cs="Times New Roman"/>
                <w:sz w:val="24"/>
                <w:szCs w:val="24"/>
              </w:rPr>
              <w:t>Медушевский</w:t>
            </w:r>
            <w:proofErr w:type="spellEnd"/>
            <w:r w:rsidRPr="00090D3D">
              <w:rPr>
                <w:rFonts w:ascii="Times New Roman" w:hAnsi="Times New Roman" w:cs="Times New Roman"/>
                <w:sz w:val="24"/>
                <w:szCs w:val="24"/>
              </w:rPr>
              <w:t xml:space="preserve"> В.В. Школяр В.А. Теория и методика музыкального образования детей. - М., ФЛИНТА - НАУКА, 1998.</w:t>
            </w:r>
          </w:p>
          <w:p w:rsidR="0085334D" w:rsidRPr="00090D3D" w:rsidRDefault="0085334D" w:rsidP="00A7402F">
            <w:pPr>
              <w:spacing w:after="0" w:line="240" w:lineRule="auto"/>
              <w:jc w:val="both"/>
              <w:rPr>
                <w:rFonts w:ascii="Times New Roman" w:hAnsi="Times New Roman" w:cs="Times New Roman"/>
                <w:sz w:val="24"/>
                <w:szCs w:val="24"/>
              </w:rPr>
            </w:pPr>
          </w:p>
          <w:p w:rsidR="0085334D" w:rsidRPr="00090D3D" w:rsidRDefault="0085334D" w:rsidP="00A7402F">
            <w:pPr>
              <w:spacing w:after="0" w:line="240" w:lineRule="auto"/>
              <w:jc w:val="both"/>
              <w:rPr>
                <w:rFonts w:ascii="Times New Roman" w:eastAsia="Times New Roman" w:hAnsi="Times New Roman" w:cs="Times New Roman"/>
                <w:sz w:val="24"/>
                <w:szCs w:val="24"/>
                <w:lang w:eastAsia="ru-RU"/>
              </w:rPr>
            </w:pPr>
            <w:r w:rsidRPr="00090D3D">
              <w:rPr>
                <w:rFonts w:ascii="Times New Roman" w:eastAsia="Times New Roman" w:hAnsi="Times New Roman" w:cs="Times New Roman"/>
                <w:sz w:val="24"/>
                <w:szCs w:val="24"/>
                <w:lang w:eastAsia="ru-RU"/>
              </w:rPr>
              <w:t xml:space="preserve">Безбородова Л.А., Алиев Ю.С. Методика преподавания музыки в </w:t>
            </w:r>
            <w:proofErr w:type="spellStart"/>
            <w:r w:rsidRPr="00090D3D">
              <w:rPr>
                <w:rFonts w:ascii="Times New Roman" w:eastAsia="Times New Roman" w:hAnsi="Times New Roman" w:cs="Times New Roman"/>
                <w:sz w:val="24"/>
                <w:szCs w:val="24"/>
                <w:lang w:eastAsia="ru-RU"/>
              </w:rPr>
              <w:t>общеобразов</w:t>
            </w:r>
            <w:proofErr w:type="spellEnd"/>
            <w:r w:rsidRPr="00090D3D">
              <w:rPr>
                <w:rFonts w:ascii="Times New Roman" w:eastAsia="Times New Roman" w:hAnsi="Times New Roman" w:cs="Times New Roman"/>
                <w:sz w:val="24"/>
                <w:szCs w:val="24"/>
                <w:lang w:eastAsia="ru-RU"/>
              </w:rPr>
              <w:t>. учреждениях: Учебное пособие. -СПб, Планета музыки, 2014</w:t>
            </w:r>
          </w:p>
          <w:p w:rsidR="0085334D" w:rsidRPr="00090D3D" w:rsidRDefault="0085334D" w:rsidP="00A7402F">
            <w:pPr>
              <w:spacing w:after="0" w:line="240" w:lineRule="auto"/>
              <w:jc w:val="both"/>
              <w:rPr>
                <w:rFonts w:ascii="Times New Roman" w:eastAsia="Times New Roman" w:hAnsi="Times New Roman" w:cs="Times New Roman"/>
                <w:sz w:val="24"/>
                <w:szCs w:val="24"/>
                <w:lang w:eastAsia="ru-RU"/>
              </w:rPr>
            </w:pPr>
          </w:p>
          <w:p w:rsidR="0085334D" w:rsidRPr="00090D3D" w:rsidRDefault="0085334D" w:rsidP="00A7402F">
            <w:pPr>
              <w:spacing w:after="0" w:line="240" w:lineRule="auto"/>
              <w:jc w:val="both"/>
              <w:rPr>
                <w:rFonts w:ascii="Times New Roman" w:eastAsia="Times New Roman" w:hAnsi="Times New Roman" w:cs="Times New Roman"/>
                <w:sz w:val="24"/>
                <w:szCs w:val="24"/>
                <w:lang w:eastAsia="ru-RU"/>
              </w:rPr>
            </w:pPr>
            <w:r w:rsidRPr="00090D3D">
              <w:rPr>
                <w:rFonts w:ascii="Times New Roman" w:eastAsia="Times New Roman" w:hAnsi="Times New Roman" w:cs="Times New Roman"/>
                <w:sz w:val="24"/>
                <w:szCs w:val="24"/>
                <w:lang w:eastAsia="ru-RU"/>
              </w:rPr>
              <w:t xml:space="preserve"> Традиции и новаторство в музыкально-эстет</w:t>
            </w:r>
            <w:r>
              <w:rPr>
                <w:rFonts w:ascii="Times New Roman" w:eastAsia="Times New Roman" w:hAnsi="Times New Roman" w:cs="Times New Roman"/>
                <w:sz w:val="24"/>
                <w:szCs w:val="24"/>
                <w:lang w:eastAsia="ru-RU"/>
              </w:rPr>
              <w:t>ическом образовании / под ред. Е</w:t>
            </w:r>
            <w:r w:rsidRPr="00090D3D">
              <w:rPr>
                <w:rFonts w:ascii="Times New Roman" w:eastAsia="Times New Roman" w:hAnsi="Times New Roman" w:cs="Times New Roman"/>
                <w:sz w:val="24"/>
                <w:szCs w:val="24"/>
                <w:lang w:eastAsia="ru-RU"/>
              </w:rPr>
              <w:t xml:space="preserve">.Д. Критской, Л.В. Школяр. - М.: </w:t>
            </w:r>
            <w:r w:rsidRPr="00090D3D">
              <w:rPr>
                <w:rFonts w:ascii="Times New Roman" w:eastAsia="Times New Roman" w:hAnsi="Times New Roman" w:cs="Times New Roman"/>
                <w:sz w:val="24"/>
                <w:szCs w:val="24"/>
                <w:lang w:eastAsia="ru-RU"/>
              </w:rPr>
              <w:lastRenderedPageBreak/>
              <w:t>Флинта, 1999.</w:t>
            </w:r>
          </w:p>
        </w:tc>
        <w:tc>
          <w:tcPr>
            <w:tcW w:w="2542" w:type="dxa"/>
            <w:tcBorders>
              <w:left w:val="single" w:sz="1" w:space="0" w:color="000000"/>
              <w:bottom w:val="single" w:sz="1" w:space="0" w:color="000000"/>
              <w:right w:val="single" w:sz="1" w:space="0" w:color="000000"/>
            </w:tcBorders>
            <w:shd w:val="clear" w:color="auto" w:fill="auto"/>
          </w:tcPr>
          <w:p w:rsidR="0085334D" w:rsidRPr="00090D3D" w:rsidRDefault="0085334D" w:rsidP="00A7402F">
            <w:pPr>
              <w:spacing w:after="0" w:line="240" w:lineRule="auto"/>
              <w:jc w:val="both"/>
              <w:rPr>
                <w:rFonts w:ascii="Times New Roman" w:hAnsi="Times New Roman" w:cs="Times New Roman"/>
                <w:sz w:val="24"/>
                <w:szCs w:val="24"/>
              </w:rPr>
            </w:pPr>
            <w:r w:rsidRPr="00090D3D">
              <w:rPr>
                <w:rFonts w:ascii="Times New Roman" w:hAnsi="Times New Roman" w:cs="Times New Roman"/>
                <w:sz w:val="24"/>
                <w:szCs w:val="24"/>
              </w:rPr>
              <w:lastRenderedPageBreak/>
              <w:t>Шедевры музыки» издательства  «Кирилл и Мефодий Единая коллекция </w:t>
            </w:r>
            <w:r w:rsidRPr="00090D3D">
              <w:rPr>
                <w:rFonts w:ascii="Times New Roman" w:hAnsi="Times New Roman" w:cs="Times New Roman"/>
                <w:sz w:val="24"/>
                <w:szCs w:val="24"/>
              </w:rPr>
              <w:softHyphen/>
              <w:t> </w:t>
            </w:r>
            <w:hyperlink r:id="rId57" w:history="1">
              <w:r w:rsidRPr="00090D3D">
                <w:rPr>
                  <w:rStyle w:val="aa"/>
                  <w:sz w:val="24"/>
                </w:rPr>
                <w:t>http://collection.cross</w:t>
              </w:r>
              <w:r w:rsidRPr="00090D3D">
                <w:rPr>
                  <w:rStyle w:val="aa"/>
                  <w:sz w:val="24"/>
                </w:rPr>
                <w:softHyphen/>
                <w:t>edu.ru/catalog/rubr/f544b3b7</w:t>
              </w:r>
              <w:r w:rsidRPr="00090D3D">
                <w:rPr>
                  <w:rStyle w:val="aa"/>
                  <w:sz w:val="24"/>
                </w:rPr>
                <w:softHyphen/>
                <w:t>f1f4</w:t>
              </w:r>
              <w:r w:rsidRPr="00090D3D">
                <w:rPr>
                  <w:rStyle w:val="aa"/>
                  <w:sz w:val="24"/>
                </w:rPr>
                <w:softHyphen/>
                <w:t>5b76</w:t>
              </w:r>
              <w:r w:rsidRPr="00090D3D">
                <w:rPr>
                  <w:rStyle w:val="aa"/>
                  <w:sz w:val="24"/>
                </w:rPr>
                <w:softHyphen/>
                <w:t>f453</w:t>
              </w:r>
              <w:r w:rsidRPr="00090D3D">
                <w:rPr>
                  <w:rStyle w:val="aa"/>
                  <w:sz w:val="24"/>
                </w:rPr>
                <w:softHyphen/>
                <w:t>552f31d9b164</w:t>
              </w:r>
            </w:hyperlink>
            <w:r w:rsidRPr="00090D3D">
              <w:rPr>
                <w:rFonts w:ascii="Times New Roman" w:hAnsi="Times New Roman" w:cs="Times New Roman"/>
                <w:sz w:val="24"/>
                <w:szCs w:val="24"/>
              </w:rPr>
              <w:t>.</w:t>
            </w:r>
          </w:p>
          <w:p w:rsidR="0085334D" w:rsidRPr="00090D3D" w:rsidRDefault="0085334D" w:rsidP="00A7402F">
            <w:pPr>
              <w:spacing w:after="0" w:line="240" w:lineRule="auto"/>
              <w:jc w:val="both"/>
              <w:rPr>
                <w:rFonts w:ascii="Times New Roman" w:hAnsi="Times New Roman" w:cs="Times New Roman"/>
                <w:sz w:val="24"/>
                <w:szCs w:val="24"/>
              </w:rPr>
            </w:pPr>
            <w:r w:rsidRPr="00090D3D">
              <w:rPr>
                <w:rFonts w:ascii="Times New Roman" w:hAnsi="Times New Roman" w:cs="Times New Roman"/>
                <w:sz w:val="24"/>
                <w:szCs w:val="24"/>
              </w:rPr>
              <w:t xml:space="preserve">       </w:t>
            </w:r>
          </w:p>
          <w:p w:rsidR="0085334D" w:rsidRPr="00090D3D" w:rsidRDefault="0085334D" w:rsidP="00A7402F">
            <w:pPr>
              <w:spacing w:after="0" w:line="240" w:lineRule="auto"/>
              <w:jc w:val="both"/>
              <w:rPr>
                <w:rFonts w:ascii="Times New Roman" w:hAnsi="Times New Roman" w:cs="Times New Roman"/>
                <w:sz w:val="24"/>
                <w:szCs w:val="24"/>
              </w:rPr>
            </w:pPr>
            <w:r w:rsidRPr="00090D3D">
              <w:rPr>
                <w:rFonts w:ascii="Times New Roman" w:eastAsia="Times New Roman" w:hAnsi="Times New Roman" w:cs="Times New Roman"/>
                <w:sz w:val="24"/>
                <w:szCs w:val="24"/>
                <w:lang w:eastAsia="ru-RU"/>
              </w:rPr>
              <w:t>Российская электронная школа</w:t>
            </w:r>
          </w:p>
          <w:p w:rsidR="0085334D" w:rsidRPr="00090D3D" w:rsidRDefault="00DC0EBA" w:rsidP="00A7402F">
            <w:pPr>
              <w:spacing w:after="0" w:line="240" w:lineRule="auto"/>
              <w:jc w:val="both"/>
              <w:rPr>
                <w:rFonts w:ascii="Times New Roman" w:eastAsia="Times New Roman" w:hAnsi="Times New Roman" w:cs="Times New Roman"/>
                <w:sz w:val="24"/>
                <w:szCs w:val="24"/>
                <w:lang w:eastAsia="ru-RU"/>
              </w:rPr>
            </w:pPr>
            <w:hyperlink r:id="rId58" w:history="1">
              <w:r w:rsidR="0085334D" w:rsidRPr="00090D3D">
                <w:rPr>
                  <w:rFonts w:ascii="Times New Roman" w:eastAsia="Times New Roman" w:hAnsi="Times New Roman" w:cs="Times New Roman"/>
                  <w:sz w:val="24"/>
                  <w:szCs w:val="24"/>
                  <w:u w:val="single"/>
                  <w:lang w:eastAsia="ru-RU"/>
                </w:rPr>
                <w:t>https://resh.edu.ru/</w:t>
              </w:r>
            </w:hyperlink>
          </w:p>
          <w:p w:rsidR="0085334D" w:rsidRPr="00090D3D" w:rsidRDefault="0085334D" w:rsidP="00A7402F">
            <w:pPr>
              <w:spacing w:after="0" w:line="240" w:lineRule="auto"/>
              <w:jc w:val="both"/>
              <w:rPr>
                <w:rFonts w:ascii="Times New Roman" w:eastAsia="Times New Roman" w:hAnsi="Times New Roman" w:cs="Times New Roman"/>
                <w:sz w:val="24"/>
                <w:szCs w:val="24"/>
                <w:lang w:eastAsia="ru-RU"/>
              </w:rPr>
            </w:pPr>
          </w:p>
          <w:p w:rsidR="0085334D" w:rsidRPr="00090D3D" w:rsidRDefault="0085334D" w:rsidP="00A7402F">
            <w:pPr>
              <w:spacing w:after="0" w:line="240" w:lineRule="auto"/>
              <w:jc w:val="both"/>
              <w:rPr>
                <w:rFonts w:ascii="Times New Roman" w:eastAsia="Times New Roman" w:hAnsi="Times New Roman" w:cs="Times New Roman"/>
                <w:sz w:val="24"/>
                <w:szCs w:val="24"/>
                <w:u w:val="single"/>
                <w:lang w:eastAsia="ru-RU"/>
              </w:rPr>
            </w:pPr>
            <w:r w:rsidRPr="00090D3D">
              <w:rPr>
                <w:rFonts w:ascii="Times New Roman" w:eastAsia="Times New Roman" w:hAnsi="Times New Roman" w:cs="Times New Roman"/>
                <w:sz w:val="24"/>
                <w:szCs w:val="24"/>
                <w:lang w:eastAsia="ru-RU"/>
              </w:rPr>
              <w:t xml:space="preserve">Википедия. Свободная энциклопедия. - Режим доступа: </w:t>
            </w:r>
            <w:hyperlink r:id="rId59" w:history="1">
              <w:r w:rsidRPr="00090D3D">
                <w:rPr>
                  <w:rFonts w:ascii="Times New Roman" w:eastAsia="Times New Roman" w:hAnsi="Times New Roman" w:cs="Times New Roman"/>
                  <w:sz w:val="24"/>
                  <w:szCs w:val="24"/>
                  <w:u w:val="single"/>
                  <w:lang w:val="en-US" w:eastAsia="ru-RU"/>
                </w:rPr>
                <w:t>http</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ru</w:t>
              </w:r>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wikipedia</w:t>
              </w:r>
              <w:proofErr w:type="spellEnd"/>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org</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wiki</w:t>
              </w:r>
            </w:hyperlink>
          </w:p>
          <w:p w:rsidR="0085334D" w:rsidRPr="00090D3D" w:rsidRDefault="0085334D" w:rsidP="00A7402F">
            <w:pPr>
              <w:spacing w:after="0" w:line="240" w:lineRule="auto"/>
              <w:jc w:val="both"/>
              <w:rPr>
                <w:rFonts w:ascii="Times New Roman" w:eastAsia="Times New Roman" w:hAnsi="Times New Roman" w:cs="Times New Roman"/>
                <w:sz w:val="24"/>
                <w:szCs w:val="24"/>
                <w:lang w:eastAsia="ru-RU"/>
              </w:rPr>
            </w:pPr>
          </w:p>
          <w:p w:rsidR="0085334D" w:rsidRPr="00090D3D" w:rsidRDefault="0085334D" w:rsidP="00A7402F">
            <w:pPr>
              <w:spacing w:after="0" w:line="240" w:lineRule="auto"/>
              <w:jc w:val="both"/>
              <w:rPr>
                <w:rFonts w:ascii="Times New Roman" w:eastAsia="Times New Roman" w:hAnsi="Times New Roman" w:cs="Times New Roman"/>
                <w:sz w:val="24"/>
                <w:szCs w:val="24"/>
                <w:u w:val="single"/>
                <w:lang w:eastAsia="ru-RU"/>
              </w:rPr>
            </w:pPr>
            <w:r w:rsidRPr="00090D3D">
              <w:rPr>
                <w:rFonts w:ascii="Times New Roman" w:eastAsia="Times New Roman" w:hAnsi="Times New Roman" w:cs="Times New Roman"/>
                <w:sz w:val="24"/>
                <w:szCs w:val="24"/>
                <w:lang w:eastAsia="ru-RU"/>
              </w:rPr>
              <w:t xml:space="preserve">Классическая музыка. - Режим доступа: </w:t>
            </w:r>
            <w:hyperlink r:id="rId60" w:history="1">
              <w:r w:rsidRPr="00090D3D">
                <w:rPr>
                  <w:rFonts w:ascii="Times New Roman" w:eastAsia="Times New Roman" w:hAnsi="Times New Roman" w:cs="Times New Roman"/>
                  <w:sz w:val="24"/>
                  <w:szCs w:val="24"/>
                  <w:u w:val="single"/>
                  <w:lang w:val="en-US" w:eastAsia="ru-RU"/>
                </w:rPr>
                <w:t>http</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classic</w:t>
              </w:r>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chubrik</w:t>
              </w:r>
              <w:proofErr w:type="spellEnd"/>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ru</w:t>
              </w:r>
            </w:hyperlink>
          </w:p>
          <w:p w:rsidR="0085334D" w:rsidRPr="00090D3D" w:rsidRDefault="0085334D" w:rsidP="00A7402F">
            <w:pPr>
              <w:spacing w:after="0" w:line="240" w:lineRule="auto"/>
              <w:jc w:val="both"/>
              <w:rPr>
                <w:rFonts w:ascii="Times New Roman" w:eastAsia="Times New Roman" w:hAnsi="Times New Roman" w:cs="Times New Roman"/>
                <w:sz w:val="24"/>
                <w:szCs w:val="24"/>
                <w:lang w:eastAsia="ru-RU"/>
              </w:rPr>
            </w:pPr>
          </w:p>
          <w:p w:rsidR="0085334D" w:rsidRPr="004D578F" w:rsidRDefault="0085334D" w:rsidP="00A7402F">
            <w:pPr>
              <w:spacing w:after="0" w:line="240" w:lineRule="auto"/>
              <w:jc w:val="both"/>
              <w:rPr>
                <w:rFonts w:ascii="Times New Roman" w:eastAsia="Times New Roman" w:hAnsi="Times New Roman" w:cs="Times New Roman"/>
                <w:sz w:val="24"/>
                <w:szCs w:val="24"/>
                <w:u w:val="single"/>
                <w:lang w:eastAsia="ru-RU"/>
              </w:rPr>
            </w:pPr>
            <w:r w:rsidRPr="00090D3D">
              <w:rPr>
                <w:rFonts w:ascii="Times New Roman" w:eastAsia="Times New Roman" w:hAnsi="Times New Roman" w:cs="Times New Roman"/>
                <w:sz w:val="24"/>
                <w:szCs w:val="24"/>
                <w:lang w:eastAsia="ru-RU"/>
              </w:rPr>
              <w:t xml:space="preserve">Музыкальный энциклопедический словарь. - Режим доступа: </w:t>
            </w:r>
            <w:hyperlink r:id="rId61" w:history="1">
              <w:r w:rsidRPr="00090D3D">
                <w:rPr>
                  <w:rFonts w:ascii="Times New Roman" w:eastAsia="Times New Roman" w:hAnsi="Times New Roman" w:cs="Times New Roman"/>
                  <w:sz w:val="24"/>
                  <w:szCs w:val="24"/>
                  <w:u w:val="single"/>
                  <w:lang w:val="en-US" w:eastAsia="ru-RU"/>
                </w:rPr>
                <w:t>http</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www</w:t>
              </w:r>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music</w:t>
              </w:r>
              <w:r w:rsidRPr="00090D3D">
                <w:rPr>
                  <w:rFonts w:ascii="Times New Roman" w:eastAsia="Times New Roman" w:hAnsi="Times New Roman" w:cs="Times New Roman"/>
                  <w:sz w:val="24"/>
                  <w:szCs w:val="24"/>
                  <w:u w:val="single"/>
                  <w:lang w:eastAsia="ru-RU"/>
                </w:rPr>
                <w:t>-</w:t>
              </w:r>
              <w:proofErr w:type="spellStart"/>
              <w:r w:rsidRPr="00090D3D">
                <w:rPr>
                  <w:rFonts w:ascii="Times New Roman" w:eastAsia="Times New Roman" w:hAnsi="Times New Roman" w:cs="Times New Roman"/>
                  <w:sz w:val="24"/>
                  <w:szCs w:val="24"/>
                  <w:u w:val="single"/>
                  <w:lang w:val="en-US" w:eastAsia="ru-RU"/>
                </w:rPr>
                <w:t>dic</w:t>
              </w:r>
              <w:proofErr w:type="spellEnd"/>
              <w:r w:rsidRPr="00090D3D">
                <w:rPr>
                  <w:rFonts w:ascii="Times New Roman" w:eastAsia="Times New Roman" w:hAnsi="Times New Roman" w:cs="Times New Roman"/>
                  <w:sz w:val="24"/>
                  <w:szCs w:val="24"/>
                  <w:u w:val="single"/>
                  <w:lang w:eastAsia="ru-RU"/>
                </w:rPr>
                <w:t>.</w:t>
              </w:r>
              <w:r w:rsidRPr="00090D3D">
                <w:rPr>
                  <w:rFonts w:ascii="Times New Roman" w:eastAsia="Times New Roman" w:hAnsi="Times New Roman" w:cs="Times New Roman"/>
                  <w:sz w:val="24"/>
                  <w:szCs w:val="24"/>
                  <w:u w:val="single"/>
                  <w:lang w:val="en-US" w:eastAsia="ru-RU"/>
                </w:rPr>
                <w:t>ru</w:t>
              </w:r>
            </w:hyperlink>
          </w:p>
        </w:tc>
      </w:tr>
    </w:tbl>
    <w:p w:rsidR="0085334D" w:rsidRDefault="0085334D" w:rsidP="0085334D">
      <w:pPr>
        <w:suppressAutoHyphens/>
        <w:spacing w:after="0" w:line="100" w:lineRule="atLeast"/>
        <w:rPr>
          <w:rFonts w:ascii="Times New Roman" w:eastAsia="Times New Roman" w:hAnsi="Times New Roman" w:cs="Times New Roman"/>
          <w:b/>
          <w:bCs/>
          <w:i/>
          <w:sz w:val="24"/>
          <w:szCs w:val="24"/>
          <w:lang w:eastAsia="ar-SA"/>
        </w:rPr>
      </w:pPr>
    </w:p>
    <w:p w:rsidR="0085334D" w:rsidRDefault="0085334D" w:rsidP="0085334D">
      <w:pPr>
        <w:suppressAutoHyphens/>
        <w:spacing w:after="0" w:line="100" w:lineRule="atLeast"/>
        <w:jc w:val="center"/>
        <w:rPr>
          <w:rFonts w:ascii="Times New Roman" w:eastAsia="Times New Roman" w:hAnsi="Times New Roman" w:cs="Times New Roman"/>
          <w:b/>
          <w:bCs/>
          <w:i/>
          <w:sz w:val="24"/>
          <w:szCs w:val="24"/>
          <w:lang w:eastAsia="ar-SA"/>
        </w:rPr>
      </w:pPr>
    </w:p>
    <w:p w:rsidR="0085334D" w:rsidRDefault="0085334D" w:rsidP="0085334D">
      <w:pPr>
        <w:suppressAutoHyphens/>
        <w:spacing w:after="0" w:line="100" w:lineRule="atLeast"/>
        <w:jc w:val="center"/>
        <w:rPr>
          <w:rFonts w:ascii="Times New Roman" w:eastAsia="Times New Roman" w:hAnsi="Times New Roman" w:cs="Times New Roman"/>
          <w:b/>
          <w:bCs/>
          <w:i/>
          <w:sz w:val="24"/>
          <w:szCs w:val="24"/>
          <w:lang w:eastAsia="ar-SA"/>
        </w:rPr>
      </w:pPr>
    </w:p>
    <w:p w:rsidR="0085334D" w:rsidRDefault="0085334D" w:rsidP="0085334D">
      <w:pPr>
        <w:suppressAutoHyphens/>
        <w:spacing w:after="0" w:line="100" w:lineRule="atLeast"/>
        <w:jc w:val="center"/>
        <w:rPr>
          <w:rFonts w:ascii="Times New Roman" w:eastAsia="Times New Roman" w:hAnsi="Times New Roman" w:cs="Times New Roman"/>
          <w:b/>
          <w:bCs/>
          <w:i/>
          <w:sz w:val="24"/>
          <w:szCs w:val="24"/>
          <w:lang w:eastAsia="ar-SA"/>
        </w:rPr>
      </w:pPr>
    </w:p>
    <w:p w:rsidR="0085334D" w:rsidRDefault="0085334D" w:rsidP="0085334D">
      <w:pPr>
        <w:suppressAutoHyphens/>
        <w:spacing w:after="0" w:line="100" w:lineRule="atLeast"/>
        <w:jc w:val="center"/>
        <w:rPr>
          <w:rFonts w:ascii="Times New Roman" w:eastAsia="Times New Roman" w:hAnsi="Times New Roman" w:cs="Times New Roman"/>
          <w:b/>
          <w:bCs/>
          <w:i/>
          <w:sz w:val="24"/>
          <w:szCs w:val="24"/>
          <w:lang w:eastAsia="ar-SA"/>
        </w:rPr>
      </w:pPr>
    </w:p>
    <w:p w:rsidR="0085334D" w:rsidRDefault="0085334D"/>
    <w:p w:rsidR="0085334D" w:rsidRDefault="0085334D"/>
    <w:p w:rsidR="0085334D" w:rsidRDefault="0085334D"/>
    <w:sectPr w:rsidR="0085334D" w:rsidSect="00212C6B">
      <w:pgSz w:w="16838" w:h="11906" w:orient="landscape"/>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ymbol">
    <w:charset w:val="00"/>
    <w:family w:val="auto"/>
    <w:pitch w:val="variable"/>
    <w:sig w:usb0="800000AF" w:usb1="1001ECE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40502020204"/>
    <w:charset w:val="00"/>
    <w:family w:val="swiss"/>
    <w:pitch w:val="variable"/>
    <w:sig w:usb0="00000A87" w:usb1="00000000" w:usb2="00000000" w:usb3="00000000" w:csb0="000000B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3"/>
    <w:multiLevelType w:val="singleLevel"/>
    <w:tmpl w:val="2CEA679A"/>
    <w:name w:val="WW8Num3"/>
    <w:lvl w:ilvl="0">
      <w:start w:val="1"/>
      <w:numFmt w:val="decimal"/>
      <w:lvlText w:val="%1."/>
      <w:lvlJc w:val="left"/>
      <w:pPr>
        <w:tabs>
          <w:tab w:val="num" w:pos="900"/>
        </w:tabs>
        <w:ind w:left="900" w:hanging="360"/>
      </w:pPr>
      <w:rPr>
        <w:rFonts w:ascii="Times New Roman" w:eastAsia="Calibri" w:hAnsi="Times New Roman" w:cs="Times New Roman" w:hint="default"/>
        <w:b w:val="0"/>
        <w:bCs w:val="0"/>
        <w:color w:val="auto"/>
        <w:sz w:val="24"/>
        <w:szCs w:val="24"/>
        <w:lang w:val="ru-RU"/>
      </w:rPr>
    </w:lvl>
  </w:abstractNum>
  <w:abstractNum w:abstractNumId="2">
    <w:nsid w:val="00000004"/>
    <w:multiLevelType w:val="multilevel"/>
    <w:tmpl w:val="00000004"/>
    <w:name w:val="WW8Num4"/>
    <w:lvl w:ilvl="0">
      <w:start w:val="1"/>
      <w:numFmt w:val="decimal"/>
      <w:lvlText w:val="%1."/>
      <w:lvlJc w:val="left"/>
      <w:pPr>
        <w:tabs>
          <w:tab w:val="num" w:pos="0"/>
        </w:tabs>
        <w:ind w:left="0" w:hanging="360"/>
      </w:pPr>
      <w:rPr>
        <w:rFonts w:hint="default"/>
        <w:b w:val="0"/>
        <w:bCs w:val="0"/>
        <w:lang w:val="ru-RU"/>
      </w:rPr>
    </w:lvl>
    <w:lvl w:ilvl="1">
      <w:start w:val="12"/>
      <w:numFmt w:val="decimal"/>
      <w:lvlText w:val="%1.%2."/>
      <w:lvlJc w:val="left"/>
      <w:pPr>
        <w:tabs>
          <w:tab w:val="num" w:pos="840"/>
        </w:tabs>
        <w:ind w:left="840" w:hanging="540"/>
      </w:pPr>
      <w:rPr>
        <w:rFonts w:hint="default"/>
        <w:b w:val="0"/>
        <w:bCs w:val="0"/>
        <w:lang w:val="ru-RU"/>
      </w:rPr>
    </w:lvl>
    <w:lvl w:ilvl="2">
      <w:start w:val="1"/>
      <w:numFmt w:val="decimal"/>
      <w:lvlText w:val="%1.%2.%3."/>
      <w:lvlJc w:val="left"/>
      <w:pPr>
        <w:tabs>
          <w:tab w:val="num" w:pos="1680"/>
        </w:tabs>
        <w:ind w:left="1680" w:hanging="720"/>
      </w:pPr>
      <w:rPr>
        <w:rFonts w:hint="default"/>
        <w:b w:val="0"/>
        <w:bCs w:val="0"/>
        <w:lang w:val="ru-RU"/>
      </w:rPr>
    </w:lvl>
    <w:lvl w:ilvl="3">
      <w:start w:val="1"/>
      <w:numFmt w:val="decimal"/>
      <w:lvlText w:val="%1.%2.%3.%4."/>
      <w:lvlJc w:val="left"/>
      <w:pPr>
        <w:tabs>
          <w:tab w:val="num" w:pos="2340"/>
        </w:tabs>
        <w:ind w:left="2340" w:hanging="720"/>
      </w:pPr>
      <w:rPr>
        <w:rFonts w:hint="default"/>
        <w:b w:val="0"/>
        <w:bCs w:val="0"/>
        <w:lang w:val="ru-RU"/>
      </w:rPr>
    </w:lvl>
    <w:lvl w:ilvl="4">
      <w:start w:val="1"/>
      <w:numFmt w:val="decimal"/>
      <w:lvlText w:val="%1.%2.%3.%4.%5."/>
      <w:lvlJc w:val="left"/>
      <w:pPr>
        <w:tabs>
          <w:tab w:val="num" w:pos="3360"/>
        </w:tabs>
        <w:ind w:left="3360" w:hanging="1080"/>
      </w:pPr>
      <w:rPr>
        <w:rFonts w:hint="default"/>
        <w:b w:val="0"/>
        <w:bCs w:val="0"/>
        <w:lang w:val="ru-RU"/>
      </w:rPr>
    </w:lvl>
    <w:lvl w:ilvl="5">
      <w:start w:val="1"/>
      <w:numFmt w:val="decimal"/>
      <w:lvlText w:val="%1.%2.%3.%4.%5.%6."/>
      <w:lvlJc w:val="left"/>
      <w:pPr>
        <w:tabs>
          <w:tab w:val="num" w:pos="4020"/>
        </w:tabs>
        <w:ind w:left="4020" w:hanging="1080"/>
      </w:pPr>
      <w:rPr>
        <w:rFonts w:hint="default"/>
        <w:b w:val="0"/>
        <w:bCs w:val="0"/>
        <w:lang w:val="ru-RU"/>
      </w:rPr>
    </w:lvl>
    <w:lvl w:ilvl="6">
      <w:start w:val="1"/>
      <w:numFmt w:val="decimal"/>
      <w:lvlText w:val="%1.%2.%3.%4.%5.%6.%7."/>
      <w:lvlJc w:val="left"/>
      <w:pPr>
        <w:tabs>
          <w:tab w:val="num" w:pos="5040"/>
        </w:tabs>
        <w:ind w:left="5040" w:hanging="1440"/>
      </w:pPr>
      <w:rPr>
        <w:rFonts w:hint="default"/>
        <w:b w:val="0"/>
        <w:bCs w:val="0"/>
        <w:lang w:val="ru-RU"/>
      </w:rPr>
    </w:lvl>
    <w:lvl w:ilvl="7">
      <w:start w:val="1"/>
      <w:numFmt w:val="decimal"/>
      <w:lvlText w:val="%1.%2.%3.%4.%5.%6.%7.%8."/>
      <w:lvlJc w:val="left"/>
      <w:pPr>
        <w:tabs>
          <w:tab w:val="num" w:pos="5700"/>
        </w:tabs>
        <w:ind w:left="5700" w:hanging="1440"/>
      </w:pPr>
      <w:rPr>
        <w:rFonts w:hint="default"/>
        <w:b w:val="0"/>
        <w:bCs w:val="0"/>
        <w:lang w:val="ru-RU"/>
      </w:rPr>
    </w:lvl>
    <w:lvl w:ilvl="8">
      <w:start w:val="1"/>
      <w:numFmt w:val="decimal"/>
      <w:lvlText w:val="%1.%2.%3.%4.%5.%6.%7.%8.%9."/>
      <w:lvlJc w:val="left"/>
      <w:pPr>
        <w:tabs>
          <w:tab w:val="num" w:pos="6720"/>
        </w:tabs>
        <w:ind w:left="6720" w:hanging="1800"/>
      </w:pPr>
      <w:rPr>
        <w:rFonts w:hint="default"/>
        <w:b w:val="0"/>
        <w:bCs w:val="0"/>
        <w:lang w:val="ru-RU"/>
      </w:rPr>
    </w:lvl>
  </w:abstractNum>
  <w:abstractNum w:abstractNumId="3">
    <w:nsid w:val="00000006"/>
    <w:multiLevelType w:val="singleLevel"/>
    <w:tmpl w:val="7E6EB03E"/>
    <w:name w:val="WW8Num6"/>
    <w:lvl w:ilvl="0">
      <w:start w:val="1"/>
      <w:numFmt w:val="bullet"/>
      <w:lvlText w:val=""/>
      <w:lvlJc w:val="left"/>
      <w:pPr>
        <w:tabs>
          <w:tab w:val="num" w:pos="0"/>
        </w:tabs>
        <w:ind w:left="1470" w:hanging="360"/>
      </w:pPr>
      <w:rPr>
        <w:rFonts w:ascii="Symbol" w:hAnsi="Symbol" w:cs="Courier New" w:hint="default"/>
        <w:color w:val="auto"/>
        <w:sz w:val="22"/>
        <w:szCs w:val="22"/>
      </w:rPr>
    </w:lvl>
  </w:abstractNum>
  <w:abstractNum w:abstractNumId="4">
    <w:nsid w:val="0000000E"/>
    <w:multiLevelType w:val="multilevel"/>
    <w:tmpl w:val="0000000E"/>
    <w:name w:val="WW8Num14"/>
    <w:lvl w:ilvl="0">
      <w:start w:val="1"/>
      <w:numFmt w:val="bullet"/>
      <w:lvlText w:val=""/>
      <w:lvlJc w:val="left"/>
      <w:pPr>
        <w:tabs>
          <w:tab w:val="num" w:pos="1482"/>
        </w:tabs>
        <w:ind w:left="1482" w:hanging="360"/>
      </w:pPr>
      <w:rPr>
        <w:rFonts w:ascii="Symbol" w:hAnsi="Symbol" w:cs="OpenSymbol"/>
      </w:rPr>
    </w:lvl>
    <w:lvl w:ilvl="1">
      <w:start w:val="1"/>
      <w:numFmt w:val="bullet"/>
      <w:lvlText w:val="◦"/>
      <w:lvlJc w:val="left"/>
      <w:pPr>
        <w:tabs>
          <w:tab w:val="num" w:pos="1842"/>
        </w:tabs>
        <w:ind w:left="1842" w:hanging="360"/>
      </w:pPr>
      <w:rPr>
        <w:rFonts w:ascii="OpenSymbol" w:hAnsi="OpenSymbol" w:cs="OpenSymbol"/>
      </w:rPr>
    </w:lvl>
    <w:lvl w:ilvl="2">
      <w:start w:val="1"/>
      <w:numFmt w:val="bullet"/>
      <w:lvlText w:val="▪"/>
      <w:lvlJc w:val="left"/>
      <w:pPr>
        <w:tabs>
          <w:tab w:val="num" w:pos="2202"/>
        </w:tabs>
        <w:ind w:left="2202" w:hanging="360"/>
      </w:pPr>
      <w:rPr>
        <w:rFonts w:ascii="OpenSymbol" w:hAnsi="OpenSymbol" w:cs="OpenSymbol"/>
      </w:rPr>
    </w:lvl>
    <w:lvl w:ilvl="3">
      <w:start w:val="1"/>
      <w:numFmt w:val="bullet"/>
      <w:lvlText w:val=""/>
      <w:lvlJc w:val="left"/>
      <w:pPr>
        <w:tabs>
          <w:tab w:val="num" w:pos="2562"/>
        </w:tabs>
        <w:ind w:left="2562" w:hanging="360"/>
      </w:pPr>
      <w:rPr>
        <w:rFonts w:ascii="Symbol" w:hAnsi="Symbol" w:cs="OpenSymbol"/>
      </w:rPr>
    </w:lvl>
    <w:lvl w:ilvl="4">
      <w:start w:val="1"/>
      <w:numFmt w:val="bullet"/>
      <w:lvlText w:val="◦"/>
      <w:lvlJc w:val="left"/>
      <w:pPr>
        <w:tabs>
          <w:tab w:val="num" w:pos="2922"/>
        </w:tabs>
        <w:ind w:left="2922" w:hanging="360"/>
      </w:pPr>
      <w:rPr>
        <w:rFonts w:ascii="OpenSymbol" w:hAnsi="OpenSymbol" w:cs="OpenSymbol"/>
      </w:rPr>
    </w:lvl>
    <w:lvl w:ilvl="5">
      <w:start w:val="1"/>
      <w:numFmt w:val="bullet"/>
      <w:lvlText w:val="▪"/>
      <w:lvlJc w:val="left"/>
      <w:pPr>
        <w:tabs>
          <w:tab w:val="num" w:pos="3282"/>
        </w:tabs>
        <w:ind w:left="3282" w:hanging="360"/>
      </w:pPr>
      <w:rPr>
        <w:rFonts w:ascii="OpenSymbol" w:hAnsi="OpenSymbol" w:cs="OpenSymbol"/>
      </w:rPr>
    </w:lvl>
    <w:lvl w:ilvl="6">
      <w:start w:val="1"/>
      <w:numFmt w:val="bullet"/>
      <w:lvlText w:val=""/>
      <w:lvlJc w:val="left"/>
      <w:pPr>
        <w:tabs>
          <w:tab w:val="num" w:pos="3642"/>
        </w:tabs>
        <w:ind w:left="3642" w:hanging="360"/>
      </w:pPr>
      <w:rPr>
        <w:rFonts w:ascii="Symbol" w:hAnsi="Symbol" w:cs="OpenSymbol"/>
      </w:rPr>
    </w:lvl>
    <w:lvl w:ilvl="7">
      <w:start w:val="1"/>
      <w:numFmt w:val="bullet"/>
      <w:lvlText w:val="◦"/>
      <w:lvlJc w:val="left"/>
      <w:pPr>
        <w:tabs>
          <w:tab w:val="num" w:pos="4002"/>
        </w:tabs>
        <w:ind w:left="4002" w:hanging="360"/>
      </w:pPr>
      <w:rPr>
        <w:rFonts w:ascii="OpenSymbol" w:hAnsi="OpenSymbol" w:cs="OpenSymbol"/>
      </w:rPr>
    </w:lvl>
    <w:lvl w:ilvl="8">
      <w:start w:val="1"/>
      <w:numFmt w:val="bullet"/>
      <w:lvlText w:val="▪"/>
      <w:lvlJc w:val="left"/>
      <w:pPr>
        <w:tabs>
          <w:tab w:val="num" w:pos="4362"/>
        </w:tabs>
        <w:ind w:left="4362" w:hanging="360"/>
      </w:pPr>
      <w:rPr>
        <w:rFonts w:ascii="OpenSymbol" w:hAnsi="OpenSymbol" w:cs="OpenSymbol"/>
      </w:rPr>
    </w:lvl>
  </w:abstractNum>
  <w:abstractNum w:abstractNumId="5">
    <w:nsid w:val="02C45142"/>
    <w:multiLevelType w:val="multilevel"/>
    <w:tmpl w:val="29C011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A421B8"/>
    <w:multiLevelType w:val="multilevel"/>
    <w:tmpl w:val="A85076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A64F88"/>
    <w:multiLevelType w:val="hybridMultilevel"/>
    <w:tmpl w:val="CBF405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1761DB8"/>
    <w:multiLevelType w:val="hybridMultilevel"/>
    <w:tmpl w:val="AFE8C2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EE0096"/>
    <w:multiLevelType w:val="hybridMultilevel"/>
    <w:tmpl w:val="62F24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B4293C"/>
    <w:multiLevelType w:val="multilevel"/>
    <w:tmpl w:val="2856AF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D46C02"/>
    <w:multiLevelType w:val="hybridMultilevel"/>
    <w:tmpl w:val="C12C4ECA"/>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1AB2465B"/>
    <w:multiLevelType w:val="hybridMultilevel"/>
    <w:tmpl w:val="73BC71FA"/>
    <w:lvl w:ilvl="0" w:tplc="4C84F73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D021BF1"/>
    <w:multiLevelType w:val="multilevel"/>
    <w:tmpl w:val="41E69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1E3F214E"/>
    <w:multiLevelType w:val="hybridMultilevel"/>
    <w:tmpl w:val="E98E8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40718F"/>
    <w:multiLevelType w:val="hybridMultilevel"/>
    <w:tmpl w:val="EF22ACE4"/>
    <w:lvl w:ilvl="0" w:tplc="04190001">
      <w:start w:val="1"/>
      <w:numFmt w:val="bullet"/>
      <w:lvlText w:val=""/>
      <w:lvlJc w:val="left"/>
      <w:pPr>
        <w:ind w:left="1835" w:hanging="360"/>
      </w:pPr>
      <w:rPr>
        <w:rFonts w:ascii="Symbol" w:hAnsi="Symbol" w:hint="default"/>
      </w:rPr>
    </w:lvl>
    <w:lvl w:ilvl="1" w:tplc="04190003">
      <w:start w:val="1"/>
      <w:numFmt w:val="bullet"/>
      <w:lvlText w:val="o"/>
      <w:lvlJc w:val="left"/>
      <w:pPr>
        <w:ind w:left="2555" w:hanging="360"/>
      </w:pPr>
      <w:rPr>
        <w:rFonts w:ascii="Courier New" w:hAnsi="Courier New" w:cs="Courier New" w:hint="default"/>
      </w:rPr>
    </w:lvl>
    <w:lvl w:ilvl="2" w:tplc="04190005">
      <w:start w:val="1"/>
      <w:numFmt w:val="bullet"/>
      <w:lvlText w:val=""/>
      <w:lvlJc w:val="left"/>
      <w:pPr>
        <w:ind w:left="3275" w:hanging="360"/>
      </w:pPr>
      <w:rPr>
        <w:rFonts w:ascii="Wingdings" w:hAnsi="Wingdings" w:hint="default"/>
      </w:rPr>
    </w:lvl>
    <w:lvl w:ilvl="3" w:tplc="04190001">
      <w:start w:val="1"/>
      <w:numFmt w:val="bullet"/>
      <w:lvlText w:val=""/>
      <w:lvlJc w:val="left"/>
      <w:pPr>
        <w:ind w:left="3995" w:hanging="360"/>
      </w:pPr>
      <w:rPr>
        <w:rFonts w:ascii="Symbol" w:hAnsi="Symbol" w:hint="default"/>
      </w:rPr>
    </w:lvl>
    <w:lvl w:ilvl="4" w:tplc="04190003">
      <w:start w:val="1"/>
      <w:numFmt w:val="bullet"/>
      <w:lvlText w:val="o"/>
      <w:lvlJc w:val="left"/>
      <w:pPr>
        <w:ind w:left="4715" w:hanging="360"/>
      </w:pPr>
      <w:rPr>
        <w:rFonts w:ascii="Courier New" w:hAnsi="Courier New" w:cs="Courier New" w:hint="default"/>
      </w:rPr>
    </w:lvl>
    <w:lvl w:ilvl="5" w:tplc="04190005">
      <w:start w:val="1"/>
      <w:numFmt w:val="bullet"/>
      <w:lvlText w:val=""/>
      <w:lvlJc w:val="left"/>
      <w:pPr>
        <w:ind w:left="5435" w:hanging="360"/>
      </w:pPr>
      <w:rPr>
        <w:rFonts w:ascii="Wingdings" w:hAnsi="Wingdings" w:hint="default"/>
      </w:rPr>
    </w:lvl>
    <w:lvl w:ilvl="6" w:tplc="04190001">
      <w:start w:val="1"/>
      <w:numFmt w:val="bullet"/>
      <w:lvlText w:val=""/>
      <w:lvlJc w:val="left"/>
      <w:pPr>
        <w:ind w:left="6155" w:hanging="360"/>
      </w:pPr>
      <w:rPr>
        <w:rFonts w:ascii="Symbol" w:hAnsi="Symbol" w:hint="default"/>
      </w:rPr>
    </w:lvl>
    <w:lvl w:ilvl="7" w:tplc="04190003">
      <w:start w:val="1"/>
      <w:numFmt w:val="bullet"/>
      <w:lvlText w:val="o"/>
      <w:lvlJc w:val="left"/>
      <w:pPr>
        <w:ind w:left="6875" w:hanging="360"/>
      </w:pPr>
      <w:rPr>
        <w:rFonts w:ascii="Courier New" w:hAnsi="Courier New" w:cs="Courier New" w:hint="default"/>
      </w:rPr>
    </w:lvl>
    <w:lvl w:ilvl="8" w:tplc="04190005">
      <w:start w:val="1"/>
      <w:numFmt w:val="bullet"/>
      <w:lvlText w:val=""/>
      <w:lvlJc w:val="left"/>
      <w:pPr>
        <w:ind w:left="7595" w:hanging="360"/>
      </w:pPr>
      <w:rPr>
        <w:rFonts w:ascii="Wingdings" w:hAnsi="Wingdings" w:hint="default"/>
      </w:rPr>
    </w:lvl>
  </w:abstractNum>
  <w:abstractNum w:abstractNumId="16">
    <w:nsid w:val="23523D70"/>
    <w:multiLevelType w:val="hybridMultilevel"/>
    <w:tmpl w:val="74F67C0E"/>
    <w:lvl w:ilvl="0" w:tplc="04190017">
      <w:start w:val="1"/>
      <w:numFmt w:val="lowerLetter"/>
      <w:lvlText w:val="%1)"/>
      <w:lvlJc w:val="left"/>
      <w:pPr>
        <w:ind w:left="1211"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24EE6E34"/>
    <w:multiLevelType w:val="hybridMultilevel"/>
    <w:tmpl w:val="2E32989C"/>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24FB5C58"/>
    <w:multiLevelType w:val="multilevel"/>
    <w:tmpl w:val="D4BE20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58E5F63"/>
    <w:multiLevelType w:val="multilevel"/>
    <w:tmpl w:val="594053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25BE21CC"/>
    <w:multiLevelType w:val="multilevel"/>
    <w:tmpl w:val="751C19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6512CF6"/>
    <w:multiLevelType w:val="hybridMultilevel"/>
    <w:tmpl w:val="3A6C9F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733A3D"/>
    <w:multiLevelType w:val="hybridMultilevel"/>
    <w:tmpl w:val="36D0572A"/>
    <w:lvl w:ilvl="0" w:tplc="63F059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26D20A22"/>
    <w:multiLevelType w:val="hybridMultilevel"/>
    <w:tmpl w:val="EE26C0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27116678"/>
    <w:multiLevelType w:val="hybridMultilevel"/>
    <w:tmpl w:val="B40834D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273020AA"/>
    <w:multiLevelType w:val="hybridMultilevel"/>
    <w:tmpl w:val="A5B6A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73B486C"/>
    <w:multiLevelType w:val="hybridMultilevel"/>
    <w:tmpl w:val="1750A78A"/>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82D0750"/>
    <w:multiLevelType w:val="hybridMultilevel"/>
    <w:tmpl w:val="72F6B61C"/>
    <w:lvl w:ilvl="0" w:tplc="07EA13BC">
      <w:start w:val="1"/>
      <w:numFmt w:val="lowerLetter"/>
      <w:lvlText w:val="%1)"/>
      <w:lvlJc w:val="left"/>
      <w:pPr>
        <w:ind w:left="1211" w:hanging="360"/>
      </w:pPr>
      <w:rPr>
        <w:lang w:val="ru-RU"/>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2B546E65"/>
    <w:multiLevelType w:val="hybridMultilevel"/>
    <w:tmpl w:val="D1147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FF15F2"/>
    <w:multiLevelType w:val="hybridMultilevel"/>
    <w:tmpl w:val="AE208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1C7601A"/>
    <w:multiLevelType w:val="multilevel"/>
    <w:tmpl w:val="467C8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3BE91308"/>
    <w:multiLevelType w:val="multilevel"/>
    <w:tmpl w:val="B69AD5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13E37A6"/>
    <w:multiLevelType w:val="multilevel"/>
    <w:tmpl w:val="68FAB2D2"/>
    <w:lvl w:ilvl="0">
      <w:start w:val="1"/>
      <w:numFmt w:val="decimal"/>
      <w:lvlText w:val="%1."/>
      <w:lvlJc w:val="left"/>
      <w:pPr>
        <w:ind w:left="502"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563" w:hanging="720"/>
      </w:pPr>
      <w:rPr>
        <w:rFonts w:hint="default"/>
      </w:rPr>
    </w:lvl>
    <w:lvl w:ilvl="4">
      <w:start w:val="1"/>
      <w:numFmt w:val="decimal"/>
      <w:isLgl/>
      <w:lvlText w:val="%1.%2.%3.%4.%5."/>
      <w:lvlJc w:val="left"/>
      <w:pPr>
        <w:ind w:left="3490" w:hanging="1080"/>
      </w:pPr>
      <w:rPr>
        <w:rFonts w:hint="default"/>
      </w:rPr>
    </w:lvl>
    <w:lvl w:ilvl="5">
      <w:start w:val="1"/>
      <w:numFmt w:val="decimal"/>
      <w:isLgl/>
      <w:lvlText w:val="%1.%2.%3.%4.%5.%6."/>
      <w:lvlJc w:val="left"/>
      <w:pPr>
        <w:ind w:left="4057" w:hanging="1080"/>
      </w:pPr>
      <w:rPr>
        <w:rFonts w:hint="default"/>
      </w:rPr>
    </w:lvl>
    <w:lvl w:ilvl="6">
      <w:start w:val="1"/>
      <w:numFmt w:val="decimal"/>
      <w:isLgl/>
      <w:lvlText w:val="%1.%2.%3.%4.%5.%6.%7."/>
      <w:lvlJc w:val="left"/>
      <w:pPr>
        <w:ind w:left="4984" w:hanging="1440"/>
      </w:pPr>
      <w:rPr>
        <w:rFonts w:hint="default"/>
      </w:rPr>
    </w:lvl>
    <w:lvl w:ilvl="7">
      <w:start w:val="1"/>
      <w:numFmt w:val="decimal"/>
      <w:isLgl/>
      <w:lvlText w:val="%1.%2.%3.%4.%5.%6.%7.%8."/>
      <w:lvlJc w:val="left"/>
      <w:pPr>
        <w:ind w:left="5551" w:hanging="1440"/>
      </w:pPr>
      <w:rPr>
        <w:rFonts w:hint="default"/>
      </w:rPr>
    </w:lvl>
    <w:lvl w:ilvl="8">
      <w:start w:val="1"/>
      <w:numFmt w:val="decimal"/>
      <w:isLgl/>
      <w:lvlText w:val="%1.%2.%3.%4.%5.%6.%7.%8.%9."/>
      <w:lvlJc w:val="left"/>
      <w:pPr>
        <w:ind w:left="6478" w:hanging="1800"/>
      </w:pPr>
      <w:rPr>
        <w:rFonts w:hint="default"/>
      </w:rPr>
    </w:lvl>
  </w:abstractNum>
  <w:abstractNum w:abstractNumId="33">
    <w:nsid w:val="41423DF8"/>
    <w:multiLevelType w:val="multilevel"/>
    <w:tmpl w:val="1C1CE1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5F45D0D"/>
    <w:multiLevelType w:val="hybridMultilevel"/>
    <w:tmpl w:val="2362C830"/>
    <w:styleLink w:val="a"/>
    <w:lvl w:ilvl="0" w:tplc="4E9E772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189" w:hanging="189"/>
      </w:pPr>
      <w:rPr>
        <w:rFonts w:hAnsi="Arial Unicode MS"/>
        <w:caps w:val="0"/>
        <w:smallCaps w:val="0"/>
        <w:strike w:val="0"/>
        <w:dstrike w:val="0"/>
        <w:color w:val="000000"/>
        <w:spacing w:val="0"/>
        <w:w w:val="100"/>
        <w:kern w:val="0"/>
        <w:position w:val="0"/>
        <w:highlight w:val="none"/>
        <w:vertAlign w:val="baseline"/>
      </w:rPr>
    </w:lvl>
    <w:lvl w:ilvl="1" w:tplc="3C0C04E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789" w:hanging="189"/>
      </w:pPr>
      <w:rPr>
        <w:rFonts w:hAnsi="Arial Unicode MS"/>
        <w:caps w:val="0"/>
        <w:smallCaps w:val="0"/>
        <w:strike w:val="0"/>
        <w:dstrike w:val="0"/>
        <w:color w:val="000000"/>
        <w:spacing w:val="0"/>
        <w:w w:val="100"/>
        <w:kern w:val="0"/>
        <w:position w:val="0"/>
        <w:highlight w:val="none"/>
        <w:vertAlign w:val="baseline"/>
      </w:rPr>
    </w:lvl>
    <w:lvl w:ilvl="2" w:tplc="B5EE055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1389" w:hanging="189"/>
      </w:pPr>
      <w:rPr>
        <w:rFonts w:hAnsi="Arial Unicode MS"/>
        <w:caps w:val="0"/>
        <w:smallCaps w:val="0"/>
        <w:strike w:val="0"/>
        <w:dstrike w:val="0"/>
        <w:color w:val="000000"/>
        <w:spacing w:val="0"/>
        <w:w w:val="100"/>
        <w:kern w:val="0"/>
        <w:position w:val="0"/>
        <w:highlight w:val="none"/>
        <w:vertAlign w:val="baseline"/>
      </w:rPr>
    </w:lvl>
    <w:lvl w:ilvl="3" w:tplc="BCC0971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1989" w:hanging="189"/>
      </w:pPr>
      <w:rPr>
        <w:rFonts w:hAnsi="Arial Unicode MS"/>
        <w:caps w:val="0"/>
        <w:smallCaps w:val="0"/>
        <w:strike w:val="0"/>
        <w:dstrike w:val="0"/>
        <w:color w:val="000000"/>
        <w:spacing w:val="0"/>
        <w:w w:val="100"/>
        <w:kern w:val="0"/>
        <w:position w:val="0"/>
        <w:highlight w:val="none"/>
        <w:vertAlign w:val="baseline"/>
      </w:rPr>
    </w:lvl>
    <w:lvl w:ilvl="4" w:tplc="F58ED2A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2589" w:hanging="189"/>
      </w:pPr>
      <w:rPr>
        <w:rFonts w:hAnsi="Arial Unicode MS"/>
        <w:caps w:val="0"/>
        <w:smallCaps w:val="0"/>
        <w:strike w:val="0"/>
        <w:dstrike w:val="0"/>
        <w:color w:val="000000"/>
        <w:spacing w:val="0"/>
        <w:w w:val="100"/>
        <w:kern w:val="0"/>
        <w:position w:val="0"/>
        <w:highlight w:val="none"/>
        <w:vertAlign w:val="baseline"/>
      </w:rPr>
    </w:lvl>
    <w:lvl w:ilvl="5" w:tplc="3DCC334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3189" w:hanging="189"/>
      </w:pPr>
      <w:rPr>
        <w:rFonts w:hAnsi="Arial Unicode MS"/>
        <w:caps w:val="0"/>
        <w:smallCaps w:val="0"/>
        <w:strike w:val="0"/>
        <w:dstrike w:val="0"/>
        <w:color w:val="000000"/>
        <w:spacing w:val="0"/>
        <w:w w:val="100"/>
        <w:kern w:val="0"/>
        <w:position w:val="0"/>
        <w:highlight w:val="none"/>
        <w:vertAlign w:val="baseline"/>
      </w:rPr>
    </w:lvl>
    <w:lvl w:ilvl="6" w:tplc="7D6285C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3789" w:hanging="189"/>
      </w:pPr>
      <w:rPr>
        <w:rFonts w:hAnsi="Arial Unicode MS"/>
        <w:caps w:val="0"/>
        <w:smallCaps w:val="0"/>
        <w:strike w:val="0"/>
        <w:dstrike w:val="0"/>
        <w:color w:val="000000"/>
        <w:spacing w:val="0"/>
        <w:w w:val="100"/>
        <w:kern w:val="0"/>
        <w:position w:val="0"/>
        <w:highlight w:val="none"/>
        <w:vertAlign w:val="baseline"/>
      </w:rPr>
    </w:lvl>
    <w:lvl w:ilvl="7" w:tplc="88E2DDF6">
      <w:start w:val="1"/>
      <w:numFmt w:val="bullet"/>
      <w:lvlText w:val="•"/>
      <w:lvlJc w:val="left"/>
      <w:pPr>
        <w:tabs>
          <w:tab w:val="left" w:pos="720"/>
          <w:tab w:val="left" w:pos="1440"/>
          <w:tab w:val="left" w:pos="2160"/>
          <w:tab w:val="left" w:pos="2880"/>
          <w:tab w:val="left" w:pos="3600"/>
          <w:tab w:val="left" w:pos="5040"/>
          <w:tab w:val="left" w:pos="5760"/>
          <w:tab w:val="left" w:pos="6480"/>
          <w:tab w:val="left" w:pos="7200"/>
          <w:tab w:val="left" w:pos="7920"/>
          <w:tab w:val="left" w:pos="8640"/>
          <w:tab w:val="left" w:pos="9695"/>
          <w:tab w:val="left" w:pos="10080"/>
          <w:tab w:val="left" w:pos="10800"/>
        </w:tabs>
        <w:ind w:left="4389" w:hanging="189"/>
      </w:pPr>
      <w:rPr>
        <w:rFonts w:hAnsi="Arial Unicode MS"/>
        <w:caps w:val="0"/>
        <w:smallCaps w:val="0"/>
        <w:strike w:val="0"/>
        <w:dstrike w:val="0"/>
        <w:color w:val="000000"/>
        <w:spacing w:val="0"/>
        <w:w w:val="100"/>
        <w:kern w:val="0"/>
        <w:position w:val="0"/>
        <w:highlight w:val="none"/>
        <w:vertAlign w:val="baseline"/>
      </w:rPr>
    </w:lvl>
    <w:lvl w:ilvl="8" w:tplc="C53C11B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95"/>
          <w:tab w:val="left" w:pos="10080"/>
          <w:tab w:val="left" w:pos="10800"/>
        </w:tabs>
        <w:ind w:left="4989" w:hanging="189"/>
      </w:pPr>
      <w:rPr>
        <w:rFonts w:hAnsi="Arial Unicode MS"/>
        <w:caps w:val="0"/>
        <w:smallCaps w:val="0"/>
        <w:strike w:val="0"/>
        <w:dstrike w:val="0"/>
        <w:color w:val="000000"/>
        <w:spacing w:val="0"/>
        <w:w w:val="100"/>
        <w:kern w:val="0"/>
        <w:position w:val="0"/>
        <w:highlight w:val="none"/>
        <w:vertAlign w:val="baseline"/>
      </w:rPr>
    </w:lvl>
  </w:abstractNum>
  <w:abstractNum w:abstractNumId="35">
    <w:nsid w:val="46B841C8"/>
    <w:multiLevelType w:val="multilevel"/>
    <w:tmpl w:val="B2469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4F07033F"/>
    <w:multiLevelType w:val="hybridMultilevel"/>
    <w:tmpl w:val="7916D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B75BC2"/>
    <w:multiLevelType w:val="hybridMultilevel"/>
    <w:tmpl w:val="CC569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FFF1F20"/>
    <w:multiLevelType w:val="multilevel"/>
    <w:tmpl w:val="AE360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50B02A50"/>
    <w:multiLevelType w:val="hybridMultilevel"/>
    <w:tmpl w:val="AE208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1F74049"/>
    <w:multiLevelType w:val="hybridMultilevel"/>
    <w:tmpl w:val="C4A43FC0"/>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5201471E"/>
    <w:multiLevelType w:val="hybridMultilevel"/>
    <w:tmpl w:val="06F424D6"/>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2">
    <w:nsid w:val="5B6E638C"/>
    <w:multiLevelType w:val="hybridMultilevel"/>
    <w:tmpl w:val="9A58A180"/>
    <w:lvl w:ilvl="0" w:tplc="04190017">
      <w:start w:val="1"/>
      <w:numFmt w:val="lowerLetter"/>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3">
    <w:nsid w:val="5BBC1674"/>
    <w:multiLevelType w:val="multilevel"/>
    <w:tmpl w:val="2D5C9732"/>
    <w:lvl w:ilvl="0">
      <w:start w:val="1"/>
      <w:numFmt w:val="bullet"/>
      <w:lvlText w:val=""/>
      <w:lvlJc w:val="left"/>
      <w:pPr>
        <w:tabs>
          <w:tab w:val="num" w:pos="0"/>
        </w:tabs>
        <w:ind w:left="0" w:hanging="360"/>
      </w:pPr>
      <w:rPr>
        <w:rFonts w:ascii="Symbol" w:hAnsi="Symbol" w:hint="default"/>
        <w:b w:val="0"/>
        <w:bCs w:val="0"/>
        <w:lang w:val="ru-RU"/>
      </w:rPr>
    </w:lvl>
    <w:lvl w:ilvl="1">
      <w:start w:val="12"/>
      <w:numFmt w:val="decimal"/>
      <w:lvlText w:val="%1.%2."/>
      <w:lvlJc w:val="left"/>
      <w:pPr>
        <w:tabs>
          <w:tab w:val="num" w:pos="840"/>
        </w:tabs>
        <w:ind w:left="840" w:hanging="540"/>
      </w:pPr>
      <w:rPr>
        <w:b w:val="0"/>
        <w:bCs w:val="0"/>
        <w:lang w:val="ru-RU"/>
      </w:rPr>
    </w:lvl>
    <w:lvl w:ilvl="2">
      <w:start w:val="1"/>
      <w:numFmt w:val="decimal"/>
      <w:lvlText w:val="%1.%2.%3."/>
      <w:lvlJc w:val="left"/>
      <w:pPr>
        <w:tabs>
          <w:tab w:val="num" w:pos="1680"/>
        </w:tabs>
        <w:ind w:left="1680" w:hanging="720"/>
      </w:pPr>
      <w:rPr>
        <w:b w:val="0"/>
        <w:bCs w:val="0"/>
        <w:lang w:val="ru-RU"/>
      </w:rPr>
    </w:lvl>
    <w:lvl w:ilvl="3">
      <w:start w:val="1"/>
      <w:numFmt w:val="decimal"/>
      <w:lvlText w:val="%1.%2.%3.%4."/>
      <w:lvlJc w:val="left"/>
      <w:pPr>
        <w:tabs>
          <w:tab w:val="num" w:pos="2340"/>
        </w:tabs>
        <w:ind w:left="2340" w:hanging="720"/>
      </w:pPr>
      <w:rPr>
        <w:b w:val="0"/>
        <w:bCs w:val="0"/>
        <w:lang w:val="ru-RU"/>
      </w:rPr>
    </w:lvl>
    <w:lvl w:ilvl="4">
      <w:start w:val="1"/>
      <w:numFmt w:val="decimal"/>
      <w:lvlText w:val="%1.%2.%3.%4.%5."/>
      <w:lvlJc w:val="left"/>
      <w:pPr>
        <w:tabs>
          <w:tab w:val="num" w:pos="3360"/>
        </w:tabs>
        <w:ind w:left="3360" w:hanging="1080"/>
      </w:pPr>
      <w:rPr>
        <w:b w:val="0"/>
        <w:bCs w:val="0"/>
        <w:lang w:val="ru-RU"/>
      </w:rPr>
    </w:lvl>
    <w:lvl w:ilvl="5">
      <w:start w:val="1"/>
      <w:numFmt w:val="decimal"/>
      <w:lvlText w:val="%1.%2.%3.%4.%5.%6."/>
      <w:lvlJc w:val="left"/>
      <w:pPr>
        <w:tabs>
          <w:tab w:val="num" w:pos="4020"/>
        </w:tabs>
        <w:ind w:left="4020" w:hanging="1080"/>
      </w:pPr>
      <w:rPr>
        <w:b w:val="0"/>
        <w:bCs w:val="0"/>
        <w:lang w:val="ru-RU"/>
      </w:rPr>
    </w:lvl>
    <w:lvl w:ilvl="6">
      <w:start w:val="1"/>
      <w:numFmt w:val="decimal"/>
      <w:lvlText w:val="%1.%2.%3.%4.%5.%6.%7."/>
      <w:lvlJc w:val="left"/>
      <w:pPr>
        <w:tabs>
          <w:tab w:val="num" w:pos="5040"/>
        </w:tabs>
        <w:ind w:left="5040" w:hanging="1440"/>
      </w:pPr>
      <w:rPr>
        <w:b w:val="0"/>
        <w:bCs w:val="0"/>
        <w:lang w:val="ru-RU"/>
      </w:rPr>
    </w:lvl>
    <w:lvl w:ilvl="7">
      <w:start w:val="1"/>
      <w:numFmt w:val="decimal"/>
      <w:lvlText w:val="%1.%2.%3.%4.%5.%6.%7.%8."/>
      <w:lvlJc w:val="left"/>
      <w:pPr>
        <w:tabs>
          <w:tab w:val="num" w:pos="5700"/>
        </w:tabs>
        <w:ind w:left="5700" w:hanging="1440"/>
      </w:pPr>
      <w:rPr>
        <w:b w:val="0"/>
        <w:bCs w:val="0"/>
        <w:lang w:val="ru-RU"/>
      </w:rPr>
    </w:lvl>
    <w:lvl w:ilvl="8">
      <w:start w:val="1"/>
      <w:numFmt w:val="decimal"/>
      <w:lvlText w:val="%1.%2.%3.%4.%5.%6.%7.%8.%9."/>
      <w:lvlJc w:val="left"/>
      <w:pPr>
        <w:tabs>
          <w:tab w:val="num" w:pos="6720"/>
        </w:tabs>
        <w:ind w:left="6720" w:hanging="1800"/>
      </w:pPr>
      <w:rPr>
        <w:b w:val="0"/>
        <w:bCs w:val="0"/>
        <w:lang w:val="ru-RU"/>
      </w:rPr>
    </w:lvl>
  </w:abstractNum>
  <w:abstractNum w:abstractNumId="44">
    <w:nsid w:val="5D635B7A"/>
    <w:multiLevelType w:val="hybridMultilevel"/>
    <w:tmpl w:val="27683F98"/>
    <w:lvl w:ilvl="0" w:tplc="04190001">
      <w:start w:val="1"/>
      <w:numFmt w:val="bullet"/>
      <w:lvlText w:val=""/>
      <w:lvlJc w:val="left"/>
      <w:pPr>
        <w:ind w:left="1470" w:hanging="360"/>
      </w:pPr>
      <w:rPr>
        <w:rFonts w:ascii="Symbol" w:hAnsi="Symbol" w:hint="default"/>
      </w:rPr>
    </w:lvl>
    <w:lvl w:ilvl="1" w:tplc="04190003">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45">
    <w:nsid w:val="60CC3A90"/>
    <w:multiLevelType w:val="hybridMultilevel"/>
    <w:tmpl w:val="9B86CE6E"/>
    <w:lvl w:ilvl="0" w:tplc="D8A016EE">
      <w:start w:val="1"/>
      <w:numFmt w:val="lowerLetter"/>
      <w:lvlText w:val="%1)"/>
      <w:lvlJc w:val="left"/>
      <w:pPr>
        <w:ind w:left="1069" w:hanging="360"/>
      </w:pPr>
      <w:rPr>
        <w:lang w:val="ru-RU"/>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60D5131A"/>
    <w:multiLevelType w:val="hybridMultilevel"/>
    <w:tmpl w:val="39CA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715437"/>
    <w:multiLevelType w:val="multilevel"/>
    <w:tmpl w:val="126E6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nsid w:val="62E1297A"/>
    <w:multiLevelType w:val="multilevel"/>
    <w:tmpl w:val="C86C4A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3B1396F"/>
    <w:multiLevelType w:val="multilevel"/>
    <w:tmpl w:val="2B388B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45737E7"/>
    <w:multiLevelType w:val="multilevel"/>
    <w:tmpl w:val="91B08C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4590931"/>
    <w:multiLevelType w:val="hybridMultilevel"/>
    <w:tmpl w:val="B4826C94"/>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2">
    <w:nsid w:val="647F2D4C"/>
    <w:multiLevelType w:val="hybridMultilevel"/>
    <w:tmpl w:val="EE12C07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4F00758"/>
    <w:multiLevelType w:val="hybridMultilevel"/>
    <w:tmpl w:val="C2E2FAA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4">
    <w:nsid w:val="65052A5D"/>
    <w:multiLevelType w:val="hybridMultilevel"/>
    <w:tmpl w:val="F656DBAC"/>
    <w:lvl w:ilvl="0" w:tplc="04190001">
      <w:start w:val="1"/>
      <w:numFmt w:val="bullet"/>
      <w:lvlText w:val=""/>
      <w:lvlJc w:val="left"/>
      <w:pPr>
        <w:ind w:left="1482" w:hanging="360"/>
      </w:pPr>
      <w:rPr>
        <w:rFonts w:ascii="Symbol" w:hAnsi="Symbol" w:hint="default"/>
      </w:rPr>
    </w:lvl>
    <w:lvl w:ilvl="1" w:tplc="04190003" w:tentative="1">
      <w:start w:val="1"/>
      <w:numFmt w:val="bullet"/>
      <w:lvlText w:val="o"/>
      <w:lvlJc w:val="left"/>
      <w:pPr>
        <w:ind w:left="2202" w:hanging="360"/>
      </w:pPr>
      <w:rPr>
        <w:rFonts w:ascii="Courier New" w:hAnsi="Courier New" w:cs="Courier New" w:hint="default"/>
      </w:rPr>
    </w:lvl>
    <w:lvl w:ilvl="2" w:tplc="04190005" w:tentative="1">
      <w:start w:val="1"/>
      <w:numFmt w:val="bullet"/>
      <w:lvlText w:val=""/>
      <w:lvlJc w:val="left"/>
      <w:pPr>
        <w:ind w:left="2922" w:hanging="360"/>
      </w:pPr>
      <w:rPr>
        <w:rFonts w:ascii="Wingdings" w:hAnsi="Wingdings" w:hint="default"/>
      </w:rPr>
    </w:lvl>
    <w:lvl w:ilvl="3" w:tplc="04190001" w:tentative="1">
      <w:start w:val="1"/>
      <w:numFmt w:val="bullet"/>
      <w:lvlText w:val=""/>
      <w:lvlJc w:val="left"/>
      <w:pPr>
        <w:ind w:left="3642" w:hanging="360"/>
      </w:pPr>
      <w:rPr>
        <w:rFonts w:ascii="Symbol" w:hAnsi="Symbol" w:hint="default"/>
      </w:rPr>
    </w:lvl>
    <w:lvl w:ilvl="4" w:tplc="04190003" w:tentative="1">
      <w:start w:val="1"/>
      <w:numFmt w:val="bullet"/>
      <w:lvlText w:val="o"/>
      <w:lvlJc w:val="left"/>
      <w:pPr>
        <w:ind w:left="4362" w:hanging="360"/>
      </w:pPr>
      <w:rPr>
        <w:rFonts w:ascii="Courier New" w:hAnsi="Courier New" w:cs="Courier New" w:hint="default"/>
      </w:rPr>
    </w:lvl>
    <w:lvl w:ilvl="5" w:tplc="04190005" w:tentative="1">
      <w:start w:val="1"/>
      <w:numFmt w:val="bullet"/>
      <w:lvlText w:val=""/>
      <w:lvlJc w:val="left"/>
      <w:pPr>
        <w:ind w:left="5082" w:hanging="360"/>
      </w:pPr>
      <w:rPr>
        <w:rFonts w:ascii="Wingdings" w:hAnsi="Wingdings" w:hint="default"/>
      </w:rPr>
    </w:lvl>
    <w:lvl w:ilvl="6" w:tplc="04190001" w:tentative="1">
      <w:start w:val="1"/>
      <w:numFmt w:val="bullet"/>
      <w:lvlText w:val=""/>
      <w:lvlJc w:val="left"/>
      <w:pPr>
        <w:ind w:left="5802" w:hanging="360"/>
      </w:pPr>
      <w:rPr>
        <w:rFonts w:ascii="Symbol" w:hAnsi="Symbol" w:hint="default"/>
      </w:rPr>
    </w:lvl>
    <w:lvl w:ilvl="7" w:tplc="04190003" w:tentative="1">
      <w:start w:val="1"/>
      <w:numFmt w:val="bullet"/>
      <w:lvlText w:val="o"/>
      <w:lvlJc w:val="left"/>
      <w:pPr>
        <w:ind w:left="6522" w:hanging="360"/>
      </w:pPr>
      <w:rPr>
        <w:rFonts w:ascii="Courier New" w:hAnsi="Courier New" w:cs="Courier New" w:hint="default"/>
      </w:rPr>
    </w:lvl>
    <w:lvl w:ilvl="8" w:tplc="04190005" w:tentative="1">
      <w:start w:val="1"/>
      <w:numFmt w:val="bullet"/>
      <w:lvlText w:val=""/>
      <w:lvlJc w:val="left"/>
      <w:pPr>
        <w:ind w:left="7242" w:hanging="360"/>
      </w:pPr>
      <w:rPr>
        <w:rFonts w:ascii="Wingdings" w:hAnsi="Wingdings" w:hint="default"/>
      </w:rPr>
    </w:lvl>
  </w:abstractNum>
  <w:abstractNum w:abstractNumId="55">
    <w:nsid w:val="651815FB"/>
    <w:multiLevelType w:val="hybridMultilevel"/>
    <w:tmpl w:val="FEF0C41C"/>
    <w:lvl w:ilvl="0" w:tplc="04190017">
      <w:start w:val="1"/>
      <w:numFmt w:val="low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66866008"/>
    <w:multiLevelType w:val="multilevel"/>
    <w:tmpl w:val="C23295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DE004FF"/>
    <w:multiLevelType w:val="multilevel"/>
    <w:tmpl w:val="A8486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736C4FA1"/>
    <w:multiLevelType w:val="multilevel"/>
    <w:tmpl w:val="272AC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nsid w:val="7D353413"/>
    <w:multiLevelType w:val="hybridMultilevel"/>
    <w:tmpl w:val="0DF499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F3865EE"/>
    <w:multiLevelType w:val="multilevel"/>
    <w:tmpl w:val="377862D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2"/>
  </w:num>
  <w:num w:numId="3">
    <w:abstractNumId w:val="43"/>
  </w:num>
  <w:num w:numId="4">
    <w:abstractNumId w:val="15"/>
  </w:num>
  <w:num w:numId="5">
    <w:abstractNumId w:val="3"/>
  </w:num>
  <w:num w:numId="6">
    <w:abstractNumId w:val="8"/>
  </w:num>
  <w:num w:numId="7">
    <w:abstractNumId w:val="21"/>
  </w:num>
  <w:num w:numId="8">
    <w:abstractNumId w:val="22"/>
  </w:num>
  <w:num w:numId="9">
    <w:abstractNumId w:val="44"/>
  </w:num>
  <w:num w:numId="10">
    <w:abstractNumId w:val="25"/>
  </w:num>
  <w:num w:numId="11">
    <w:abstractNumId w:val="58"/>
  </w:num>
  <w:num w:numId="12">
    <w:abstractNumId w:val="47"/>
  </w:num>
  <w:num w:numId="13">
    <w:abstractNumId w:val="38"/>
  </w:num>
  <w:num w:numId="14">
    <w:abstractNumId w:val="57"/>
  </w:num>
  <w:num w:numId="15">
    <w:abstractNumId w:val="35"/>
  </w:num>
  <w:num w:numId="16">
    <w:abstractNumId w:val="13"/>
  </w:num>
  <w:num w:numId="17">
    <w:abstractNumId w:val="19"/>
  </w:num>
  <w:num w:numId="18">
    <w:abstractNumId w:val="30"/>
  </w:num>
  <w:num w:numId="19">
    <w:abstractNumId w:val="4"/>
  </w:num>
  <w:num w:numId="20">
    <w:abstractNumId w:val="54"/>
  </w:num>
  <w:num w:numId="21">
    <w:abstractNumId w:val="41"/>
  </w:num>
  <w:num w:numId="22">
    <w:abstractNumId w:val="46"/>
  </w:num>
  <w:num w:numId="23">
    <w:abstractNumId w:val="17"/>
  </w:num>
  <w:num w:numId="24">
    <w:abstractNumId w:val="40"/>
  </w:num>
  <w:num w:numId="25">
    <w:abstractNumId w:val="52"/>
  </w:num>
  <w:num w:numId="26">
    <w:abstractNumId w:val="16"/>
  </w:num>
  <w:num w:numId="27">
    <w:abstractNumId w:val="42"/>
  </w:num>
  <w:num w:numId="28">
    <w:abstractNumId w:val="51"/>
  </w:num>
  <w:num w:numId="29">
    <w:abstractNumId w:val="53"/>
  </w:num>
  <w:num w:numId="30">
    <w:abstractNumId w:val="12"/>
  </w:num>
  <w:num w:numId="31">
    <w:abstractNumId w:val="28"/>
  </w:num>
  <w:num w:numId="32">
    <w:abstractNumId w:val="29"/>
  </w:num>
  <w:num w:numId="33">
    <w:abstractNumId w:val="39"/>
  </w:num>
  <w:num w:numId="34">
    <w:abstractNumId w:val="26"/>
  </w:num>
  <w:num w:numId="35">
    <w:abstractNumId w:val="37"/>
  </w:num>
  <w:num w:numId="36">
    <w:abstractNumId w:val="55"/>
  </w:num>
  <w:num w:numId="37">
    <w:abstractNumId w:val="45"/>
  </w:num>
  <w:num w:numId="38">
    <w:abstractNumId w:val="24"/>
  </w:num>
  <w:num w:numId="39">
    <w:abstractNumId w:val="11"/>
  </w:num>
  <w:num w:numId="40">
    <w:abstractNumId w:val="27"/>
  </w:num>
  <w:num w:numId="41">
    <w:abstractNumId w:val="14"/>
  </w:num>
  <w:num w:numId="42">
    <w:abstractNumId w:val="23"/>
  </w:num>
  <w:num w:numId="43">
    <w:abstractNumId w:val="9"/>
  </w:num>
  <w:num w:numId="44">
    <w:abstractNumId w:val="36"/>
  </w:num>
  <w:num w:numId="45">
    <w:abstractNumId w:val="0"/>
  </w:num>
  <w:num w:numId="46">
    <w:abstractNumId w:val="34"/>
  </w:num>
  <w:num w:numId="47">
    <w:abstractNumId w:val="10"/>
  </w:num>
  <w:num w:numId="48">
    <w:abstractNumId w:val="20"/>
  </w:num>
  <w:num w:numId="49">
    <w:abstractNumId w:val="50"/>
  </w:num>
  <w:num w:numId="50">
    <w:abstractNumId w:val="5"/>
  </w:num>
  <w:num w:numId="51">
    <w:abstractNumId w:val="49"/>
  </w:num>
  <w:num w:numId="52">
    <w:abstractNumId w:val="56"/>
  </w:num>
  <w:num w:numId="53">
    <w:abstractNumId w:val="48"/>
  </w:num>
  <w:num w:numId="54">
    <w:abstractNumId w:val="18"/>
  </w:num>
  <w:num w:numId="55">
    <w:abstractNumId w:val="31"/>
  </w:num>
  <w:num w:numId="56">
    <w:abstractNumId w:val="33"/>
  </w:num>
  <w:num w:numId="57">
    <w:abstractNumId w:val="60"/>
  </w:num>
  <w:num w:numId="58">
    <w:abstractNumId w:val="6"/>
  </w:num>
  <w:num w:numId="59">
    <w:abstractNumId w:val="59"/>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66EA"/>
    <w:rsid w:val="00044EE8"/>
    <w:rsid w:val="00065DDB"/>
    <w:rsid w:val="000A0026"/>
    <w:rsid w:val="000F2A10"/>
    <w:rsid w:val="00181975"/>
    <w:rsid w:val="00192B74"/>
    <w:rsid w:val="001D2668"/>
    <w:rsid w:val="00212C6B"/>
    <w:rsid w:val="003F16DD"/>
    <w:rsid w:val="003F66EA"/>
    <w:rsid w:val="00416359"/>
    <w:rsid w:val="00492450"/>
    <w:rsid w:val="004B681C"/>
    <w:rsid w:val="004D578F"/>
    <w:rsid w:val="00632E9B"/>
    <w:rsid w:val="0067325E"/>
    <w:rsid w:val="00690157"/>
    <w:rsid w:val="006F649F"/>
    <w:rsid w:val="00763C53"/>
    <w:rsid w:val="007915FF"/>
    <w:rsid w:val="008026E9"/>
    <w:rsid w:val="0085334D"/>
    <w:rsid w:val="008A1D89"/>
    <w:rsid w:val="008B0468"/>
    <w:rsid w:val="008E3B49"/>
    <w:rsid w:val="008F3E7A"/>
    <w:rsid w:val="008F52E0"/>
    <w:rsid w:val="00936C48"/>
    <w:rsid w:val="0096127F"/>
    <w:rsid w:val="0097126C"/>
    <w:rsid w:val="00A7402F"/>
    <w:rsid w:val="00C24A24"/>
    <w:rsid w:val="00D10152"/>
    <w:rsid w:val="00DB4AB1"/>
    <w:rsid w:val="00DC0EBA"/>
    <w:rsid w:val="00EC1987"/>
    <w:rsid w:val="00ED1790"/>
    <w:rsid w:val="00EF5E4E"/>
    <w:rsid w:val="00F72DB5"/>
    <w:rsid w:val="00FB0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4A24"/>
    <w:pPr>
      <w:spacing w:after="160" w:line="256" w:lineRule="auto"/>
    </w:pPr>
  </w:style>
  <w:style w:type="paragraph" w:styleId="4">
    <w:name w:val="heading 4"/>
    <w:basedOn w:val="a0"/>
    <w:next w:val="a0"/>
    <w:link w:val="40"/>
    <w:qFormat/>
    <w:rsid w:val="0085334D"/>
    <w:pPr>
      <w:keepNext/>
      <w:suppressAutoHyphens/>
      <w:spacing w:before="240" w:after="60" w:line="240" w:lineRule="auto"/>
      <w:outlineLvl w:val="3"/>
    </w:pPr>
    <w:rPr>
      <w:rFonts w:ascii="Calibri" w:eastAsia="Times New Roman" w:hAnsi="Calibri" w:cs="Times New Roman"/>
      <w:b/>
      <w:bCs/>
      <w:sz w:val="28"/>
      <w:szCs w:val="28"/>
      <w:lang w:eastAsia="ar-SA"/>
    </w:rPr>
  </w:style>
  <w:style w:type="paragraph" w:styleId="9">
    <w:name w:val="heading 9"/>
    <w:basedOn w:val="a0"/>
    <w:next w:val="a0"/>
    <w:link w:val="90"/>
    <w:qFormat/>
    <w:rsid w:val="0085334D"/>
    <w:pPr>
      <w:keepNext/>
      <w:numPr>
        <w:ilvl w:val="8"/>
        <w:numId w:val="45"/>
      </w:numPr>
      <w:suppressAutoHyphens/>
      <w:spacing w:after="0" w:line="240" w:lineRule="auto"/>
      <w:jc w:val="both"/>
      <w:outlineLvl w:val="8"/>
    </w:pPr>
    <w:rPr>
      <w:rFonts w:ascii="Times New Roman" w:eastAsia="Times New Roman" w:hAnsi="Times New Roman" w:cs="Times New Roman"/>
      <w:b/>
      <w:bCs/>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24A24"/>
    <w:pPr>
      <w:ind w:left="720"/>
      <w:contextualSpacing/>
    </w:pPr>
  </w:style>
  <w:style w:type="paragraph" w:customStyle="1" w:styleId="a5">
    <w:name w:val="По умолчанию"/>
    <w:rsid w:val="00C24A2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20" w:line="240" w:lineRule="auto"/>
      <w:jc w:val="both"/>
    </w:pPr>
    <w:rPr>
      <w:rFonts w:ascii="Times New Roman" w:eastAsia="Times New Roman" w:hAnsi="Times New Roman" w:cs="Times New Roman"/>
      <w:color w:val="000000"/>
      <w:sz w:val="24"/>
      <w:szCs w:val="24"/>
      <w:u w:color="000000"/>
      <w:lang w:eastAsia="ru-RU"/>
    </w:rPr>
  </w:style>
  <w:style w:type="paragraph" w:customStyle="1" w:styleId="Style8">
    <w:name w:val="Style8"/>
    <w:rsid w:val="00C24A24"/>
    <w:pPr>
      <w:widowControl w:val="0"/>
      <w:spacing w:after="0" w:line="240" w:lineRule="auto"/>
    </w:pPr>
    <w:rPr>
      <w:rFonts w:ascii="Times New Roman" w:eastAsia="Times New Roman" w:hAnsi="Times New Roman" w:cs="Times New Roman"/>
      <w:color w:val="000000"/>
      <w:sz w:val="24"/>
      <w:szCs w:val="24"/>
      <w:u w:color="000000"/>
      <w:lang w:eastAsia="ru-RU"/>
    </w:rPr>
  </w:style>
  <w:style w:type="paragraph" w:styleId="a6">
    <w:name w:val="Normal (Web)"/>
    <w:basedOn w:val="a0"/>
    <w:uiPriority w:val="99"/>
    <w:rsid w:val="007915F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ImportWordListStyleDefinition1080520803">
    <w:name w:val="Import Word List Style Definition 1080520803"/>
    <w:rsid w:val="007915FF"/>
    <w:pPr>
      <w:spacing w:after="0" w:line="240" w:lineRule="auto"/>
      <w:ind w:left="360" w:hanging="360"/>
    </w:pPr>
    <w:rPr>
      <w:rFonts w:ascii="Times New Roman" w:eastAsia="Times New Roman" w:hAnsi="Times New Roman" w:cs="Times New Roman"/>
      <w:sz w:val="20"/>
      <w:szCs w:val="20"/>
      <w:lang w:eastAsia="ru-RU"/>
    </w:rPr>
  </w:style>
  <w:style w:type="table" w:customStyle="1" w:styleId="1">
    <w:name w:val="Сетка таблицы1"/>
    <w:basedOn w:val="a2"/>
    <w:next w:val="a7"/>
    <w:uiPriority w:val="59"/>
    <w:rsid w:val="009712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2"/>
    <w:uiPriority w:val="39"/>
    <w:rsid w:val="009712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0"/>
    <w:link w:val="a9"/>
    <w:unhideWhenUsed/>
    <w:rsid w:val="0097126C"/>
    <w:pPr>
      <w:spacing w:after="0" w:line="240" w:lineRule="auto"/>
    </w:pPr>
    <w:rPr>
      <w:rFonts w:ascii="Tahoma" w:hAnsi="Tahoma" w:cs="Tahoma"/>
      <w:sz w:val="16"/>
      <w:szCs w:val="16"/>
    </w:rPr>
  </w:style>
  <w:style w:type="character" w:customStyle="1" w:styleId="a9">
    <w:name w:val="Текст выноски Знак"/>
    <w:basedOn w:val="a1"/>
    <w:link w:val="a8"/>
    <w:rsid w:val="0097126C"/>
    <w:rPr>
      <w:rFonts w:ascii="Tahoma" w:hAnsi="Tahoma" w:cs="Tahoma"/>
      <w:sz w:val="16"/>
      <w:szCs w:val="16"/>
    </w:rPr>
  </w:style>
  <w:style w:type="character" w:styleId="aa">
    <w:name w:val="Hyperlink"/>
    <w:rsid w:val="00181975"/>
    <w:rPr>
      <w:color w:val="000080"/>
      <w:u w:val="single"/>
    </w:rPr>
  </w:style>
  <w:style w:type="paragraph" w:customStyle="1" w:styleId="Style2">
    <w:name w:val="Style2"/>
    <w:basedOn w:val="a0"/>
    <w:rsid w:val="0085334D"/>
    <w:pPr>
      <w:spacing w:after="0" w:line="398" w:lineRule="exact"/>
      <w:jc w:val="center"/>
    </w:pPr>
    <w:rPr>
      <w:rFonts w:ascii="Times New Roman" w:eastAsia="Times New Roman" w:hAnsi="Times New Roman" w:cs="Times New Roman"/>
      <w:sz w:val="24"/>
      <w:szCs w:val="24"/>
      <w:lang w:eastAsia="ru-RU"/>
    </w:rPr>
  </w:style>
  <w:style w:type="character" w:customStyle="1" w:styleId="FontStyle18">
    <w:name w:val="Font Style18"/>
    <w:basedOn w:val="a1"/>
    <w:rsid w:val="0085334D"/>
    <w:rPr>
      <w:rFonts w:ascii="Times New Roman" w:hAnsi="Times New Roman" w:cs="Times New Roman"/>
      <w:b/>
      <w:sz w:val="22"/>
      <w:szCs w:val="22"/>
    </w:rPr>
  </w:style>
  <w:style w:type="character" w:customStyle="1" w:styleId="c9">
    <w:name w:val="c9"/>
    <w:basedOn w:val="a1"/>
    <w:rsid w:val="0085334D"/>
  </w:style>
  <w:style w:type="character" w:customStyle="1" w:styleId="c16">
    <w:name w:val="c16"/>
    <w:basedOn w:val="a1"/>
    <w:rsid w:val="0085334D"/>
  </w:style>
  <w:style w:type="table" w:customStyle="1" w:styleId="TableNormal">
    <w:name w:val="Table Normal"/>
    <w:uiPriority w:val="2"/>
    <w:semiHidden/>
    <w:unhideWhenUsed/>
    <w:qFormat/>
    <w:rsid w:val="008533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40">
    <w:name w:val="Заголовок 4 Знак"/>
    <w:basedOn w:val="a1"/>
    <w:link w:val="4"/>
    <w:rsid w:val="0085334D"/>
    <w:rPr>
      <w:rFonts w:ascii="Calibri" w:eastAsia="Times New Roman" w:hAnsi="Calibri" w:cs="Times New Roman"/>
      <w:b/>
      <w:bCs/>
      <w:sz w:val="28"/>
      <w:szCs w:val="28"/>
      <w:lang w:eastAsia="ar-SA"/>
    </w:rPr>
  </w:style>
  <w:style w:type="character" w:customStyle="1" w:styleId="90">
    <w:name w:val="Заголовок 9 Знак"/>
    <w:basedOn w:val="a1"/>
    <w:link w:val="9"/>
    <w:rsid w:val="0085334D"/>
    <w:rPr>
      <w:rFonts w:ascii="Times New Roman" w:eastAsia="Times New Roman" w:hAnsi="Times New Roman" w:cs="Times New Roman"/>
      <w:b/>
      <w:bCs/>
      <w:sz w:val="28"/>
      <w:szCs w:val="20"/>
      <w:lang w:eastAsia="ar-SA"/>
    </w:rPr>
  </w:style>
  <w:style w:type="numbering" w:customStyle="1" w:styleId="10">
    <w:name w:val="Нет списка1"/>
    <w:next w:val="a3"/>
    <w:uiPriority w:val="99"/>
    <w:semiHidden/>
    <w:unhideWhenUsed/>
    <w:rsid w:val="0085334D"/>
  </w:style>
  <w:style w:type="character" w:customStyle="1" w:styleId="WW8Num1z0">
    <w:name w:val="WW8Num1z0"/>
    <w:rsid w:val="0085334D"/>
    <w:rPr>
      <w:rFonts w:ascii="Symbol" w:hAnsi="Symbol" w:cs="Symbol" w:hint="default"/>
    </w:rPr>
  </w:style>
  <w:style w:type="character" w:customStyle="1" w:styleId="WW8Num1z1">
    <w:name w:val="WW8Num1z1"/>
    <w:rsid w:val="0085334D"/>
    <w:rPr>
      <w:rFonts w:ascii="Courier New" w:hAnsi="Courier New" w:cs="Courier New" w:hint="default"/>
    </w:rPr>
  </w:style>
  <w:style w:type="character" w:customStyle="1" w:styleId="WW8Num1z2">
    <w:name w:val="WW8Num1z2"/>
    <w:rsid w:val="0085334D"/>
    <w:rPr>
      <w:rFonts w:ascii="Wingdings" w:hAnsi="Wingdings" w:cs="Wingdings" w:hint="default"/>
    </w:rPr>
  </w:style>
  <w:style w:type="character" w:customStyle="1" w:styleId="WW8Num1z3">
    <w:name w:val="WW8Num1z3"/>
    <w:rsid w:val="0085334D"/>
  </w:style>
  <w:style w:type="character" w:customStyle="1" w:styleId="WW8Num1z4">
    <w:name w:val="WW8Num1z4"/>
    <w:rsid w:val="0085334D"/>
  </w:style>
  <w:style w:type="character" w:customStyle="1" w:styleId="WW8Num1z5">
    <w:name w:val="WW8Num1z5"/>
    <w:rsid w:val="0085334D"/>
  </w:style>
  <w:style w:type="character" w:customStyle="1" w:styleId="WW8Num1z6">
    <w:name w:val="WW8Num1z6"/>
    <w:rsid w:val="0085334D"/>
  </w:style>
  <w:style w:type="character" w:customStyle="1" w:styleId="WW8Num1z7">
    <w:name w:val="WW8Num1z7"/>
    <w:rsid w:val="0085334D"/>
  </w:style>
  <w:style w:type="character" w:customStyle="1" w:styleId="WW8Num1z8">
    <w:name w:val="WW8Num1z8"/>
    <w:rsid w:val="0085334D"/>
  </w:style>
  <w:style w:type="character" w:customStyle="1" w:styleId="WW8Num2z0">
    <w:name w:val="WW8Num2z0"/>
    <w:rsid w:val="0085334D"/>
    <w:rPr>
      <w:sz w:val="22"/>
      <w:szCs w:val="22"/>
    </w:rPr>
  </w:style>
  <w:style w:type="character" w:customStyle="1" w:styleId="WW8Num2z1">
    <w:name w:val="WW8Num2z1"/>
    <w:rsid w:val="0085334D"/>
  </w:style>
  <w:style w:type="character" w:customStyle="1" w:styleId="WW8Num2z2">
    <w:name w:val="WW8Num2z2"/>
    <w:rsid w:val="0085334D"/>
  </w:style>
  <w:style w:type="character" w:customStyle="1" w:styleId="WW8Num2z3">
    <w:name w:val="WW8Num2z3"/>
    <w:rsid w:val="0085334D"/>
  </w:style>
  <w:style w:type="character" w:customStyle="1" w:styleId="WW8Num2z4">
    <w:name w:val="WW8Num2z4"/>
    <w:rsid w:val="0085334D"/>
  </w:style>
  <w:style w:type="character" w:customStyle="1" w:styleId="WW8Num2z5">
    <w:name w:val="WW8Num2z5"/>
    <w:rsid w:val="0085334D"/>
  </w:style>
  <w:style w:type="character" w:customStyle="1" w:styleId="WW8Num2z6">
    <w:name w:val="WW8Num2z6"/>
    <w:rsid w:val="0085334D"/>
  </w:style>
  <w:style w:type="character" w:customStyle="1" w:styleId="WW8Num2z7">
    <w:name w:val="WW8Num2z7"/>
    <w:rsid w:val="0085334D"/>
  </w:style>
  <w:style w:type="character" w:customStyle="1" w:styleId="WW8Num2z8">
    <w:name w:val="WW8Num2z8"/>
    <w:rsid w:val="0085334D"/>
  </w:style>
  <w:style w:type="character" w:customStyle="1" w:styleId="WW8Num3z0">
    <w:name w:val="WW8Num3z0"/>
    <w:rsid w:val="0085334D"/>
    <w:rPr>
      <w:rFonts w:eastAsia="Calibri" w:hint="default"/>
      <w:b w:val="0"/>
      <w:bCs w:val="0"/>
      <w:color w:val="FF0000"/>
      <w:sz w:val="22"/>
      <w:szCs w:val="22"/>
      <w:lang w:val="ru-RU"/>
    </w:rPr>
  </w:style>
  <w:style w:type="character" w:customStyle="1" w:styleId="WW8Num4z0">
    <w:name w:val="WW8Num4z0"/>
    <w:rsid w:val="0085334D"/>
    <w:rPr>
      <w:rFonts w:hint="default"/>
      <w:b w:val="0"/>
      <w:bCs w:val="0"/>
      <w:lang w:val="ru-RU"/>
    </w:rPr>
  </w:style>
  <w:style w:type="character" w:customStyle="1" w:styleId="WW8Num5z0">
    <w:name w:val="WW8Num5z0"/>
    <w:rsid w:val="0085334D"/>
    <w:rPr>
      <w:rFonts w:ascii="Symbol" w:hAnsi="Symbol" w:cs="Symbol" w:hint="default"/>
    </w:rPr>
  </w:style>
  <w:style w:type="character" w:customStyle="1" w:styleId="WW8Num6z0">
    <w:name w:val="WW8Num6z0"/>
    <w:rsid w:val="0085334D"/>
    <w:rPr>
      <w:rFonts w:ascii="Courier New" w:hAnsi="Courier New" w:cs="Courier New" w:hint="default"/>
      <w:sz w:val="22"/>
      <w:szCs w:val="22"/>
    </w:rPr>
  </w:style>
  <w:style w:type="character" w:customStyle="1" w:styleId="WW8Num7z0">
    <w:name w:val="WW8Num7z0"/>
    <w:rsid w:val="0085334D"/>
    <w:rPr>
      <w:rFonts w:ascii="Courier New" w:hAnsi="Courier New" w:cs="Courier New" w:hint="default"/>
    </w:rPr>
  </w:style>
  <w:style w:type="character" w:customStyle="1" w:styleId="WW8Num8z0">
    <w:name w:val="WW8Num8z0"/>
    <w:rsid w:val="0085334D"/>
    <w:rPr>
      <w:lang w:val="ru-RU"/>
    </w:rPr>
  </w:style>
  <w:style w:type="character" w:customStyle="1" w:styleId="WW8Num8z1">
    <w:name w:val="WW8Num8z1"/>
    <w:rsid w:val="0085334D"/>
  </w:style>
  <w:style w:type="character" w:customStyle="1" w:styleId="WW8Num8z2">
    <w:name w:val="WW8Num8z2"/>
    <w:rsid w:val="0085334D"/>
  </w:style>
  <w:style w:type="character" w:customStyle="1" w:styleId="WW8Num8z3">
    <w:name w:val="WW8Num8z3"/>
    <w:rsid w:val="0085334D"/>
  </w:style>
  <w:style w:type="character" w:customStyle="1" w:styleId="WW8Num8z4">
    <w:name w:val="WW8Num8z4"/>
    <w:rsid w:val="0085334D"/>
  </w:style>
  <w:style w:type="character" w:customStyle="1" w:styleId="WW8Num8z5">
    <w:name w:val="WW8Num8z5"/>
    <w:rsid w:val="0085334D"/>
  </w:style>
  <w:style w:type="character" w:customStyle="1" w:styleId="WW8Num8z6">
    <w:name w:val="WW8Num8z6"/>
    <w:rsid w:val="0085334D"/>
  </w:style>
  <w:style w:type="character" w:customStyle="1" w:styleId="WW8Num8z7">
    <w:name w:val="WW8Num8z7"/>
    <w:rsid w:val="0085334D"/>
  </w:style>
  <w:style w:type="character" w:customStyle="1" w:styleId="WW8Num8z8">
    <w:name w:val="WW8Num8z8"/>
    <w:rsid w:val="0085334D"/>
  </w:style>
  <w:style w:type="character" w:customStyle="1" w:styleId="WW8Num9z0">
    <w:name w:val="WW8Num9z0"/>
    <w:rsid w:val="0085334D"/>
    <w:rPr>
      <w:b/>
    </w:rPr>
  </w:style>
  <w:style w:type="character" w:customStyle="1" w:styleId="WW8Num9z1">
    <w:name w:val="WW8Num9z1"/>
    <w:rsid w:val="0085334D"/>
  </w:style>
  <w:style w:type="character" w:customStyle="1" w:styleId="WW8Num9z2">
    <w:name w:val="WW8Num9z2"/>
    <w:rsid w:val="0085334D"/>
  </w:style>
  <w:style w:type="character" w:customStyle="1" w:styleId="WW8Num9z3">
    <w:name w:val="WW8Num9z3"/>
    <w:rsid w:val="0085334D"/>
  </w:style>
  <w:style w:type="character" w:customStyle="1" w:styleId="WW8Num9z4">
    <w:name w:val="WW8Num9z4"/>
    <w:rsid w:val="0085334D"/>
  </w:style>
  <w:style w:type="character" w:customStyle="1" w:styleId="WW8Num9z5">
    <w:name w:val="WW8Num9z5"/>
    <w:rsid w:val="0085334D"/>
  </w:style>
  <w:style w:type="character" w:customStyle="1" w:styleId="WW8Num9z6">
    <w:name w:val="WW8Num9z6"/>
    <w:rsid w:val="0085334D"/>
  </w:style>
  <w:style w:type="character" w:customStyle="1" w:styleId="WW8Num9z7">
    <w:name w:val="WW8Num9z7"/>
    <w:rsid w:val="0085334D"/>
  </w:style>
  <w:style w:type="character" w:customStyle="1" w:styleId="WW8Num9z8">
    <w:name w:val="WW8Num9z8"/>
    <w:rsid w:val="0085334D"/>
  </w:style>
  <w:style w:type="character" w:customStyle="1" w:styleId="WW8Num10z0">
    <w:name w:val="WW8Num10z0"/>
    <w:rsid w:val="0085334D"/>
    <w:rPr>
      <w:b/>
    </w:rPr>
  </w:style>
  <w:style w:type="character" w:customStyle="1" w:styleId="WW8Num10z1">
    <w:name w:val="WW8Num10z1"/>
    <w:rsid w:val="0085334D"/>
  </w:style>
  <w:style w:type="character" w:customStyle="1" w:styleId="WW8Num10z2">
    <w:name w:val="WW8Num10z2"/>
    <w:rsid w:val="0085334D"/>
  </w:style>
  <w:style w:type="character" w:customStyle="1" w:styleId="WW8Num10z3">
    <w:name w:val="WW8Num10z3"/>
    <w:rsid w:val="0085334D"/>
  </w:style>
  <w:style w:type="character" w:customStyle="1" w:styleId="WW8Num10z4">
    <w:name w:val="WW8Num10z4"/>
    <w:rsid w:val="0085334D"/>
  </w:style>
  <w:style w:type="character" w:customStyle="1" w:styleId="WW8Num10z5">
    <w:name w:val="WW8Num10z5"/>
    <w:rsid w:val="0085334D"/>
  </w:style>
  <w:style w:type="character" w:customStyle="1" w:styleId="WW8Num10z6">
    <w:name w:val="WW8Num10z6"/>
    <w:rsid w:val="0085334D"/>
  </w:style>
  <w:style w:type="character" w:customStyle="1" w:styleId="WW8Num10z7">
    <w:name w:val="WW8Num10z7"/>
    <w:rsid w:val="0085334D"/>
  </w:style>
  <w:style w:type="character" w:customStyle="1" w:styleId="WW8Num10z8">
    <w:name w:val="WW8Num10z8"/>
    <w:rsid w:val="0085334D"/>
  </w:style>
  <w:style w:type="character" w:customStyle="1" w:styleId="WW8Num11z0">
    <w:name w:val="WW8Num11z0"/>
    <w:rsid w:val="0085334D"/>
    <w:rPr>
      <w:rFonts w:ascii="Wingdings" w:hAnsi="Wingdings" w:cs="Wingdings" w:hint="default"/>
    </w:rPr>
  </w:style>
  <w:style w:type="character" w:customStyle="1" w:styleId="WW8Num11z1">
    <w:name w:val="WW8Num11z1"/>
    <w:rsid w:val="0085334D"/>
  </w:style>
  <w:style w:type="character" w:customStyle="1" w:styleId="WW8Num12z0">
    <w:name w:val="WW8Num12z0"/>
    <w:rsid w:val="0085334D"/>
    <w:rPr>
      <w:rFonts w:ascii="Wingdings" w:hAnsi="Wingdings" w:cs="Wingdings" w:hint="default"/>
    </w:rPr>
  </w:style>
  <w:style w:type="character" w:customStyle="1" w:styleId="WW8Num12z1">
    <w:name w:val="WW8Num12z1"/>
    <w:rsid w:val="0085334D"/>
  </w:style>
  <w:style w:type="character" w:customStyle="1" w:styleId="WW8Num13z0">
    <w:name w:val="WW8Num13z0"/>
    <w:rsid w:val="0085334D"/>
    <w:rPr>
      <w:b/>
    </w:rPr>
  </w:style>
  <w:style w:type="character" w:customStyle="1" w:styleId="WW8Num13z1">
    <w:name w:val="WW8Num13z1"/>
    <w:rsid w:val="0085334D"/>
  </w:style>
  <w:style w:type="character" w:customStyle="1" w:styleId="WW8Num14z0">
    <w:name w:val="WW8Num14z0"/>
    <w:rsid w:val="0085334D"/>
    <w:rPr>
      <w:rFonts w:ascii="Wingdings" w:hAnsi="Wingdings" w:cs="Wingdings" w:hint="default"/>
      <w:lang w:val="ru-RU"/>
    </w:rPr>
  </w:style>
  <w:style w:type="character" w:customStyle="1" w:styleId="WW8Num14z1">
    <w:name w:val="WW8Num14z1"/>
    <w:rsid w:val="0085334D"/>
  </w:style>
  <w:style w:type="character" w:customStyle="1" w:styleId="WW8Num15z0">
    <w:name w:val="WW8Num15z0"/>
    <w:rsid w:val="0085334D"/>
    <w:rPr>
      <w:rFonts w:ascii="Wingdings" w:hAnsi="Wingdings" w:cs="Wingdings" w:hint="default"/>
    </w:rPr>
  </w:style>
  <w:style w:type="character" w:customStyle="1" w:styleId="WW8Num15z1">
    <w:name w:val="WW8Num15z1"/>
    <w:rsid w:val="0085334D"/>
  </w:style>
  <w:style w:type="character" w:customStyle="1" w:styleId="WW8Num16z0">
    <w:name w:val="WW8Num16z0"/>
    <w:rsid w:val="0085334D"/>
    <w:rPr>
      <w:b/>
    </w:rPr>
  </w:style>
  <w:style w:type="character" w:customStyle="1" w:styleId="WW8Num16z1">
    <w:name w:val="WW8Num16z1"/>
    <w:rsid w:val="0085334D"/>
  </w:style>
  <w:style w:type="character" w:customStyle="1" w:styleId="WW8Num16z2">
    <w:name w:val="WW8Num16z2"/>
    <w:rsid w:val="0085334D"/>
  </w:style>
  <w:style w:type="character" w:customStyle="1" w:styleId="WW8Num16z3">
    <w:name w:val="WW8Num16z3"/>
    <w:rsid w:val="0085334D"/>
  </w:style>
  <w:style w:type="character" w:customStyle="1" w:styleId="WW8Num16z4">
    <w:name w:val="WW8Num16z4"/>
    <w:rsid w:val="0085334D"/>
  </w:style>
  <w:style w:type="character" w:customStyle="1" w:styleId="WW8Num16z5">
    <w:name w:val="WW8Num16z5"/>
    <w:rsid w:val="0085334D"/>
  </w:style>
  <w:style w:type="character" w:customStyle="1" w:styleId="WW8Num16z6">
    <w:name w:val="WW8Num16z6"/>
    <w:rsid w:val="0085334D"/>
  </w:style>
  <w:style w:type="character" w:customStyle="1" w:styleId="WW8Num16z7">
    <w:name w:val="WW8Num16z7"/>
    <w:rsid w:val="0085334D"/>
  </w:style>
  <w:style w:type="character" w:customStyle="1" w:styleId="WW8Num16z8">
    <w:name w:val="WW8Num16z8"/>
    <w:rsid w:val="0085334D"/>
  </w:style>
  <w:style w:type="character" w:customStyle="1" w:styleId="WW8Num17z0">
    <w:name w:val="WW8Num17z0"/>
    <w:rsid w:val="0085334D"/>
    <w:rPr>
      <w:rFonts w:ascii="Wingdings" w:hAnsi="Wingdings" w:cs="Wingdings" w:hint="default"/>
      <w:b w:val="0"/>
      <w:bCs/>
      <w:sz w:val="22"/>
      <w:szCs w:val="22"/>
    </w:rPr>
  </w:style>
  <w:style w:type="character" w:customStyle="1" w:styleId="WW8Num17z1">
    <w:name w:val="WW8Num17z1"/>
    <w:rsid w:val="0085334D"/>
  </w:style>
  <w:style w:type="character" w:customStyle="1" w:styleId="WW8Num17z2">
    <w:name w:val="WW8Num17z2"/>
    <w:rsid w:val="0085334D"/>
  </w:style>
  <w:style w:type="character" w:customStyle="1" w:styleId="WW8Num17z3">
    <w:name w:val="WW8Num17z3"/>
    <w:rsid w:val="0085334D"/>
  </w:style>
  <w:style w:type="character" w:customStyle="1" w:styleId="WW8Num17z4">
    <w:name w:val="WW8Num17z4"/>
    <w:rsid w:val="0085334D"/>
  </w:style>
  <w:style w:type="character" w:customStyle="1" w:styleId="WW8Num17z5">
    <w:name w:val="WW8Num17z5"/>
    <w:rsid w:val="0085334D"/>
  </w:style>
  <w:style w:type="character" w:customStyle="1" w:styleId="WW8Num17z6">
    <w:name w:val="WW8Num17z6"/>
    <w:rsid w:val="0085334D"/>
  </w:style>
  <w:style w:type="character" w:customStyle="1" w:styleId="WW8Num17z7">
    <w:name w:val="WW8Num17z7"/>
    <w:rsid w:val="0085334D"/>
  </w:style>
  <w:style w:type="character" w:customStyle="1" w:styleId="WW8Num17z8">
    <w:name w:val="WW8Num17z8"/>
    <w:rsid w:val="0085334D"/>
  </w:style>
  <w:style w:type="character" w:customStyle="1" w:styleId="WW8Num18z0">
    <w:name w:val="WW8Num18z0"/>
    <w:rsid w:val="0085334D"/>
    <w:rPr>
      <w:b/>
    </w:rPr>
  </w:style>
  <w:style w:type="character" w:customStyle="1" w:styleId="WW8Num18z1">
    <w:name w:val="WW8Num18z1"/>
    <w:rsid w:val="0085334D"/>
  </w:style>
  <w:style w:type="character" w:customStyle="1" w:styleId="WW8Num18z2">
    <w:name w:val="WW8Num18z2"/>
    <w:rsid w:val="0085334D"/>
  </w:style>
  <w:style w:type="character" w:customStyle="1" w:styleId="WW8Num18z3">
    <w:name w:val="WW8Num18z3"/>
    <w:rsid w:val="0085334D"/>
  </w:style>
  <w:style w:type="character" w:customStyle="1" w:styleId="WW8Num18z4">
    <w:name w:val="WW8Num18z4"/>
    <w:rsid w:val="0085334D"/>
  </w:style>
  <w:style w:type="character" w:customStyle="1" w:styleId="WW8Num18z5">
    <w:name w:val="WW8Num18z5"/>
    <w:rsid w:val="0085334D"/>
  </w:style>
  <w:style w:type="character" w:customStyle="1" w:styleId="WW8Num18z6">
    <w:name w:val="WW8Num18z6"/>
    <w:rsid w:val="0085334D"/>
  </w:style>
  <w:style w:type="character" w:customStyle="1" w:styleId="WW8Num18z7">
    <w:name w:val="WW8Num18z7"/>
    <w:rsid w:val="0085334D"/>
  </w:style>
  <w:style w:type="character" w:customStyle="1" w:styleId="WW8Num18z8">
    <w:name w:val="WW8Num18z8"/>
    <w:rsid w:val="0085334D"/>
  </w:style>
  <w:style w:type="character" w:customStyle="1" w:styleId="WW8Num19z0">
    <w:name w:val="WW8Num19z0"/>
    <w:rsid w:val="0085334D"/>
    <w:rPr>
      <w:b/>
      <w:lang w:val="ru-RU"/>
    </w:rPr>
  </w:style>
  <w:style w:type="character" w:customStyle="1" w:styleId="WW8Num19z1">
    <w:name w:val="WW8Num19z1"/>
    <w:rsid w:val="0085334D"/>
  </w:style>
  <w:style w:type="character" w:customStyle="1" w:styleId="WW8Num19z2">
    <w:name w:val="WW8Num19z2"/>
    <w:rsid w:val="0085334D"/>
  </w:style>
  <w:style w:type="character" w:customStyle="1" w:styleId="WW8Num19z3">
    <w:name w:val="WW8Num19z3"/>
    <w:rsid w:val="0085334D"/>
  </w:style>
  <w:style w:type="character" w:customStyle="1" w:styleId="WW8Num19z4">
    <w:name w:val="WW8Num19z4"/>
    <w:rsid w:val="0085334D"/>
  </w:style>
  <w:style w:type="character" w:customStyle="1" w:styleId="WW8Num19z5">
    <w:name w:val="WW8Num19z5"/>
    <w:rsid w:val="0085334D"/>
  </w:style>
  <w:style w:type="character" w:customStyle="1" w:styleId="WW8Num19z6">
    <w:name w:val="WW8Num19z6"/>
    <w:rsid w:val="0085334D"/>
  </w:style>
  <w:style w:type="character" w:customStyle="1" w:styleId="WW8Num19z7">
    <w:name w:val="WW8Num19z7"/>
    <w:rsid w:val="0085334D"/>
  </w:style>
  <w:style w:type="character" w:customStyle="1" w:styleId="WW8Num19z8">
    <w:name w:val="WW8Num19z8"/>
    <w:rsid w:val="0085334D"/>
  </w:style>
  <w:style w:type="character" w:customStyle="1" w:styleId="WW8Num20z0">
    <w:name w:val="WW8Num20z0"/>
    <w:rsid w:val="0085334D"/>
    <w:rPr>
      <w:b/>
    </w:rPr>
  </w:style>
  <w:style w:type="character" w:customStyle="1" w:styleId="WW8Num20z1">
    <w:name w:val="WW8Num20z1"/>
    <w:rsid w:val="0085334D"/>
  </w:style>
  <w:style w:type="character" w:customStyle="1" w:styleId="WW8Num20z2">
    <w:name w:val="WW8Num20z2"/>
    <w:rsid w:val="0085334D"/>
  </w:style>
  <w:style w:type="character" w:customStyle="1" w:styleId="WW8Num20z3">
    <w:name w:val="WW8Num20z3"/>
    <w:rsid w:val="0085334D"/>
  </w:style>
  <w:style w:type="character" w:customStyle="1" w:styleId="WW8Num20z4">
    <w:name w:val="WW8Num20z4"/>
    <w:rsid w:val="0085334D"/>
  </w:style>
  <w:style w:type="character" w:customStyle="1" w:styleId="WW8Num20z5">
    <w:name w:val="WW8Num20z5"/>
    <w:rsid w:val="0085334D"/>
  </w:style>
  <w:style w:type="character" w:customStyle="1" w:styleId="WW8Num20z6">
    <w:name w:val="WW8Num20z6"/>
    <w:rsid w:val="0085334D"/>
  </w:style>
  <w:style w:type="character" w:customStyle="1" w:styleId="WW8Num20z7">
    <w:name w:val="WW8Num20z7"/>
    <w:rsid w:val="0085334D"/>
  </w:style>
  <w:style w:type="character" w:customStyle="1" w:styleId="WW8Num20z8">
    <w:name w:val="WW8Num20z8"/>
    <w:rsid w:val="0085334D"/>
  </w:style>
  <w:style w:type="character" w:customStyle="1" w:styleId="WW8Num21z0">
    <w:name w:val="WW8Num21z0"/>
    <w:rsid w:val="0085334D"/>
    <w:rPr>
      <w:rFonts w:ascii="Wingdings" w:hAnsi="Wingdings" w:cs="Wingdings" w:hint="default"/>
    </w:rPr>
  </w:style>
  <w:style w:type="character" w:customStyle="1" w:styleId="WW8Num21z1">
    <w:name w:val="WW8Num21z1"/>
    <w:rsid w:val="0085334D"/>
  </w:style>
  <w:style w:type="character" w:customStyle="1" w:styleId="WW8Num21z2">
    <w:name w:val="WW8Num21z2"/>
    <w:rsid w:val="0085334D"/>
  </w:style>
  <w:style w:type="character" w:customStyle="1" w:styleId="WW8Num21z3">
    <w:name w:val="WW8Num21z3"/>
    <w:rsid w:val="0085334D"/>
  </w:style>
  <w:style w:type="character" w:customStyle="1" w:styleId="WW8Num21z4">
    <w:name w:val="WW8Num21z4"/>
    <w:rsid w:val="0085334D"/>
  </w:style>
  <w:style w:type="character" w:customStyle="1" w:styleId="WW8Num21z5">
    <w:name w:val="WW8Num21z5"/>
    <w:rsid w:val="0085334D"/>
  </w:style>
  <w:style w:type="character" w:customStyle="1" w:styleId="WW8Num21z6">
    <w:name w:val="WW8Num21z6"/>
    <w:rsid w:val="0085334D"/>
  </w:style>
  <w:style w:type="character" w:customStyle="1" w:styleId="WW8Num21z7">
    <w:name w:val="WW8Num21z7"/>
    <w:rsid w:val="0085334D"/>
  </w:style>
  <w:style w:type="character" w:customStyle="1" w:styleId="WW8Num21z8">
    <w:name w:val="WW8Num21z8"/>
    <w:rsid w:val="0085334D"/>
  </w:style>
  <w:style w:type="character" w:customStyle="1" w:styleId="WW8Num22z0">
    <w:name w:val="WW8Num22z0"/>
    <w:rsid w:val="0085334D"/>
    <w:rPr>
      <w:rFonts w:ascii="Wingdings" w:hAnsi="Wingdings" w:cs="Wingdings" w:hint="default"/>
      <w:b w:val="0"/>
      <w:bCs/>
      <w:sz w:val="22"/>
      <w:szCs w:val="22"/>
    </w:rPr>
  </w:style>
  <w:style w:type="character" w:customStyle="1" w:styleId="WW8Num22z1">
    <w:name w:val="WW8Num22z1"/>
    <w:rsid w:val="0085334D"/>
  </w:style>
  <w:style w:type="character" w:customStyle="1" w:styleId="WW8Num22z2">
    <w:name w:val="WW8Num22z2"/>
    <w:rsid w:val="0085334D"/>
  </w:style>
  <w:style w:type="character" w:customStyle="1" w:styleId="WW8Num22z3">
    <w:name w:val="WW8Num22z3"/>
    <w:rsid w:val="0085334D"/>
  </w:style>
  <w:style w:type="character" w:customStyle="1" w:styleId="WW8Num22z4">
    <w:name w:val="WW8Num22z4"/>
    <w:rsid w:val="0085334D"/>
  </w:style>
  <w:style w:type="character" w:customStyle="1" w:styleId="WW8Num22z5">
    <w:name w:val="WW8Num22z5"/>
    <w:rsid w:val="0085334D"/>
  </w:style>
  <w:style w:type="character" w:customStyle="1" w:styleId="WW8Num22z6">
    <w:name w:val="WW8Num22z6"/>
    <w:rsid w:val="0085334D"/>
  </w:style>
  <w:style w:type="character" w:customStyle="1" w:styleId="WW8Num22z7">
    <w:name w:val="WW8Num22z7"/>
    <w:rsid w:val="0085334D"/>
  </w:style>
  <w:style w:type="character" w:customStyle="1" w:styleId="WW8Num22z8">
    <w:name w:val="WW8Num22z8"/>
    <w:rsid w:val="0085334D"/>
  </w:style>
  <w:style w:type="character" w:customStyle="1" w:styleId="WW8Num23z0">
    <w:name w:val="WW8Num23z0"/>
    <w:rsid w:val="0085334D"/>
    <w:rPr>
      <w:rFonts w:ascii="Wingdings" w:hAnsi="Wingdings" w:cs="Wingdings" w:hint="default"/>
    </w:rPr>
  </w:style>
  <w:style w:type="character" w:customStyle="1" w:styleId="WW8Num23z1">
    <w:name w:val="WW8Num23z1"/>
    <w:rsid w:val="0085334D"/>
  </w:style>
  <w:style w:type="character" w:customStyle="1" w:styleId="WW8Num23z2">
    <w:name w:val="WW8Num23z2"/>
    <w:rsid w:val="0085334D"/>
  </w:style>
  <w:style w:type="character" w:customStyle="1" w:styleId="WW8Num23z3">
    <w:name w:val="WW8Num23z3"/>
    <w:rsid w:val="0085334D"/>
  </w:style>
  <w:style w:type="character" w:customStyle="1" w:styleId="WW8Num23z4">
    <w:name w:val="WW8Num23z4"/>
    <w:rsid w:val="0085334D"/>
  </w:style>
  <w:style w:type="character" w:customStyle="1" w:styleId="WW8Num23z5">
    <w:name w:val="WW8Num23z5"/>
    <w:rsid w:val="0085334D"/>
  </w:style>
  <w:style w:type="character" w:customStyle="1" w:styleId="WW8Num23z6">
    <w:name w:val="WW8Num23z6"/>
    <w:rsid w:val="0085334D"/>
  </w:style>
  <w:style w:type="character" w:customStyle="1" w:styleId="WW8Num23z7">
    <w:name w:val="WW8Num23z7"/>
    <w:rsid w:val="0085334D"/>
  </w:style>
  <w:style w:type="character" w:customStyle="1" w:styleId="WW8Num23z8">
    <w:name w:val="WW8Num23z8"/>
    <w:rsid w:val="0085334D"/>
  </w:style>
  <w:style w:type="character" w:customStyle="1" w:styleId="WW8Num24z0">
    <w:name w:val="WW8Num24z0"/>
    <w:rsid w:val="0085334D"/>
    <w:rPr>
      <w:rFonts w:ascii="Wingdings" w:hAnsi="Wingdings" w:cs="Wingdings" w:hint="default"/>
    </w:rPr>
  </w:style>
  <w:style w:type="character" w:customStyle="1" w:styleId="WW8Num24z1">
    <w:name w:val="WW8Num24z1"/>
    <w:rsid w:val="0085334D"/>
    <w:rPr>
      <w:rFonts w:ascii="Courier New" w:hAnsi="Courier New" w:cs="Courier New" w:hint="default"/>
    </w:rPr>
  </w:style>
  <w:style w:type="character" w:customStyle="1" w:styleId="WW8Num24z3">
    <w:name w:val="WW8Num24z3"/>
    <w:rsid w:val="0085334D"/>
    <w:rPr>
      <w:rFonts w:ascii="Symbol" w:hAnsi="Symbol" w:cs="Symbol" w:hint="default"/>
    </w:rPr>
  </w:style>
  <w:style w:type="character" w:customStyle="1" w:styleId="WW8Num25z0">
    <w:name w:val="WW8Num25z0"/>
    <w:rsid w:val="0085334D"/>
    <w:rPr>
      <w:rFonts w:ascii="Wingdings" w:hAnsi="Wingdings" w:cs="Wingdings" w:hint="default"/>
    </w:rPr>
  </w:style>
  <w:style w:type="character" w:customStyle="1" w:styleId="WW8Num25z1">
    <w:name w:val="WW8Num25z1"/>
    <w:rsid w:val="0085334D"/>
    <w:rPr>
      <w:rFonts w:ascii="Courier New" w:hAnsi="Courier New" w:cs="Courier New" w:hint="default"/>
    </w:rPr>
  </w:style>
  <w:style w:type="character" w:customStyle="1" w:styleId="WW8Num25z3">
    <w:name w:val="WW8Num25z3"/>
    <w:rsid w:val="0085334D"/>
    <w:rPr>
      <w:rFonts w:ascii="Symbol" w:hAnsi="Symbol" w:cs="Symbol" w:hint="default"/>
    </w:rPr>
  </w:style>
  <w:style w:type="character" w:customStyle="1" w:styleId="WW8Num26z0">
    <w:name w:val="WW8Num26z0"/>
    <w:rsid w:val="0085334D"/>
    <w:rPr>
      <w:rFonts w:ascii="Wingdings" w:hAnsi="Wingdings" w:cs="Wingdings" w:hint="default"/>
    </w:rPr>
  </w:style>
  <w:style w:type="character" w:customStyle="1" w:styleId="WW8Num26z1">
    <w:name w:val="WW8Num26z1"/>
    <w:rsid w:val="0085334D"/>
    <w:rPr>
      <w:rFonts w:ascii="Courier New" w:hAnsi="Courier New" w:cs="Courier New" w:hint="default"/>
    </w:rPr>
  </w:style>
  <w:style w:type="character" w:customStyle="1" w:styleId="WW8Num26z3">
    <w:name w:val="WW8Num26z3"/>
    <w:rsid w:val="0085334D"/>
    <w:rPr>
      <w:rFonts w:ascii="Symbol" w:hAnsi="Symbol" w:cs="Symbol" w:hint="default"/>
    </w:rPr>
  </w:style>
  <w:style w:type="character" w:customStyle="1" w:styleId="WW8Num27z0">
    <w:name w:val="WW8Num27z0"/>
    <w:rsid w:val="0085334D"/>
    <w:rPr>
      <w:rFonts w:ascii="Symbol" w:hAnsi="Symbol" w:cs="Symbol" w:hint="default"/>
    </w:rPr>
  </w:style>
  <w:style w:type="character" w:customStyle="1" w:styleId="WW8Num27z1">
    <w:name w:val="WW8Num27z1"/>
    <w:rsid w:val="0085334D"/>
    <w:rPr>
      <w:rFonts w:ascii="Courier New" w:hAnsi="Courier New" w:cs="Courier New" w:hint="default"/>
    </w:rPr>
  </w:style>
  <w:style w:type="character" w:customStyle="1" w:styleId="WW8Num27z2">
    <w:name w:val="WW8Num27z2"/>
    <w:rsid w:val="0085334D"/>
    <w:rPr>
      <w:rFonts w:ascii="Wingdings" w:hAnsi="Wingdings" w:cs="Wingdings" w:hint="default"/>
    </w:rPr>
  </w:style>
  <w:style w:type="character" w:customStyle="1" w:styleId="WW8Num28z0">
    <w:name w:val="WW8Num28z0"/>
    <w:rsid w:val="0085334D"/>
    <w:rPr>
      <w:rFonts w:ascii="Times New Roman" w:hAnsi="Times New Roman" w:cs="Times New Roman" w:hint="default"/>
    </w:rPr>
  </w:style>
  <w:style w:type="character" w:customStyle="1" w:styleId="2">
    <w:name w:val="Основной шрифт абзаца2"/>
    <w:rsid w:val="0085334D"/>
  </w:style>
  <w:style w:type="character" w:customStyle="1" w:styleId="WW8Num11z2">
    <w:name w:val="WW8Num11z2"/>
    <w:rsid w:val="0085334D"/>
  </w:style>
  <w:style w:type="character" w:customStyle="1" w:styleId="WW8Num11z3">
    <w:name w:val="WW8Num11z3"/>
    <w:rsid w:val="0085334D"/>
  </w:style>
  <w:style w:type="character" w:customStyle="1" w:styleId="WW8Num11z4">
    <w:name w:val="WW8Num11z4"/>
    <w:rsid w:val="0085334D"/>
  </w:style>
  <w:style w:type="character" w:customStyle="1" w:styleId="WW8Num11z5">
    <w:name w:val="WW8Num11z5"/>
    <w:rsid w:val="0085334D"/>
  </w:style>
  <w:style w:type="character" w:customStyle="1" w:styleId="WW8Num11z6">
    <w:name w:val="WW8Num11z6"/>
    <w:rsid w:val="0085334D"/>
  </w:style>
  <w:style w:type="character" w:customStyle="1" w:styleId="WW8Num11z7">
    <w:name w:val="WW8Num11z7"/>
    <w:rsid w:val="0085334D"/>
  </w:style>
  <w:style w:type="character" w:customStyle="1" w:styleId="WW8Num11z8">
    <w:name w:val="WW8Num11z8"/>
    <w:rsid w:val="0085334D"/>
  </w:style>
  <w:style w:type="character" w:customStyle="1" w:styleId="WW8Num13z2">
    <w:name w:val="WW8Num13z2"/>
    <w:rsid w:val="0085334D"/>
  </w:style>
  <w:style w:type="character" w:customStyle="1" w:styleId="WW8Num13z3">
    <w:name w:val="WW8Num13z3"/>
    <w:rsid w:val="0085334D"/>
  </w:style>
  <w:style w:type="character" w:customStyle="1" w:styleId="WW8Num13z4">
    <w:name w:val="WW8Num13z4"/>
    <w:rsid w:val="0085334D"/>
  </w:style>
  <w:style w:type="character" w:customStyle="1" w:styleId="WW8Num13z5">
    <w:name w:val="WW8Num13z5"/>
    <w:rsid w:val="0085334D"/>
  </w:style>
  <w:style w:type="character" w:customStyle="1" w:styleId="WW8Num13z6">
    <w:name w:val="WW8Num13z6"/>
    <w:rsid w:val="0085334D"/>
  </w:style>
  <w:style w:type="character" w:customStyle="1" w:styleId="WW8Num13z7">
    <w:name w:val="WW8Num13z7"/>
    <w:rsid w:val="0085334D"/>
  </w:style>
  <w:style w:type="character" w:customStyle="1" w:styleId="WW8Num13z8">
    <w:name w:val="WW8Num13z8"/>
    <w:rsid w:val="0085334D"/>
  </w:style>
  <w:style w:type="character" w:customStyle="1" w:styleId="WW8Num14z2">
    <w:name w:val="WW8Num14z2"/>
    <w:rsid w:val="0085334D"/>
  </w:style>
  <w:style w:type="character" w:customStyle="1" w:styleId="WW8Num14z3">
    <w:name w:val="WW8Num14z3"/>
    <w:rsid w:val="0085334D"/>
  </w:style>
  <w:style w:type="character" w:customStyle="1" w:styleId="WW8Num14z4">
    <w:name w:val="WW8Num14z4"/>
    <w:rsid w:val="0085334D"/>
  </w:style>
  <w:style w:type="character" w:customStyle="1" w:styleId="WW8Num14z5">
    <w:name w:val="WW8Num14z5"/>
    <w:rsid w:val="0085334D"/>
  </w:style>
  <w:style w:type="character" w:customStyle="1" w:styleId="WW8Num14z6">
    <w:name w:val="WW8Num14z6"/>
    <w:rsid w:val="0085334D"/>
  </w:style>
  <w:style w:type="character" w:customStyle="1" w:styleId="WW8Num14z7">
    <w:name w:val="WW8Num14z7"/>
    <w:rsid w:val="0085334D"/>
  </w:style>
  <w:style w:type="character" w:customStyle="1" w:styleId="WW8Num14z8">
    <w:name w:val="WW8Num14z8"/>
    <w:rsid w:val="0085334D"/>
  </w:style>
  <w:style w:type="character" w:customStyle="1" w:styleId="WW8Num15z2">
    <w:name w:val="WW8Num15z2"/>
    <w:rsid w:val="0085334D"/>
  </w:style>
  <w:style w:type="character" w:customStyle="1" w:styleId="WW8Num15z3">
    <w:name w:val="WW8Num15z3"/>
    <w:rsid w:val="0085334D"/>
  </w:style>
  <w:style w:type="character" w:customStyle="1" w:styleId="WW8Num15z4">
    <w:name w:val="WW8Num15z4"/>
    <w:rsid w:val="0085334D"/>
  </w:style>
  <w:style w:type="character" w:customStyle="1" w:styleId="WW8Num15z5">
    <w:name w:val="WW8Num15z5"/>
    <w:rsid w:val="0085334D"/>
  </w:style>
  <w:style w:type="character" w:customStyle="1" w:styleId="WW8Num15z6">
    <w:name w:val="WW8Num15z6"/>
    <w:rsid w:val="0085334D"/>
  </w:style>
  <w:style w:type="character" w:customStyle="1" w:styleId="WW8Num15z7">
    <w:name w:val="WW8Num15z7"/>
    <w:rsid w:val="0085334D"/>
  </w:style>
  <w:style w:type="character" w:customStyle="1" w:styleId="WW8Num15z8">
    <w:name w:val="WW8Num15z8"/>
    <w:rsid w:val="0085334D"/>
  </w:style>
  <w:style w:type="character" w:customStyle="1" w:styleId="WW8Num5z1">
    <w:name w:val="WW8Num5z1"/>
    <w:rsid w:val="0085334D"/>
    <w:rPr>
      <w:rFonts w:ascii="Courier New" w:hAnsi="Courier New" w:cs="Courier New" w:hint="default"/>
    </w:rPr>
  </w:style>
  <w:style w:type="character" w:customStyle="1" w:styleId="WW8Num5z2">
    <w:name w:val="WW8Num5z2"/>
    <w:rsid w:val="0085334D"/>
    <w:rPr>
      <w:rFonts w:ascii="Wingdings" w:hAnsi="Wingdings" w:cs="Wingdings" w:hint="default"/>
    </w:rPr>
  </w:style>
  <w:style w:type="character" w:customStyle="1" w:styleId="WW8Num6z2">
    <w:name w:val="WW8Num6z2"/>
    <w:rsid w:val="0085334D"/>
    <w:rPr>
      <w:rFonts w:ascii="Wingdings" w:hAnsi="Wingdings" w:cs="Wingdings" w:hint="default"/>
    </w:rPr>
  </w:style>
  <w:style w:type="character" w:customStyle="1" w:styleId="WW8Num6z3">
    <w:name w:val="WW8Num6z3"/>
    <w:rsid w:val="0085334D"/>
    <w:rPr>
      <w:rFonts w:ascii="Symbol" w:hAnsi="Symbol" w:cs="Symbol" w:hint="default"/>
    </w:rPr>
  </w:style>
  <w:style w:type="character" w:customStyle="1" w:styleId="WW8Num7z2">
    <w:name w:val="WW8Num7z2"/>
    <w:rsid w:val="0085334D"/>
    <w:rPr>
      <w:rFonts w:ascii="Wingdings" w:hAnsi="Wingdings" w:cs="Wingdings" w:hint="default"/>
    </w:rPr>
  </w:style>
  <w:style w:type="character" w:customStyle="1" w:styleId="WW8Num7z3">
    <w:name w:val="WW8Num7z3"/>
    <w:rsid w:val="0085334D"/>
    <w:rPr>
      <w:rFonts w:ascii="Symbol" w:hAnsi="Symbol" w:cs="Symbol" w:hint="default"/>
    </w:rPr>
  </w:style>
  <w:style w:type="character" w:customStyle="1" w:styleId="11">
    <w:name w:val="Основной шрифт абзаца1"/>
    <w:rsid w:val="0085334D"/>
  </w:style>
  <w:style w:type="character" w:customStyle="1" w:styleId="ab">
    <w:name w:val="Символ нумерации"/>
    <w:rsid w:val="0085334D"/>
  </w:style>
  <w:style w:type="character" w:customStyle="1" w:styleId="WW8Num12z2">
    <w:name w:val="WW8Num12z2"/>
    <w:rsid w:val="0085334D"/>
  </w:style>
  <w:style w:type="character" w:customStyle="1" w:styleId="WW8Num12z3">
    <w:name w:val="WW8Num12z3"/>
    <w:rsid w:val="0085334D"/>
  </w:style>
  <w:style w:type="character" w:customStyle="1" w:styleId="WW8Num12z4">
    <w:name w:val="WW8Num12z4"/>
    <w:rsid w:val="0085334D"/>
  </w:style>
  <w:style w:type="character" w:customStyle="1" w:styleId="WW8Num12z5">
    <w:name w:val="WW8Num12z5"/>
    <w:rsid w:val="0085334D"/>
  </w:style>
  <w:style w:type="character" w:customStyle="1" w:styleId="WW8Num12z6">
    <w:name w:val="WW8Num12z6"/>
    <w:rsid w:val="0085334D"/>
  </w:style>
  <w:style w:type="character" w:customStyle="1" w:styleId="WW8Num12z7">
    <w:name w:val="WW8Num12z7"/>
    <w:rsid w:val="0085334D"/>
  </w:style>
  <w:style w:type="character" w:customStyle="1" w:styleId="WW8Num12z8">
    <w:name w:val="WW8Num12z8"/>
    <w:rsid w:val="0085334D"/>
  </w:style>
  <w:style w:type="character" w:customStyle="1" w:styleId="ac">
    <w:name w:val="Маркеры списка"/>
    <w:rsid w:val="0085334D"/>
    <w:rPr>
      <w:rFonts w:ascii="OpenSymbol" w:eastAsia="OpenSymbol" w:hAnsi="OpenSymbol" w:cs="OpenSymbol"/>
    </w:rPr>
  </w:style>
  <w:style w:type="paragraph" w:styleId="ad">
    <w:name w:val="Title"/>
    <w:basedOn w:val="a0"/>
    <w:next w:val="ae"/>
    <w:link w:val="af"/>
    <w:rsid w:val="0085334D"/>
    <w:pPr>
      <w:keepNext/>
      <w:suppressAutoHyphens/>
      <w:spacing w:before="240" w:after="120" w:line="240" w:lineRule="auto"/>
    </w:pPr>
    <w:rPr>
      <w:rFonts w:ascii="Arial" w:eastAsia="SimSun" w:hAnsi="Arial" w:cs="Lucida Sans"/>
      <w:sz w:val="28"/>
      <w:szCs w:val="28"/>
      <w:lang w:eastAsia="ar-SA"/>
    </w:rPr>
  </w:style>
  <w:style w:type="character" w:customStyle="1" w:styleId="af">
    <w:name w:val="Название Знак"/>
    <w:basedOn w:val="a1"/>
    <w:link w:val="ad"/>
    <w:rsid w:val="0085334D"/>
    <w:rPr>
      <w:rFonts w:ascii="Arial" w:eastAsia="SimSun" w:hAnsi="Arial" w:cs="Lucida Sans"/>
      <w:sz w:val="28"/>
      <w:szCs w:val="28"/>
      <w:lang w:eastAsia="ar-SA"/>
    </w:rPr>
  </w:style>
  <w:style w:type="paragraph" w:styleId="ae">
    <w:name w:val="Body Text"/>
    <w:basedOn w:val="a0"/>
    <w:link w:val="af0"/>
    <w:rsid w:val="0085334D"/>
    <w:pPr>
      <w:suppressAutoHyphens/>
      <w:spacing w:after="120" w:line="240" w:lineRule="auto"/>
    </w:pPr>
    <w:rPr>
      <w:rFonts w:ascii="Times New Roman" w:eastAsia="Times New Roman" w:hAnsi="Times New Roman" w:cs="Times New Roman"/>
      <w:sz w:val="24"/>
      <w:szCs w:val="24"/>
      <w:lang w:eastAsia="ar-SA"/>
    </w:rPr>
  </w:style>
  <w:style w:type="character" w:customStyle="1" w:styleId="af0">
    <w:name w:val="Основной текст Знак"/>
    <w:basedOn w:val="a1"/>
    <w:link w:val="ae"/>
    <w:rsid w:val="0085334D"/>
    <w:rPr>
      <w:rFonts w:ascii="Times New Roman" w:eastAsia="Times New Roman" w:hAnsi="Times New Roman" w:cs="Times New Roman"/>
      <w:sz w:val="24"/>
      <w:szCs w:val="24"/>
      <w:lang w:eastAsia="ar-SA"/>
    </w:rPr>
  </w:style>
  <w:style w:type="paragraph" w:styleId="af1">
    <w:name w:val="List"/>
    <w:basedOn w:val="ae"/>
    <w:rsid w:val="0085334D"/>
    <w:rPr>
      <w:rFonts w:cs="Lucida Sans"/>
    </w:rPr>
  </w:style>
  <w:style w:type="paragraph" w:customStyle="1" w:styleId="20">
    <w:name w:val="Название2"/>
    <w:basedOn w:val="a0"/>
    <w:rsid w:val="0085334D"/>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21">
    <w:name w:val="Указатель2"/>
    <w:basedOn w:val="a0"/>
    <w:rsid w:val="0085334D"/>
    <w:pPr>
      <w:suppressLineNumbers/>
      <w:suppressAutoHyphens/>
      <w:spacing w:after="0" w:line="240" w:lineRule="auto"/>
    </w:pPr>
    <w:rPr>
      <w:rFonts w:ascii="Times New Roman" w:eastAsia="Times New Roman" w:hAnsi="Times New Roman" w:cs="Lucida Sans"/>
      <w:sz w:val="24"/>
      <w:szCs w:val="24"/>
      <w:lang w:eastAsia="ar-SA"/>
    </w:rPr>
  </w:style>
  <w:style w:type="paragraph" w:customStyle="1" w:styleId="12">
    <w:name w:val="Название1"/>
    <w:basedOn w:val="a0"/>
    <w:rsid w:val="0085334D"/>
    <w:pPr>
      <w:suppressLineNumbers/>
      <w:suppressAutoHyphens/>
      <w:spacing w:before="120" w:after="120" w:line="240" w:lineRule="auto"/>
    </w:pPr>
    <w:rPr>
      <w:rFonts w:ascii="Times New Roman" w:eastAsia="Times New Roman" w:hAnsi="Times New Roman" w:cs="Lucida Sans"/>
      <w:i/>
      <w:iCs/>
      <w:sz w:val="24"/>
      <w:szCs w:val="24"/>
      <w:lang w:eastAsia="ar-SA"/>
    </w:rPr>
  </w:style>
  <w:style w:type="paragraph" w:customStyle="1" w:styleId="13">
    <w:name w:val="Указатель1"/>
    <w:basedOn w:val="a0"/>
    <w:rsid w:val="0085334D"/>
    <w:pPr>
      <w:suppressLineNumbers/>
      <w:suppressAutoHyphens/>
      <w:spacing w:after="0" w:line="240" w:lineRule="auto"/>
    </w:pPr>
    <w:rPr>
      <w:rFonts w:ascii="Times New Roman" w:eastAsia="Times New Roman" w:hAnsi="Times New Roman" w:cs="Lucida Sans"/>
      <w:sz w:val="24"/>
      <w:szCs w:val="24"/>
      <w:lang w:eastAsia="ar-SA"/>
    </w:rPr>
  </w:style>
  <w:style w:type="paragraph" w:styleId="af2">
    <w:name w:val="Subtitle"/>
    <w:basedOn w:val="ad"/>
    <w:next w:val="ae"/>
    <w:link w:val="af3"/>
    <w:qFormat/>
    <w:rsid w:val="0085334D"/>
    <w:pPr>
      <w:jc w:val="center"/>
    </w:pPr>
    <w:rPr>
      <w:i/>
      <w:iCs/>
    </w:rPr>
  </w:style>
  <w:style w:type="character" w:customStyle="1" w:styleId="af3">
    <w:name w:val="Подзаголовок Знак"/>
    <w:basedOn w:val="a1"/>
    <w:link w:val="af2"/>
    <w:rsid w:val="0085334D"/>
    <w:rPr>
      <w:rFonts w:ascii="Arial" w:eastAsia="SimSun" w:hAnsi="Arial" w:cs="Lucida Sans"/>
      <w:i/>
      <w:iCs/>
      <w:sz w:val="28"/>
      <w:szCs w:val="28"/>
      <w:lang w:eastAsia="ar-SA"/>
    </w:rPr>
  </w:style>
  <w:style w:type="paragraph" w:customStyle="1" w:styleId="210">
    <w:name w:val="Основной текст с отступом 21"/>
    <w:basedOn w:val="a0"/>
    <w:rsid w:val="0085334D"/>
    <w:pPr>
      <w:suppressAutoHyphens/>
      <w:spacing w:after="0" w:line="360" w:lineRule="auto"/>
      <w:ind w:firstLine="709"/>
      <w:jc w:val="both"/>
    </w:pPr>
    <w:rPr>
      <w:rFonts w:ascii="Times New Roman" w:eastAsia="Times New Roman" w:hAnsi="Times New Roman" w:cs="Times New Roman"/>
      <w:sz w:val="28"/>
      <w:szCs w:val="24"/>
      <w:lang w:eastAsia="ar-SA"/>
    </w:rPr>
  </w:style>
  <w:style w:type="character" w:customStyle="1" w:styleId="14">
    <w:name w:val="Текст выноски Знак1"/>
    <w:basedOn w:val="a1"/>
    <w:rsid w:val="0085334D"/>
    <w:rPr>
      <w:rFonts w:ascii="Tahoma" w:eastAsia="Times New Roman" w:hAnsi="Tahoma" w:cs="Tahoma"/>
      <w:sz w:val="16"/>
      <w:szCs w:val="16"/>
      <w:lang w:eastAsia="ar-SA"/>
    </w:rPr>
  </w:style>
  <w:style w:type="paragraph" w:customStyle="1" w:styleId="af4">
    <w:name w:val="Содержимое таблицы"/>
    <w:basedOn w:val="a0"/>
    <w:rsid w:val="0085334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5">
    <w:name w:val="Заголовок таблицы"/>
    <w:basedOn w:val="af4"/>
    <w:rsid w:val="0085334D"/>
    <w:pPr>
      <w:jc w:val="center"/>
    </w:pPr>
    <w:rPr>
      <w:b/>
      <w:bCs/>
    </w:rPr>
  </w:style>
  <w:style w:type="paragraph" w:styleId="af6">
    <w:name w:val="Body Text Indent"/>
    <w:basedOn w:val="a0"/>
    <w:link w:val="af7"/>
    <w:rsid w:val="0085334D"/>
    <w:pPr>
      <w:suppressAutoHyphens/>
      <w:spacing w:after="0" w:line="360" w:lineRule="auto"/>
      <w:ind w:firstLine="709"/>
      <w:jc w:val="both"/>
    </w:pPr>
    <w:rPr>
      <w:rFonts w:ascii="Times New Roman" w:eastAsia="Times New Roman" w:hAnsi="Times New Roman" w:cs="Times New Roman"/>
      <w:sz w:val="28"/>
      <w:szCs w:val="24"/>
      <w:lang w:eastAsia="ar-SA"/>
    </w:rPr>
  </w:style>
  <w:style w:type="character" w:customStyle="1" w:styleId="af7">
    <w:name w:val="Основной текст с отступом Знак"/>
    <w:basedOn w:val="a1"/>
    <w:link w:val="af6"/>
    <w:rsid w:val="0085334D"/>
    <w:rPr>
      <w:rFonts w:ascii="Times New Roman" w:eastAsia="Times New Roman" w:hAnsi="Times New Roman" w:cs="Times New Roman"/>
      <w:sz w:val="28"/>
      <w:szCs w:val="24"/>
      <w:lang w:eastAsia="ar-SA"/>
    </w:rPr>
  </w:style>
  <w:style w:type="paragraph" w:customStyle="1" w:styleId="FR1">
    <w:name w:val="FR1"/>
    <w:rsid w:val="0085334D"/>
    <w:pPr>
      <w:widowControl w:val="0"/>
      <w:suppressAutoHyphens/>
      <w:snapToGrid w:val="0"/>
      <w:spacing w:before="380" w:after="0" w:line="252" w:lineRule="auto"/>
      <w:ind w:left="320" w:right="200"/>
      <w:jc w:val="center"/>
    </w:pPr>
    <w:rPr>
      <w:rFonts w:ascii="Times New Roman" w:eastAsia="Times New Roman" w:hAnsi="Times New Roman" w:cs="Times New Roman"/>
      <w:b/>
      <w:sz w:val="18"/>
      <w:szCs w:val="20"/>
      <w:lang w:eastAsia="ar-SA"/>
    </w:rPr>
  </w:style>
  <w:style w:type="paragraph" w:styleId="af8">
    <w:name w:val="header"/>
    <w:basedOn w:val="a0"/>
    <w:link w:val="af9"/>
    <w:uiPriority w:val="99"/>
    <w:unhideWhenUsed/>
    <w:rsid w:val="0085334D"/>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9">
    <w:name w:val="Верхний колонтитул Знак"/>
    <w:basedOn w:val="a1"/>
    <w:link w:val="af8"/>
    <w:uiPriority w:val="99"/>
    <w:rsid w:val="0085334D"/>
    <w:rPr>
      <w:rFonts w:ascii="Times New Roman" w:eastAsia="Times New Roman" w:hAnsi="Times New Roman" w:cs="Times New Roman"/>
      <w:sz w:val="24"/>
      <w:szCs w:val="24"/>
      <w:lang w:eastAsia="ar-SA"/>
    </w:rPr>
  </w:style>
  <w:style w:type="paragraph" w:styleId="afa">
    <w:name w:val="footer"/>
    <w:basedOn w:val="a0"/>
    <w:link w:val="afb"/>
    <w:uiPriority w:val="99"/>
    <w:unhideWhenUsed/>
    <w:rsid w:val="0085334D"/>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b">
    <w:name w:val="Нижний колонтитул Знак"/>
    <w:basedOn w:val="a1"/>
    <w:link w:val="afa"/>
    <w:uiPriority w:val="99"/>
    <w:rsid w:val="0085334D"/>
    <w:rPr>
      <w:rFonts w:ascii="Times New Roman" w:eastAsia="Times New Roman" w:hAnsi="Times New Roman" w:cs="Times New Roman"/>
      <w:sz w:val="24"/>
      <w:szCs w:val="24"/>
      <w:lang w:eastAsia="ar-SA"/>
    </w:rPr>
  </w:style>
  <w:style w:type="paragraph" w:customStyle="1" w:styleId="headertext">
    <w:name w:val="headertext"/>
    <w:basedOn w:val="a0"/>
    <w:rsid w:val="0085334D"/>
    <w:pPr>
      <w:spacing w:before="100" w:beforeAutospacing="1" w:after="100" w:afterAutospacing="1" w:line="240" w:lineRule="auto"/>
    </w:pPr>
    <w:rPr>
      <w:rFonts w:ascii="Times New Roman" w:eastAsia="Times New Roman" w:hAnsi="Times New Roman" w:cs="Times New Roman"/>
      <w:sz w:val="24"/>
      <w:szCs w:val="24"/>
      <w:u w:color="000000"/>
      <w:lang w:eastAsia="ru-RU"/>
    </w:rPr>
  </w:style>
  <w:style w:type="numbering" w:customStyle="1" w:styleId="a">
    <w:name w:val="Пункты"/>
    <w:rsid w:val="0085334D"/>
    <w:pPr>
      <w:numPr>
        <w:numId w:val="46"/>
      </w:numPr>
    </w:pPr>
  </w:style>
  <w:style w:type="paragraph" w:styleId="afc">
    <w:name w:val="Revision"/>
    <w:hidden/>
    <w:uiPriority w:val="99"/>
    <w:semiHidden/>
    <w:rsid w:val="0085334D"/>
    <w:pPr>
      <w:spacing w:after="0" w:line="240" w:lineRule="auto"/>
    </w:pPr>
    <w:rPr>
      <w:rFonts w:ascii="Times New Roman" w:eastAsia="Times New Roman" w:hAnsi="Times New Roman" w:cs="Times New Roman"/>
      <w:sz w:val="24"/>
      <w:szCs w:val="24"/>
      <w:lang w:eastAsia="ar-SA"/>
    </w:rPr>
  </w:style>
  <w:style w:type="paragraph" w:customStyle="1" w:styleId="c5">
    <w:name w:val="c5"/>
    <w:basedOn w:val="a0"/>
    <w:rsid w:val="008533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hXSd26R5QgM&amp;t=523s" TargetMode="External"/><Relationship Id="rId18" Type="http://schemas.openxmlformats.org/officeDocument/2006/relationships/hyperlink" Target="https://www.youtube.com/watch?v=zy2xk62gAPk&amp;t=40s" TargetMode="External"/><Relationship Id="rId26" Type="http://schemas.openxmlformats.org/officeDocument/2006/relationships/hyperlink" Target="https://resh.edu.ru/subject/lesson/7171/main/292012/" TargetMode="External"/><Relationship Id="rId39" Type="http://schemas.openxmlformats.org/officeDocument/2006/relationships/hyperlink" Target="https://www.youtube.com/watch?v=CnazZqQD2E8&amp;t=462s" TargetMode="External"/><Relationship Id="rId21" Type="http://schemas.openxmlformats.org/officeDocument/2006/relationships/hyperlink" Target="https://resh.edu.ru/subject/lesson/1092/" TargetMode="External"/><Relationship Id="rId34" Type="http://schemas.openxmlformats.org/officeDocument/2006/relationships/hyperlink" Target="https://resh.edu.ru/subject/lesson/7164/main/315681/" TargetMode="External"/><Relationship Id="rId42" Type="http://schemas.openxmlformats.org/officeDocument/2006/relationships/image" Target="media/image4.jpeg"/><Relationship Id="rId47" Type="http://schemas.openxmlformats.org/officeDocument/2006/relationships/image" Target="media/image9.jpeg"/><Relationship Id="rId50" Type="http://schemas.openxmlformats.org/officeDocument/2006/relationships/image" Target="media/image12.jpeg"/><Relationship Id="rId55" Type="http://schemas.openxmlformats.org/officeDocument/2006/relationships/hyperlink" Target="http://www.music-dic.ru" TargetMode="External"/><Relationship Id="rId63" Type="http://schemas.openxmlformats.org/officeDocument/2006/relationships/theme" Target="theme/theme1.xml"/><Relationship Id="rId7" Type="http://schemas.openxmlformats.org/officeDocument/2006/relationships/hyperlink" Target="https://www.youtube.com/watch?v=UO4aIeB6iMM" TargetMode="External"/><Relationship Id="rId2" Type="http://schemas.openxmlformats.org/officeDocument/2006/relationships/styles" Target="styles.xml"/><Relationship Id="rId16" Type="http://schemas.openxmlformats.org/officeDocument/2006/relationships/hyperlink" Target="https://www.youtube.com/watch?v=IJHKTolLNCc&amp;t=1s" TargetMode="External"/><Relationship Id="rId20" Type="http://schemas.openxmlformats.org/officeDocument/2006/relationships/hyperlink" Target="https://resh.edu.ru/subject/lesson/7172/main/315952/" TargetMode="External"/><Relationship Id="rId29" Type="http://schemas.openxmlformats.org/officeDocument/2006/relationships/hyperlink" Target="https://resh.edu.ru/subject/lesson/7173/main/254414/" TargetMode="External"/><Relationship Id="rId41" Type="http://schemas.openxmlformats.org/officeDocument/2006/relationships/image" Target="media/image3.jpeg"/><Relationship Id="rId54" Type="http://schemas.openxmlformats.org/officeDocument/2006/relationships/hyperlink" Target="http://classic.chubrik.ru"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TIkunwA8wvs" TargetMode="External"/><Relationship Id="rId11" Type="http://schemas.openxmlformats.org/officeDocument/2006/relationships/hyperlink" Target="https://www.youtube.com/watch?v=8MpYdXemC0s&amp;t=504s" TargetMode="External"/><Relationship Id="rId24" Type="http://schemas.openxmlformats.org/officeDocument/2006/relationships/hyperlink" Target="https://resh.edu.ru/subject/lesson/7174/main/315918/" TargetMode="External"/><Relationship Id="rId32" Type="http://schemas.openxmlformats.org/officeDocument/2006/relationships/hyperlink" Target="https://resh.edu.ru/subject/lesson/7422/main/255316/" TargetMode="External"/><Relationship Id="rId37" Type="http://schemas.openxmlformats.org/officeDocument/2006/relationships/hyperlink" Target="https://resh.edu.ru/subject/lesson/3172/main/" TargetMode="External"/><Relationship Id="rId40" Type="http://schemas.openxmlformats.org/officeDocument/2006/relationships/image" Target="media/image2.jpeg"/><Relationship Id="rId45" Type="http://schemas.openxmlformats.org/officeDocument/2006/relationships/image" Target="media/image7.jpeg"/><Relationship Id="rId53" Type="http://schemas.openxmlformats.org/officeDocument/2006/relationships/hyperlink" Target="http://ru.wikipedia.org/wiki" TargetMode="External"/><Relationship Id="rId58" Type="http://schemas.openxmlformats.org/officeDocument/2006/relationships/hyperlink" Target="https://resh.edu.ru/" TargetMode="External"/><Relationship Id="rId5" Type="http://schemas.openxmlformats.org/officeDocument/2006/relationships/image" Target="media/image1.emf"/><Relationship Id="rId15" Type="http://schemas.openxmlformats.org/officeDocument/2006/relationships/hyperlink" Target="https://resh.edu.ru/subject/lesson/7167/main/254446/" TargetMode="External"/><Relationship Id="rId23" Type="http://schemas.openxmlformats.org/officeDocument/2006/relationships/hyperlink" Target="https://www.youtube.com/watch?v=yrF2IK7w5XY&amp;t=122s" TargetMode="External"/><Relationship Id="rId28" Type="http://schemas.openxmlformats.org/officeDocument/2006/relationships/hyperlink" Target="https://www.youtube.com/watch?v=V6P3Lo7ZKmc&amp;t=265s" TargetMode="External"/><Relationship Id="rId36" Type="http://schemas.openxmlformats.org/officeDocument/2006/relationships/hyperlink" Target="https://www.youtube.com/watch?v=CDzrERc0VjU&amp;t=142s" TargetMode="External"/><Relationship Id="rId49" Type="http://schemas.openxmlformats.org/officeDocument/2006/relationships/image" Target="media/image11.jpeg"/><Relationship Id="rId57" Type="http://schemas.openxmlformats.org/officeDocument/2006/relationships/hyperlink" Target="http://collection.crossedu.ru/catalog/rubr/f544b3b7f1f45b76f453552f31d9b164" TargetMode="External"/><Relationship Id="rId61" Type="http://schemas.openxmlformats.org/officeDocument/2006/relationships/hyperlink" Target="http://www.music-dic.ru" TargetMode="External"/><Relationship Id="rId10" Type="http://schemas.openxmlformats.org/officeDocument/2006/relationships/hyperlink" Target="https://www.youtube.com/watch?v=tuVvZFm61lg&amp;t=150s" TargetMode="External"/><Relationship Id="rId19" Type="http://schemas.openxmlformats.org/officeDocument/2006/relationships/hyperlink" Target="https://resh.edu.ru/subject/lesson/7172/main/315952/" TargetMode="External"/><Relationship Id="rId31" Type="http://schemas.openxmlformats.org/officeDocument/2006/relationships/hyperlink" Target="https://resh.edu.ru/subject/lesson/7422/main/255316/" TargetMode="External"/><Relationship Id="rId44" Type="http://schemas.openxmlformats.org/officeDocument/2006/relationships/image" Target="media/image6.jpeg"/><Relationship Id="rId52" Type="http://schemas.openxmlformats.org/officeDocument/2006/relationships/hyperlink" Target="https://resh.edu.ru/" TargetMode="External"/><Relationship Id="rId60" Type="http://schemas.openxmlformats.org/officeDocument/2006/relationships/hyperlink" Target="http://classic.chubrik.ru" TargetMode="External"/><Relationship Id="rId4" Type="http://schemas.openxmlformats.org/officeDocument/2006/relationships/webSettings" Target="webSettings.xml"/><Relationship Id="rId9" Type="http://schemas.openxmlformats.org/officeDocument/2006/relationships/hyperlink" Target="https://www.youtube.com/watch?v=tuVvZFm61lg&amp;t=150s" TargetMode="External"/><Relationship Id="rId14" Type="http://schemas.openxmlformats.org/officeDocument/2006/relationships/hyperlink" Target="https://resh.edu.ru/subject/lesson/7167/main/254446/" TargetMode="External"/><Relationship Id="rId22" Type="http://schemas.openxmlformats.org/officeDocument/2006/relationships/hyperlink" Target="https://www.youtube.com/watch?v=yrF2IK7w5XY&amp;t=122s" TargetMode="External"/><Relationship Id="rId27" Type="http://schemas.openxmlformats.org/officeDocument/2006/relationships/hyperlink" Target="https://www.youtube.com/watch?v=V6P3Lo7ZKmc&amp;t=265s" TargetMode="External"/><Relationship Id="rId30" Type="http://schemas.openxmlformats.org/officeDocument/2006/relationships/hyperlink" Target="https://resh.edu.ru/subject/lesson/7173/main/254414/" TargetMode="External"/><Relationship Id="rId35" Type="http://schemas.openxmlformats.org/officeDocument/2006/relationships/hyperlink" Target="https://www.youtube.com/watch?v=gc3Ntv3nfBM&amp;t=6s" TargetMode="External"/><Relationship Id="rId43" Type="http://schemas.openxmlformats.org/officeDocument/2006/relationships/image" Target="media/image5.jpeg"/><Relationship Id="rId48" Type="http://schemas.openxmlformats.org/officeDocument/2006/relationships/image" Target="media/image10.jpeg"/><Relationship Id="rId56" Type="http://schemas.openxmlformats.org/officeDocument/2006/relationships/hyperlink" Target="http://dic.academic.ru/contents.nsf/dic_music" TargetMode="External"/><Relationship Id="rId8" Type="http://schemas.openxmlformats.org/officeDocument/2006/relationships/hyperlink" Target="https://www.youtube.com/watch?v=UO4aIeB6iMM" TargetMode="External"/><Relationship Id="rId51" Type="http://schemas.openxmlformats.org/officeDocument/2006/relationships/image" Target="media/image13.jpeg"/><Relationship Id="rId3" Type="http://schemas.openxmlformats.org/officeDocument/2006/relationships/settings" Target="settings.xml"/><Relationship Id="rId12" Type="http://schemas.openxmlformats.org/officeDocument/2006/relationships/hyperlink" Target="https://resh.edu.ru/subject/lesson/7421/main/314770/" TargetMode="External"/><Relationship Id="rId17" Type="http://schemas.openxmlformats.org/officeDocument/2006/relationships/hyperlink" Target="https://resh.edu.ru/subject/lesson/3250/main/" TargetMode="External"/><Relationship Id="rId25" Type="http://schemas.openxmlformats.org/officeDocument/2006/relationships/hyperlink" Target="https://resh.edu.ru/subject/lesson/7171/main/292012/" TargetMode="External"/><Relationship Id="rId33" Type="http://schemas.openxmlformats.org/officeDocument/2006/relationships/hyperlink" Target="https://resh.edu.ru/subject/lesson/7422/main/255316/" TargetMode="External"/><Relationship Id="rId38" Type="http://schemas.openxmlformats.org/officeDocument/2006/relationships/hyperlink" Target="https://www.youtube.com/watch?v=hZFPCQAgu2o&amp;t=115s" TargetMode="External"/><Relationship Id="rId46" Type="http://schemas.openxmlformats.org/officeDocument/2006/relationships/image" Target="media/image8.jpeg"/><Relationship Id="rId59" Type="http://schemas.openxmlformats.org/officeDocument/2006/relationships/hyperlink" Target="http://ru.wikipedia.org/w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27850</Words>
  <Characters>158749</Characters>
  <Application>Microsoft Office Word</Application>
  <DocSecurity>0</DocSecurity>
  <Lines>1322</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6</cp:revision>
  <dcterms:created xsi:type="dcterms:W3CDTF">2022-10-26T04:19:00Z</dcterms:created>
  <dcterms:modified xsi:type="dcterms:W3CDTF">2022-10-26T12:15:00Z</dcterms:modified>
</cp:coreProperties>
</file>